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0D8B" w14:textId="77777777" w:rsidR="00193925" w:rsidRPr="00555307" w:rsidRDefault="00193925" w:rsidP="00193925">
      <w:pPr>
        <w:tabs>
          <w:tab w:val="left" w:pos="14656"/>
        </w:tabs>
        <w:jc w:val="center"/>
      </w:pPr>
      <w:r w:rsidRPr="00555307">
        <w:rPr>
          <w:szCs w:val="24"/>
          <w:u w:val="single"/>
          <w:lang w:eastAsia="lt-LT"/>
        </w:rPr>
        <w:t xml:space="preserve">                                Vilniaus Sofijos Kovalevskajos progimnazija</w:t>
      </w:r>
      <w:r w:rsidRPr="00555307">
        <w:rPr>
          <w:szCs w:val="24"/>
          <w:lang w:eastAsia="lt-LT"/>
        </w:rPr>
        <w:t>___________________</w:t>
      </w:r>
    </w:p>
    <w:p w14:paraId="4DCC88D4" w14:textId="77777777" w:rsidR="00193925" w:rsidRPr="00555307" w:rsidRDefault="00193925" w:rsidP="00193925">
      <w:pPr>
        <w:tabs>
          <w:tab w:val="left" w:pos="14656"/>
        </w:tabs>
        <w:jc w:val="center"/>
        <w:rPr>
          <w:sz w:val="20"/>
          <w:lang w:eastAsia="lt-LT"/>
        </w:rPr>
      </w:pPr>
      <w:r w:rsidRPr="00555307">
        <w:rPr>
          <w:sz w:val="20"/>
          <w:lang w:eastAsia="lt-LT"/>
        </w:rPr>
        <w:t>(švietimo įstaigos pavadinimas)</w:t>
      </w:r>
    </w:p>
    <w:p w14:paraId="3AAA0642" w14:textId="77777777" w:rsidR="00193925" w:rsidRPr="00555307" w:rsidRDefault="00193925" w:rsidP="00193925">
      <w:pPr>
        <w:tabs>
          <w:tab w:val="left" w:pos="14656"/>
        </w:tabs>
        <w:jc w:val="center"/>
        <w:rPr>
          <w:sz w:val="20"/>
          <w:lang w:eastAsia="lt-LT"/>
        </w:rPr>
      </w:pPr>
    </w:p>
    <w:p w14:paraId="27BED244" w14:textId="77777777" w:rsidR="00193925" w:rsidRPr="00555307" w:rsidRDefault="00193925" w:rsidP="00193925">
      <w:pPr>
        <w:tabs>
          <w:tab w:val="left" w:pos="14656"/>
        </w:tabs>
        <w:jc w:val="center"/>
      </w:pPr>
      <w:r w:rsidRPr="00555307">
        <w:rPr>
          <w:szCs w:val="24"/>
          <w:lang w:eastAsia="lt-LT"/>
        </w:rPr>
        <w:t>__________</w:t>
      </w:r>
      <w:r w:rsidRPr="00555307">
        <w:rPr>
          <w:szCs w:val="24"/>
          <w:u w:val="single"/>
          <w:lang w:eastAsia="lt-LT"/>
        </w:rPr>
        <w:t xml:space="preserve">                 </w:t>
      </w:r>
      <w:r w:rsidRPr="00555307">
        <w:rPr>
          <w:szCs w:val="24"/>
          <w:lang w:eastAsia="lt-LT"/>
        </w:rPr>
        <w:t>_</w:t>
      </w:r>
      <w:r w:rsidRPr="00555307">
        <w:rPr>
          <w:szCs w:val="24"/>
          <w:u w:val="single"/>
          <w:lang w:eastAsia="lt-LT"/>
        </w:rPr>
        <w:t xml:space="preserve">              Galina Kirilova____________________________________</w:t>
      </w:r>
    </w:p>
    <w:p w14:paraId="5E954EB2" w14:textId="77777777" w:rsidR="00193925" w:rsidRPr="00555307" w:rsidRDefault="00193925" w:rsidP="00193925">
      <w:pPr>
        <w:tabs>
          <w:tab w:val="left" w:pos="14656"/>
        </w:tabs>
        <w:jc w:val="center"/>
        <w:rPr>
          <w:sz w:val="20"/>
          <w:lang w:eastAsia="lt-LT"/>
        </w:rPr>
      </w:pPr>
      <w:r w:rsidRPr="00555307">
        <w:rPr>
          <w:sz w:val="20"/>
          <w:lang w:eastAsia="lt-LT"/>
        </w:rPr>
        <w:t>švietimo įstaigos vadovo vardas ir pavardė)</w:t>
      </w:r>
    </w:p>
    <w:p w14:paraId="20F8F442" w14:textId="77777777" w:rsidR="00193925" w:rsidRPr="00555307" w:rsidRDefault="00193925" w:rsidP="00193925">
      <w:pPr>
        <w:tabs>
          <w:tab w:val="left" w:pos="14656"/>
        </w:tabs>
        <w:jc w:val="center"/>
        <w:rPr>
          <w:sz w:val="20"/>
          <w:lang w:eastAsia="lt-LT"/>
        </w:rPr>
      </w:pPr>
    </w:p>
    <w:p w14:paraId="09BF498B" w14:textId="77777777" w:rsidR="00193925" w:rsidRPr="00555307" w:rsidRDefault="00193925" w:rsidP="00193925">
      <w:pPr>
        <w:rPr>
          <w:b/>
          <w:szCs w:val="24"/>
          <w:lang w:eastAsia="lt-LT"/>
        </w:rPr>
      </w:pPr>
      <w:r>
        <w:rPr>
          <w:b/>
          <w:szCs w:val="24"/>
          <w:lang w:eastAsia="lt-LT"/>
        </w:rPr>
        <w:t xml:space="preserve">                                           </w:t>
      </w:r>
      <w:r w:rsidRPr="00555307">
        <w:rPr>
          <w:b/>
          <w:szCs w:val="24"/>
          <w:lang w:eastAsia="lt-LT"/>
        </w:rPr>
        <w:t>METŲ VEIKLOS ATASKAITA</w:t>
      </w:r>
    </w:p>
    <w:p w14:paraId="0A750A81" w14:textId="77777777" w:rsidR="00193925" w:rsidRPr="00555307" w:rsidRDefault="00193925" w:rsidP="00193925">
      <w:pPr>
        <w:jc w:val="center"/>
        <w:rPr>
          <w:szCs w:val="24"/>
          <w:lang w:eastAsia="lt-LT"/>
        </w:rPr>
      </w:pPr>
    </w:p>
    <w:p w14:paraId="4720A266" w14:textId="77777777" w:rsidR="00193925" w:rsidRPr="00555307" w:rsidRDefault="00193925" w:rsidP="00193925">
      <w:pPr>
        <w:jc w:val="center"/>
        <w:rPr>
          <w:szCs w:val="24"/>
          <w:lang w:eastAsia="lt-LT"/>
        </w:rPr>
      </w:pPr>
      <w:r w:rsidRPr="00555307">
        <w:rPr>
          <w:szCs w:val="24"/>
          <w:lang w:eastAsia="lt-LT"/>
        </w:rPr>
        <w:t>_</w:t>
      </w:r>
      <w:r w:rsidRPr="00555307">
        <w:rPr>
          <w:szCs w:val="24"/>
          <w:u w:val="single"/>
          <w:lang w:eastAsia="lt-LT"/>
        </w:rPr>
        <w:t>2022-01</w:t>
      </w:r>
      <w:r>
        <w:rPr>
          <w:szCs w:val="24"/>
          <w:lang w:eastAsia="lt-LT"/>
        </w:rPr>
        <w:t>_____</w:t>
      </w:r>
      <w:r w:rsidRPr="00555307">
        <w:rPr>
          <w:szCs w:val="24"/>
          <w:lang w:eastAsia="lt-LT"/>
        </w:rPr>
        <w:t xml:space="preserve">Nr. ________ </w:t>
      </w:r>
    </w:p>
    <w:p w14:paraId="4A02EAFC" w14:textId="77777777" w:rsidR="00193925" w:rsidRPr="00555307" w:rsidRDefault="00193925" w:rsidP="00193925">
      <w:pPr>
        <w:jc w:val="center"/>
        <w:rPr>
          <w:lang w:eastAsia="lt-LT"/>
        </w:rPr>
      </w:pPr>
      <w:r w:rsidRPr="00555307">
        <w:rPr>
          <w:lang w:eastAsia="lt-LT"/>
        </w:rPr>
        <w:t>(data)</w:t>
      </w:r>
    </w:p>
    <w:p w14:paraId="6CFDADC5" w14:textId="77777777" w:rsidR="00193925" w:rsidRPr="00555307" w:rsidRDefault="00193925" w:rsidP="00193925">
      <w:pPr>
        <w:tabs>
          <w:tab w:val="left" w:pos="3828"/>
        </w:tabs>
        <w:jc w:val="center"/>
        <w:rPr>
          <w:szCs w:val="24"/>
          <w:lang w:eastAsia="lt-LT"/>
        </w:rPr>
      </w:pPr>
      <w:r w:rsidRPr="00196107">
        <w:rPr>
          <w:szCs w:val="24"/>
          <w:u w:val="single"/>
          <w:lang w:eastAsia="lt-LT"/>
        </w:rPr>
        <w:t xml:space="preserve">                        Vilnius</w:t>
      </w:r>
      <w:r w:rsidRPr="00555307">
        <w:rPr>
          <w:szCs w:val="24"/>
          <w:lang w:eastAsia="lt-LT"/>
        </w:rPr>
        <w:t>_____________</w:t>
      </w:r>
    </w:p>
    <w:p w14:paraId="5B0051CE" w14:textId="77777777" w:rsidR="00193925" w:rsidRDefault="00193925" w:rsidP="00193925">
      <w:pPr>
        <w:tabs>
          <w:tab w:val="left" w:pos="3828"/>
        </w:tabs>
        <w:jc w:val="center"/>
        <w:rPr>
          <w:lang w:eastAsia="lt-LT"/>
        </w:rPr>
      </w:pPr>
      <w:r w:rsidRPr="00555307">
        <w:rPr>
          <w:lang w:eastAsia="lt-LT"/>
        </w:rPr>
        <w:t>(sudarymo vieta)</w:t>
      </w:r>
    </w:p>
    <w:p w14:paraId="364F33C3" w14:textId="77777777" w:rsidR="00193925" w:rsidRPr="00555307" w:rsidRDefault="00193925" w:rsidP="00193925">
      <w:pPr>
        <w:tabs>
          <w:tab w:val="left" w:pos="3828"/>
        </w:tabs>
        <w:jc w:val="center"/>
        <w:rPr>
          <w:lang w:eastAsia="lt-LT"/>
        </w:rPr>
      </w:pPr>
    </w:p>
    <w:p w14:paraId="17819736" w14:textId="77777777" w:rsidR="00193925" w:rsidRPr="00555307" w:rsidRDefault="00193925" w:rsidP="00193925">
      <w:pPr>
        <w:jc w:val="center"/>
        <w:rPr>
          <w:b/>
          <w:szCs w:val="24"/>
          <w:lang w:eastAsia="lt-LT"/>
        </w:rPr>
      </w:pPr>
      <w:r w:rsidRPr="00555307">
        <w:rPr>
          <w:b/>
          <w:szCs w:val="24"/>
          <w:lang w:eastAsia="lt-LT"/>
        </w:rPr>
        <w:t>I SKYRIUS</w:t>
      </w:r>
    </w:p>
    <w:p w14:paraId="61929E26" w14:textId="77777777" w:rsidR="00193925" w:rsidRPr="00555307" w:rsidRDefault="00193925" w:rsidP="00193925">
      <w:pPr>
        <w:jc w:val="center"/>
        <w:rPr>
          <w:b/>
          <w:szCs w:val="24"/>
          <w:lang w:eastAsia="lt-LT"/>
        </w:rPr>
      </w:pPr>
      <w:r w:rsidRPr="00555307">
        <w:rPr>
          <w:b/>
          <w:szCs w:val="24"/>
          <w:lang w:eastAsia="lt-LT"/>
        </w:rPr>
        <w:t>STRATEGINIO PLANO IR METINIO VEIKLOS PLANO ĮGYVENDINIMAS</w:t>
      </w:r>
    </w:p>
    <w:p w14:paraId="50CA0619" w14:textId="77777777" w:rsidR="00193925" w:rsidRPr="00790ED6" w:rsidRDefault="00193925" w:rsidP="00193925">
      <w:pPr>
        <w:jc w:val="center"/>
        <w:rPr>
          <w:b/>
          <w:lang w:eastAsia="lt-LT"/>
        </w:rPr>
      </w:pPr>
    </w:p>
    <w:tbl>
      <w:tblPr>
        <w:tblW w:w="19982" w:type="dxa"/>
        <w:tblCellMar>
          <w:left w:w="10" w:type="dxa"/>
          <w:right w:w="10" w:type="dxa"/>
        </w:tblCellMar>
        <w:tblLook w:val="04A0" w:firstRow="1" w:lastRow="0" w:firstColumn="1" w:lastColumn="0" w:noHBand="0" w:noVBand="1"/>
      </w:tblPr>
      <w:tblGrid>
        <w:gridCol w:w="10207"/>
        <w:gridCol w:w="9775"/>
      </w:tblGrid>
      <w:tr w:rsidR="00193925" w:rsidRPr="00790ED6" w14:paraId="0F4658ED" w14:textId="77777777" w:rsidTr="002A0A88">
        <w:tc>
          <w:tcPr>
            <w:tcW w:w="10207" w:type="dxa"/>
            <w:tcBorders>
              <w:top w:val="single" w:sz="4" w:space="0" w:color="000000"/>
              <w:left w:val="single" w:sz="4" w:space="0" w:color="000000"/>
              <w:bottom w:val="single" w:sz="4" w:space="0" w:color="000000"/>
              <w:right w:val="single" w:sz="4" w:space="0" w:color="000000"/>
            </w:tcBorders>
          </w:tcPr>
          <w:p w14:paraId="7158D54E" w14:textId="77777777" w:rsidR="00193925" w:rsidRPr="00790ED6" w:rsidRDefault="00193925" w:rsidP="00473006">
            <w:pPr>
              <w:rPr>
                <w:sz w:val="20"/>
                <w:lang w:eastAsia="lt-LT"/>
              </w:rPr>
            </w:pPr>
            <w:r w:rsidRPr="00790ED6">
              <w:rPr>
                <w:sz w:val="20"/>
                <w:lang w:eastAsia="lt-LT"/>
              </w:rPr>
              <w:t>(Švietimo įstaigos strateginio plano ir metinio veiklos plano įgyvendinimo kryptys ir svariausi rezultatai bei rodikliai)</w:t>
            </w:r>
          </w:p>
          <w:p w14:paraId="77FC0493" w14:textId="6ECCDA49" w:rsidR="00193925" w:rsidRPr="00790ED6" w:rsidRDefault="002A0A88" w:rsidP="002A0A88">
            <w:pPr>
              <w:jc w:val="both"/>
            </w:pPr>
            <w:r>
              <w:t xml:space="preserve">     </w:t>
            </w:r>
            <w:r w:rsidR="00193925" w:rsidRPr="00790ED6">
              <w:t>2021</w:t>
            </w:r>
            <w:r w:rsidR="00DE379F">
              <w:t xml:space="preserve"> </w:t>
            </w:r>
            <w:r w:rsidR="00193925" w:rsidRPr="00790ED6">
              <w:t>m. – paskutini</w:t>
            </w:r>
            <w:r w:rsidR="00DE379F">
              <w:t>ai</w:t>
            </w:r>
            <w:r w:rsidR="00193925" w:rsidRPr="00790ED6">
              <w:t xml:space="preserve"> progimnazijos 2017-2021</w:t>
            </w:r>
            <w:r w:rsidR="00DE379F">
              <w:t xml:space="preserve"> </w:t>
            </w:r>
            <w:r w:rsidR="00193925" w:rsidRPr="00790ED6">
              <w:t>m. strateginio plano įgyvendinimo metai. Stengdamiesi sėkmingai įvykdyti strateginio plano tikslus ir uždavinius, 2021 metais siekėme  tikslo</w:t>
            </w:r>
            <w:r w:rsidR="00193925" w:rsidRPr="00790ED6">
              <w:rPr>
                <w:iCs/>
              </w:rPr>
              <w:t xml:space="preserve">: </w:t>
            </w:r>
          </w:p>
          <w:p w14:paraId="1A486355" w14:textId="216C617F" w:rsidR="00193925" w:rsidRPr="00790ED6" w:rsidRDefault="002A0A88" w:rsidP="002A0A88">
            <w:pPr>
              <w:jc w:val="both"/>
              <w:rPr>
                <w:i/>
                <w:iCs/>
                <w:bdr w:val="none" w:sz="0" w:space="0" w:color="auto" w:frame="1"/>
              </w:rPr>
            </w:pPr>
            <w:r>
              <w:rPr>
                <w:i/>
                <w:iCs/>
              </w:rPr>
              <w:t xml:space="preserve">     </w:t>
            </w:r>
            <w:r w:rsidR="00193925" w:rsidRPr="00790ED6">
              <w:rPr>
                <w:i/>
                <w:iCs/>
              </w:rPr>
              <w:t xml:space="preserve">Efektyvinti mokytojų, klasių vadovų, pagalbos specialistų ir tėvų (globėjų, rūpintojų) bendradarbiavimą, užtikrinant mokinių </w:t>
            </w:r>
            <w:r w:rsidR="00193925" w:rsidRPr="00790ED6">
              <w:rPr>
                <w:i/>
                <w:iCs/>
                <w:bdr w:val="none" w:sz="0" w:space="0" w:color="auto" w:frame="1"/>
              </w:rPr>
              <w:t xml:space="preserve">visuminę pažangą, </w:t>
            </w:r>
            <w:r w:rsidR="00DE379F">
              <w:rPr>
                <w:i/>
                <w:iCs/>
                <w:bdr w:val="none" w:sz="0" w:space="0" w:color="auto" w:frame="1"/>
              </w:rPr>
              <w:t>saugumą ir savivaldumą mokantis</w:t>
            </w:r>
            <w:r w:rsidR="00193925" w:rsidRPr="00790ED6">
              <w:rPr>
                <w:i/>
                <w:iCs/>
                <w:bdr w:val="none" w:sz="0" w:space="0" w:color="auto" w:frame="1"/>
              </w:rPr>
              <w:t>.</w:t>
            </w:r>
          </w:p>
          <w:p w14:paraId="661764F4" w14:textId="3BC8CCFA" w:rsidR="00193925" w:rsidRPr="00790ED6" w:rsidRDefault="00DE379F" w:rsidP="002A0A88">
            <w:pPr>
              <w:jc w:val="both"/>
            </w:pPr>
            <w:r>
              <w:t xml:space="preserve">    </w:t>
            </w:r>
            <w:r w:rsidR="002A0A88">
              <w:t xml:space="preserve"> </w:t>
            </w:r>
            <w:r w:rsidR="00193925" w:rsidRPr="00790ED6">
              <w:t>Tikslui pasiekti buvo iškelti 3 uždaviniai:</w:t>
            </w:r>
          </w:p>
          <w:p w14:paraId="2A88E3DF" w14:textId="20FA4228" w:rsidR="00193925" w:rsidRPr="002A0A88" w:rsidRDefault="002A0A88" w:rsidP="002A0A88">
            <w:pPr>
              <w:suppressAutoHyphens w:val="0"/>
              <w:autoSpaceDN/>
              <w:contextualSpacing/>
              <w:jc w:val="both"/>
              <w:rPr>
                <w:szCs w:val="24"/>
                <w:lang w:eastAsia="lt-LT"/>
              </w:rPr>
            </w:pPr>
            <w:r>
              <w:rPr>
                <w:szCs w:val="24"/>
                <w:lang w:eastAsia="lt-LT"/>
              </w:rPr>
              <w:t xml:space="preserve">     1. </w:t>
            </w:r>
            <w:r w:rsidR="00193925" w:rsidRPr="002A0A88">
              <w:rPr>
                <w:szCs w:val="24"/>
                <w:lang w:eastAsia="lt-LT"/>
              </w:rPr>
              <w:t>Tikslingai taikyti IKT, interaktyvų mokymą, tobulinant sąlygas ir įgyvendinant strategijas, padedančias mokiniams sėkmingai mokytis.</w:t>
            </w:r>
          </w:p>
          <w:p w14:paraId="609AA5D2" w14:textId="046C1DD0" w:rsidR="00193925" w:rsidRPr="002A0A88" w:rsidRDefault="002A0A88" w:rsidP="002A0A88">
            <w:pPr>
              <w:suppressAutoHyphens w:val="0"/>
              <w:autoSpaceDN/>
              <w:contextualSpacing/>
              <w:jc w:val="both"/>
              <w:rPr>
                <w:rFonts w:eastAsiaTheme="minorHAnsi"/>
                <w:szCs w:val="24"/>
              </w:rPr>
            </w:pPr>
            <w:r>
              <w:rPr>
                <w:szCs w:val="24"/>
              </w:rPr>
              <w:t xml:space="preserve">     2. </w:t>
            </w:r>
            <w:r w:rsidR="00193925" w:rsidRPr="002A0A88">
              <w:rPr>
                <w:szCs w:val="24"/>
              </w:rPr>
              <w:t xml:space="preserve">Ugdyti mokinių vertybines nuostatas, atsakingumą ir savarankiškumą, mokėjimo mokytis kompetenciją. </w:t>
            </w:r>
          </w:p>
          <w:p w14:paraId="27D851E4" w14:textId="36D01942" w:rsidR="00193925" w:rsidRPr="002A0A88" w:rsidRDefault="002A0A88" w:rsidP="002A0A88">
            <w:pPr>
              <w:pStyle w:val="Sraopastraipa"/>
              <w:numPr>
                <w:ilvl w:val="0"/>
                <w:numId w:val="2"/>
              </w:numPr>
              <w:suppressAutoHyphens w:val="0"/>
              <w:autoSpaceDN/>
              <w:ind w:left="0"/>
              <w:contextualSpacing/>
              <w:jc w:val="both"/>
              <w:rPr>
                <w:szCs w:val="24"/>
              </w:rPr>
            </w:pPr>
            <w:r>
              <w:rPr>
                <w:szCs w:val="24"/>
              </w:rPr>
              <w:t xml:space="preserve">     3. </w:t>
            </w:r>
            <w:r w:rsidR="00193925" w:rsidRPr="002A0A88">
              <w:rPr>
                <w:szCs w:val="24"/>
              </w:rPr>
              <w:t>Stiprinti nuolatinį bendruomenės sutelktumą, asmeninį tobulėjimą, tėvų, mokinių, mokytojų bendradarbiavimą, pedagoginę, socialinę, psichologinę ir karjeros planavimo pagalbą.</w:t>
            </w:r>
          </w:p>
          <w:p w14:paraId="30CA612F" w14:textId="6865B97D" w:rsidR="00193925" w:rsidRPr="00DE379F" w:rsidRDefault="00DE379F" w:rsidP="00473006">
            <w:pPr>
              <w:ind w:right="49"/>
              <w:jc w:val="both"/>
              <w:rPr>
                <w:b/>
                <w:i/>
              </w:rPr>
            </w:pPr>
            <w:r w:rsidRPr="00DE379F">
              <w:rPr>
                <w:b/>
                <w:i/>
                <w:iCs/>
              </w:rPr>
              <w:t xml:space="preserve">      </w:t>
            </w:r>
            <w:r w:rsidR="00193925" w:rsidRPr="00DE379F">
              <w:rPr>
                <w:b/>
                <w:i/>
                <w:iCs/>
              </w:rPr>
              <w:t xml:space="preserve">1 uždavinys.  </w:t>
            </w:r>
            <w:r w:rsidR="00193925" w:rsidRPr="00DE379F">
              <w:rPr>
                <w:b/>
                <w:i/>
              </w:rPr>
              <w:t>Tikslingai taikyti IKT, interaktyvų mokymą, tobulinant sąlygas ir įgyvendinant strategijas, padedančias mokiniams sėkmingai mokytis.</w:t>
            </w:r>
          </w:p>
          <w:p w14:paraId="5EFF1B3E" w14:textId="2189D950" w:rsidR="00193925" w:rsidRPr="00DE379F" w:rsidRDefault="00193925" w:rsidP="00473006">
            <w:pPr>
              <w:jc w:val="both"/>
              <w:rPr>
                <w:shd w:val="clear" w:color="auto" w:fill="FFFFFF"/>
              </w:rPr>
            </w:pPr>
            <w:r w:rsidRPr="00790ED6">
              <w:rPr>
                <w:bCs/>
              </w:rPr>
              <w:t xml:space="preserve">      Uždaviniui įgyvendinti buvo numatyti 3 žingsniai, suplanuota 18 įgyvendinimo priemonių. Veiklos įgyvendintos 82 %. Tam įtakos, be abejo, turėjo nuotolinis ugdymas. 86 % mokytojų teikė papildomas individualias konsultacijas mokiniams. </w:t>
            </w:r>
            <w:r w:rsidRPr="00790ED6">
              <w:rPr>
                <w:shd w:val="clear" w:color="auto" w:fill="FFFFFF"/>
              </w:rPr>
              <w:t xml:space="preserve">Vidaus įsivertinimo rezultatai rodo, kad </w:t>
            </w:r>
            <w:r w:rsidR="00DE379F">
              <w:rPr>
                <w:bCs/>
                <w:lang w:eastAsia="lt-LT"/>
              </w:rPr>
              <w:t>87% mokinių</w:t>
            </w:r>
            <w:r w:rsidRPr="00790ED6">
              <w:rPr>
                <w:bCs/>
                <w:lang w:eastAsia="lt-LT"/>
              </w:rPr>
              <w:t xml:space="preserve">,  83% mokytojų  nuotolinį ugdymą vertina teigiamai. </w:t>
            </w:r>
            <w:r w:rsidRPr="00790ED6">
              <w:rPr>
                <w:shd w:val="clear" w:color="auto" w:fill="FFFFFF"/>
              </w:rPr>
              <w:t xml:space="preserve">Lapkričio </w:t>
            </w:r>
            <w:r w:rsidR="00DE379F">
              <w:rPr>
                <w:shd w:val="clear" w:color="auto" w:fill="FFFFFF"/>
              </w:rPr>
              <w:t>– gruodžio mėnesiais buvo </w:t>
            </w:r>
            <w:r w:rsidRPr="00790ED6">
              <w:rPr>
                <w:shd w:val="clear" w:color="auto" w:fill="FFFFFF"/>
              </w:rPr>
              <w:t xml:space="preserve">skirtos lėšos ir organizuotos papildomos įvairių dalykų konsultacijos, kurios padėjo mokiniams kompensuoti praėjusiais mokslo metais patirtus mokymosi praradimus. </w:t>
            </w:r>
          </w:p>
          <w:p w14:paraId="7BC50B30" w14:textId="406290ED" w:rsidR="00193925" w:rsidRPr="00790ED6" w:rsidRDefault="00193925" w:rsidP="00473006">
            <w:pPr>
              <w:jc w:val="both"/>
              <w:rPr>
                <w:shd w:val="clear" w:color="auto" w:fill="FFFFFF"/>
              </w:rPr>
            </w:pPr>
            <w:r w:rsidRPr="00790ED6">
              <w:t xml:space="preserve">      Didelis pasiekimas, kad visi mokytojai  </w:t>
            </w:r>
            <w:r w:rsidRPr="00790ED6">
              <w:rPr>
                <w:bCs/>
              </w:rPr>
              <w:t xml:space="preserve">perėjo nuo ZOOM platformos naudojimo  progimnazijoje prie  </w:t>
            </w:r>
            <w:r w:rsidRPr="00790ED6">
              <w:rPr>
                <w:i/>
                <w:iCs/>
              </w:rPr>
              <w:t xml:space="preserve">Microsoft Office 365, </w:t>
            </w:r>
            <w:r w:rsidRPr="00790ED6">
              <w:rPr>
                <w:iCs/>
              </w:rPr>
              <w:t xml:space="preserve">maksimaliai </w:t>
            </w:r>
            <w:r w:rsidRPr="00790ED6">
              <w:rPr>
                <w:i/>
                <w:iCs/>
              </w:rPr>
              <w:t xml:space="preserve"> </w:t>
            </w:r>
            <w:r w:rsidRPr="00790ED6">
              <w:t xml:space="preserve">pritaikytos švietimo poreikiams, VMA </w:t>
            </w:r>
            <w:r w:rsidRPr="00790ED6">
              <w:rPr>
                <w:bCs/>
                <w:iCs/>
                <w:shd w:val="clear" w:color="auto" w:fill="FFFFFF"/>
              </w:rPr>
              <w:t>(virtualios mokymosi aplinkos)</w:t>
            </w:r>
            <w:r w:rsidRPr="00790ED6">
              <w:t xml:space="preserve">, teikiama technologinė ir administracinė pagalba mokiniams,  mokytojams, tėvams, organizuotas mokymų ciklas, įsigytos  priemonės: hibridinės klasės įranga, 30 nešiojamų kompiuterių, planšetės, 4 robotukai, 3 interaktyvūs žemėlapiai ir kt. Teigiamai vertinamas ir   mokinių bei mokytojų </w:t>
            </w:r>
            <w:r w:rsidRPr="00790ED6">
              <w:rPr>
                <w:shd w:val="clear" w:color="auto" w:fill="FFFFFF"/>
              </w:rPr>
              <w:t xml:space="preserve">virtualių edukacinių aplinkų </w:t>
            </w:r>
            <w:r w:rsidRPr="00790ED6">
              <w:t>,,Eduka klasė“,</w:t>
            </w:r>
            <w:r w:rsidRPr="00790ED6">
              <w:rPr>
                <w:shd w:val="clear" w:color="auto" w:fill="FFFFFF"/>
              </w:rPr>
              <w:t xml:space="preserve"> </w:t>
            </w:r>
            <w:r w:rsidRPr="00790ED6">
              <w:rPr>
                <w:spacing w:val="3"/>
                <w:shd w:val="clear" w:color="auto" w:fill="FFFFFF"/>
              </w:rPr>
              <w:t xml:space="preserve">„Ugdymo sodas“ , e-mokykla.lt, EMA pratybų </w:t>
            </w:r>
            <w:r w:rsidRPr="00790ED6">
              <w:rPr>
                <w:iCs/>
              </w:rPr>
              <w:t xml:space="preserve">naudojimas ugdymo procese, atsisakant popierinių pratybų ir </w:t>
            </w:r>
            <w:r w:rsidRPr="00790ED6">
              <w:rPr>
                <w:shd w:val="clear" w:color="auto" w:fill="FFFFFF"/>
              </w:rPr>
              <w:t xml:space="preserve">ugdant  mokinių  mokymosi kompetencijas bei siekiant ugdymo turinio pamokose įvairovės: 95,4% mokinių  ir 65 % mokytojų naudoja EMA ir EDUKA klasės pratybas  per pasaulio pažinimo, lietuvių, anglų kalbos ir matematikos pamokas. Tam panaudota 5149 eurai  mokinio krepšelio lėšų. </w:t>
            </w:r>
            <w:r w:rsidRPr="00790ED6">
              <w:rPr>
                <w:bCs/>
              </w:rPr>
              <w:t xml:space="preserve"> Mokytojų ir mokinių nuotolinio ugdymo geroji patirtis apibendrinta ir įvertinta progimnazijos 2021m. birželio 16</w:t>
            </w:r>
            <w:r w:rsidR="00DE379F">
              <w:rPr>
                <w:bCs/>
              </w:rPr>
              <w:t xml:space="preserve"> </w:t>
            </w:r>
            <w:r w:rsidRPr="00790ED6">
              <w:rPr>
                <w:bCs/>
              </w:rPr>
              <w:t xml:space="preserve">d.  mokytojų patirties mainų  konferencijoje  ,, Nuo tradicijos </w:t>
            </w:r>
            <w:r w:rsidRPr="00790ED6">
              <w:rPr>
                <w:bCs/>
              </w:rPr>
              <w:lastRenderedPageBreak/>
              <w:t xml:space="preserve">prie pokyčio“ , kurioje patirtimi </w:t>
            </w:r>
            <w:r w:rsidR="00DE379F">
              <w:rPr>
                <w:bCs/>
              </w:rPr>
              <w:t xml:space="preserve">dalinosi 11 mokytojų, buvo </w:t>
            </w:r>
            <w:r w:rsidRPr="00790ED6">
              <w:rPr>
                <w:bCs/>
              </w:rPr>
              <w:t xml:space="preserve">nustatytos problemines sritys, galimybės ir kryptys. </w:t>
            </w:r>
            <w:r w:rsidRPr="00790ED6">
              <w:t>Vyko 4 mini mokymai mokytojams įvairių TEAMS įrankių  naudojimo galimybėms pamokose, klausimynų, užduočių  sudarymo, VIP matavimo, YouTube  naudojimo olimp</w:t>
            </w:r>
            <w:r w:rsidR="00DE379F">
              <w:t>iadose, konkursuose, aplinkų Padled,  Kahoot</w:t>
            </w:r>
            <w:r w:rsidRPr="00790ED6">
              <w:t xml:space="preserve">,  </w:t>
            </w:r>
            <w:r w:rsidRPr="00790ED6">
              <w:rPr>
                <w:iCs/>
              </w:rPr>
              <w:t xml:space="preserve">Quizizz ir kitų </w:t>
            </w:r>
            <w:r w:rsidRPr="00790ED6">
              <w:rPr>
                <w:spacing w:val="4"/>
              </w:rPr>
              <w:t xml:space="preserve">efektyvus naudojimas pamokose – mokymus organizavo progimnazijos mokytojai, dalindamiesi savo atradimais ir gerąja patirtimi. </w:t>
            </w:r>
          </w:p>
          <w:p w14:paraId="514B1F55" w14:textId="030EA936" w:rsidR="00193925" w:rsidRPr="00DE379F" w:rsidRDefault="00193925" w:rsidP="00473006">
            <w:pPr>
              <w:jc w:val="both"/>
            </w:pPr>
            <w:r w:rsidRPr="00790ED6">
              <w:rPr>
                <w:shd w:val="clear" w:color="auto" w:fill="FFFFFF"/>
              </w:rPr>
              <w:t xml:space="preserve">    </w:t>
            </w:r>
            <w:r w:rsidRPr="00790ED6">
              <w:t xml:space="preserve">Siekiant skatinti </w:t>
            </w:r>
            <w:r w:rsidRPr="00790ED6">
              <w:rPr>
                <w:bCs/>
                <w:iCs/>
              </w:rPr>
              <w:t xml:space="preserve">bendradarbiaujančios lyderystės </w:t>
            </w:r>
            <w:r w:rsidRPr="00790ED6">
              <w:t xml:space="preserve">kompetencijomis grįstą aplinką, </w:t>
            </w:r>
            <w:r w:rsidRPr="00790ED6">
              <w:rPr>
                <w:bCs/>
                <w:iCs/>
              </w:rPr>
              <w:t>pasitikėjimu paremtą mokyklo</w:t>
            </w:r>
            <w:r w:rsidR="00DE379F">
              <w:rPr>
                <w:bCs/>
                <w:iCs/>
              </w:rPr>
              <w:t xml:space="preserve">s </w:t>
            </w:r>
            <w:r w:rsidRPr="00790ED6">
              <w:rPr>
                <w:bCs/>
                <w:iCs/>
              </w:rPr>
              <w:t>kultūrą</w:t>
            </w:r>
            <w:r w:rsidRPr="00790ED6">
              <w:t>, jau kelintu</w:t>
            </w:r>
            <w:r w:rsidR="00DE379F">
              <w:t xml:space="preserve">s metus iš eilės buvo taikomas </w:t>
            </w:r>
            <w:r w:rsidRPr="00790ED6">
              <w:rPr>
                <w:bCs/>
                <w:iCs/>
              </w:rPr>
              <w:t>veiksmingiausias mokytojų mokymosi metodas</w:t>
            </w:r>
            <w:r w:rsidRPr="00790ED6">
              <w:t xml:space="preserve"> ,, Kolega </w:t>
            </w:r>
            <w:r w:rsidR="00DE379F">
              <w:t>–</w:t>
            </w:r>
            <w:r w:rsidRPr="00790ED6">
              <w:t xml:space="preserve"> kolegai“,  padedantis siekti mokyklos strateginių tikslų, mokytojų kompetencijų tobulinimo. 50 mokytojų  </w:t>
            </w:r>
            <w:r w:rsidRPr="00790ED6">
              <w:rPr>
                <w:bCs/>
              </w:rPr>
              <w:t xml:space="preserve">savanoriškai, remdamiesi pasitikėjimo, geranoriškumo principu jungėsi į poras  ir mokėsi vieni iš kitų refleksijos, tikslų ir uždavinių formulavimo, vertinimo ir įsivertinimo pamokoje, metodų įvairovės, aktyvinant mokinius, skatinant savivaldumą mokantis, pamokos planavimo ir kt. 90% sulaukė  iš kolegos palaikymo, paskatinimo, naudingų patarimų ir net pagalbos. </w:t>
            </w:r>
          </w:p>
          <w:p w14:paraId="49FDD320" w14:textId="647E29CC" w:rsidR="00193925" w:rsidRPr="00790ED6" w:rsidRDefault="00DE379F" w:rsidP="00473006">
            <w:pPr>
              <w:jc w:val="both"/>
              <w:rPr>
                <w:b/>
              </w:rPr>
            </w:pPr>
            <w:r>
              <w:rPr>
                <w:b/>
                <w:i/>
                <w:iCs/>
              </w:rPr>
              <w:t xml:space="preserve">    </w:t>
            </w:r>
            <w:r w:rsidR="00193925" w:rsidRPr="00790ED6">
              <w:rPr>
                <w:b/>
                <w:i/>
                <w:iCs/>
              </w:rPr>
              <w:t xml:space="preserve">2 uždavinys.  </w:t>
            </w:r>
            <w:r w:rsidR="00193925" w:rsidRPr="00790ED6">
              <w:rPr>
                <w:b/>
                <w:i/>
              </w:rPr>
              <w:t>Ugdyti mokinių vertybines nuostatas, atsakingumą ir savarankiškumą, mokėjimo mokytis kompetenciją.</w:t>
            </w:r>
            <w:r w:rsidR="00193925" w:rsidRPr="00790ED6">
              <w:rPr>
                <w:b/>
              </w:rPr>
              <w:t xml:space="preserve"> </w:t>
            </w:r>
          </w:p>
          <w:p w14:paraId="299944E6" w14:textId="0A7998C0" w:rsidR="00193925" w:rsidRPr="00790ED6" w:rsidRDefault="00193925" w:rsidP="00473006">
            <w:pPr>
              <w:jc w:val="both"/>
              <w:rPr>
                <w:bCs/>
              </w:rPr>
            </w:pPr>
            <w:r w:rsidRPr="00790ED6">
              <w:rPr>
                <w:bCs/>
              </w:rPr>
              <w:t xml:space="preserve">   Uždaviniui įgyvendinti buvo numatyti 5 žingsniai, suplanuotos net 25 įgyvendinimo priemonės. Veiklos   įgyvendintos 70 %. Kadangi 5-8 klasių mokiniai 8 mėnesius mokėsi nuotoliniu būdu, sunku buvo per nuotolį ugdyti jų vertybines nuostatas </w:t>
            </w:r>
            <w:r w:rsidR="00DE379F">
              <w:rPr>
                <w:bCs/>
              </w:rPr>
              <w:t xml:space="preserve">– daugelio veiklų poveikis ir nauda </w:t>
            </w:r>
            <w:r w:rsidRPr="00790ED6">
              <w:rPr>
                <w:bCs/>
              </w:rPr>
              <w:t xml:space="preserve">nerado gilesnio mokinių susidomėjimo ar planuoto  rezultato. Bet </w:t>
            </w:r>
            <w:r w:rsidRPr="00790ED6">
              <w:t>remiantis 2021</w:t>
            </w:r>
            <w:r w:rsidR="00DE379F">
              <w:t xml:space="preserve"> </w:t>
            </w:r>
            <w:r w:rsidRPr="00790ED6">
              <w:t>m. pla</w:t>
            </w:r>
            <w:r w:rsidR="00DE379F">
              <w:t xml:space="preserve">čiojo įsivertinimo rezultatais </w:t>
            </w:r>
            <w:r w:rsidRPr="00790ED6">
              <w:t>92,9</w:t>
            </w:r>
            <w:r w:rsidR="00DE379F">
              <w:t xml:space="preserve"> </w:t>
            </w:r>
            <w:r w:rsidRPr="00790ED6">
              <w:t>% mokytojų teigia, kad mokinių tarpusavio, mokinių ir mokytojų, mokytojų tarpusavio santykiai grindžiami pagarba, pasitikėjimu, pastangomis suprasti kitą, geranoriškumu, rūpinimusi padedant ir dalijantis. 89,3 % mokytojų teigimu, mokykla atlieka svarbų vaidmenį formuojant  pozityvų vaikų, paauglių elgesį  ir užpildo jų gyvenimą prasmingomis veiklomis. 60</w:t>
            </w:r>
            <w:r w:rsidR="00DE379F">
              <w:t xml:space="preserve"> </w:t>
            </w:r>
            <w:r w:rsidRPr="00790ED6">
              <w:t xml:space="preserve">% stebėtų pamokų mikroklimatas įvardytas kaip stiprusis pamokos aspektas. Spalio, lapkričio mėnesį vyko gerų darbų, kultūringo ir mandagaus, paslaugaus  elgesio  savaitės, kurias organizavo socialinė pedagogė ir psichologė. Tradicinės progimnazijos šventės, gražiai  ir estetiškai apipavidalintos, viešintos socialiniuose tinkluose: </w:t>
            </w:r>
            <w:r w:rsidRPr="00790ED6">
              <w:rPr>
                <w:rStyle w:val="Grietas"/>
                <w:b w:val="0"/>
                <w:bCs w:val="0"/>
                <w:bdr w:val="none" w:sz="0" w:space="0" w:color="auto" w:frame="1"/>
                <w:shd w:val="clear" w:color="auto" w:fill="FFFFFF"/>
              </w:rPr>
              <w:t>Lietuvos valstybės atkūrimo diena,  Lietuvos Nepriklausomybės atkūrimo diena</w:t>
            </w:r>
            <w:r w:rsidRPr="00DE379F">
              <w:rPr>
                <w:bCs/>
              </w:rPr>
              <w:t>,</w:t>
            </w:r>
            <w:r w:rsidRPr="00790ED6">
              <w:rPr>
                <w:b/>
                <w:bCs/>
              </w:rPr>
              <w:t xml:space="preserve"> </w:t>
            </w:r>
            <w:r w:rsidRPr="00790ED6">
              <w:t xml:space="preserve">Velykos, Mokslo ir žinių diena, Europos kalbų diena, Mokytojų diena , Tolerancijos diena,  Kalėdos. </w:t>
            </w:r>
          </w:p>
          <w:p w14:paraId="77F4EFF6" w14:textId="470015A2" w:rsidR="00193925" w:rsidRPr="00790ED6" w:rsidRDefault="00193925" w:rsidP="00473006">
            <w:pPr>
              <w:pStyle w:val="paragraph"/>
              <w:spacing w:before="0" w:beforeAutospacing="0" w:after="0" w:afterAutospacing="0"/>
              <w:jc w:val="both"/>
              <w:textAlignment w:val="baseline"/>
              <w:rPr>
                <w:lang w:val="lt-LT"/>
              </w:rPr>
            </w:pPr>
            <w:r w:rsidRPr="00790ED6">
              <w:rPr>
                <w:lang w:val="lt-LT"/>
              </w:rPr>
              <w:t xml:space="preserve">    40</w:t>
            </w:r>
            <w:r w:rsidR="00DE379F">
              <w:rPr>
                <w:lang w:val="lt-LT"/>
              </w:rPr>
              <w:t xml:space="preserve"> </w:t>
            </w:r>
            <w:r w:rsidRPr="00790ED6">
              <w:rPr>
                <w:lang w:val="lt-LT"/>
              </w:rPr>
              <w:t xml:space="preserve">% mokytojų išklausė kvalifikacinį seminarą </w:t>
            </w:r>
            <w:r w:rsidRPr="00790ED6">
              <w:rPr>
                <w:rStyle w:val="normaltextrun"/>
                <w:lang w:val="lt-LT"/>
              </w:rPr>
              <w:t xml:space="preserve">,, </w:t>
            </w:r>
            <w:r w:rsidRPr="00790ED6">
              <w:rPr>
                <w:lang w:val="lt-LT"/>
              </w:rPr>
              <w:t>Mokymosi savivaldumas. Ugdymo diferencijavimas,  in</w:t>
            </w:r>
            <w:r w:rsidR="00DE379F">
              <w:rPr>
                <w:lang w:val="lt-LT"/>
              </w:rPr>
              <w:t>dividualizavimas, suasmeninimas“. Metodinėse grupėse sutarta</w:t>
            </w:r>
            <w:r w:rsidRPr="00790ED6">
              <w:rPr>
                <w:lang w:val="lt-LT"/>
              </w:rPr>
              <w:t xml:space="preserve"> dėl šiuolaikinės pamokos bruožų  ir 30</w:t>
            </w:r>
            <w:r w:rsidR="00DE379F">
              <w:rPr>
                <w:lang w:val="lt-LT"/>
              </w:rPr>
              <w:t xml:space="preserve"> </w:t>
            </w:r>
            <w:r w:rsidRPr="00790ED6">
              <w:rPr>
                <w:lang w:val="lt-LT"/>
              </w:rPr>
              <w:t>% stebėtų pamokų veiksmingai organizuojamas savarankiškas, savivaldus, individualizuotas ugdymas, bet negautas grįžtamasis ryš</w:t>
            </w:r>
            <w:r w:rsidR="00DE379F">
              <w:rPr>
                <w:lang w:val="lt-LT"/>
              </w:rPr>
              <w:t xml:space="preserve">ys, ar </w:t>
            </w:r>
            <w:r w:rsidRPr="00790ED6">
              <w:rPr>
                <w:lang w:val="lt-LT"/>
              </w:rPr>
              <w:t xml:space="preserve">mokiniai įgijo  žinių apie mokėjimo mokytis kompetenciją, kaip ją išsiugdyti, kiek mokinių  </w:t>
            </w:r>
            <w:r w:rsidRPr="00790ED6">
              <w:rPr>
                <w:rStyle w:val="normaltextrun"/>
                <w:lang w:val="lt-LT"/>
              </w:rPr>
              <w:t>įsivertino  savo mokėjimo mokytis kompetenciją naudodami  EDUKA dienyno</w:t>
            </w:r>
            <w:r w:rsidRPr="00790ED6">
              <w:rPr>
                <w:lang w:val="lt-LT"/>
              </w:rPr>
              <w:t xml:space="preserve"> </w:t>
            </w:r>
            <w:r w:rsidR="00DE379F">
              <w:rPr>
                <w:rStyle w:val="normaltextrun"/>
                <w:lang w:val="lt-LT"/>
              </w:rPr>
              <w:t>VIP įrankį</w:t>
            </w:r>
            <w:r w:rsidRPr="00790ED6">
              <w:rPr>
                <w:rStyle w:val="normaltextrun"/>
                <w:lang w:val="lt-LT"/>
              </w:rPr>
              <w:t>.</w:t>
            </w:r>
            <w:r w:rsidRPr="00790ED6">
              <w:rPr>
                <w:lang w:val="lt-LT"/>
              </w:rPr>
              <w:t xml:space="preserve"> </w:t>
            </w:r>
          </w:p>
          <w:p w14:paraId="0AA6AA5B" w14:textId="5458B7CA" w:rsidR="00193925" w:rsidRPr="00790ED6" w:rsidRDefault="00193925" w:rsidP="00473006">
            <w:pPr>
              <w:pStyle w:val="paragraph"/>
              <w:spacing w:before="0" w:beforeAutospacing="0" w:after="0" w:afterAutospacing="0"/>
              <w:jc w:val="both"/>
              <w:textAlignment w:val="baseline"/>
              <w:rPr>
                <w:lang w:val="lt-LT"/>
              </w:rPr>
            </w:pPr>
            <w:r w:rsidRPr="00790ED6">
              <w:rPr>
                <w:rFonts w:asciiTheme="majorHAnsi" w:hAnsiTheme="majorHAnsi" w:cstheme="majorHAnsi"/>
                <w:lang w:val="lt-LT"/>
              </w:rPr>
              <w:t xml:space="preserve">    </w:t>
            </w:r>
            <w:r w:rsidRPr="00790ED6">
              <w:rPr>
                <w:lang w:val="lt-LT"/>
              </w:rPr>
              <w:t>Sausio mėnesį 50</w:t>
            </w:r>
            <w:r w:rsidR="00DE379F">
              <w:rPr>
                <w:lang w:val="lt-LT"/>
              </w:rPr>
              <w:t xml:space="preserve"> </w:t>
            </w:r>
            <w:r w:rsidRPr="00790ED6">
              <w:rPr>
                <w:lang w:val="lt-LT"/>
              </w:rPr>
              <w:t xml:space="preserve">% mokytojų dalyvavo  seminare apie projektinio metodo taikymo naudingumą mokinio pažangai </w:t>
            </w:r>
            <w:r w:rsidRPr="00790ED6">
              <w:rPr>
                <w:shd w:val="clear" w:color="auto" w:fill="FFFFFF"/>
                <w:lang w:val="lt-LT"/>
              </w:rPr>
              <w:t xml:space="preserve">ugdant bendrąsias ir dalykines kompetencijas </w:t>
            </w:r>
            <w:r w:rsidRPr="00790ED6">
              <w:rPr>
                <w:lang w:val="lt-LT"/>
              </w:rPr>
              <w:t xml:space="preserve">,, </w:t>
            </w:r>
            <w:r w:rsidRPr="00790ED6">
              <w:rPr>
                <w:shd w:val="clear" w:color="auto" w:fill="FFFFFF"/>
                <w:lang w:val="lt-LT"/>
              </w:rPr>
              <w:t xml:space="preserve">Praktinės tiriamosios veiklos projektinės patirtys, siekiant mokinių mokymosi pažangos“. </w:t>
            </w:r>
            <w:r w:rsidRPr="00790ED6">
              <w:rPr>
                <w:lang w:val="lt-LT"/>
              </w:rPr>
              <w:t>Vasario ir kovo mėn. organizuotas seminaras mokytojų komandai ,, Formuojamojo ir apibendrinamojo vertinimo strategijos. Pažangos samprata ir jos vertinimo būdai“. Jame daly</w:t>
            </w:r>
            <w:r w:rsidR="00DE379F">
              <w:rPr>
                <w:lang w:val="lt-LT"/>
              </w:rPr>
              <w:t xml:space="preserve">vavo 50 % mokytojų ir tobulino </w:t>
            </w:r>
            <w:r w:rsidRPr="00790ED6">
              <w:rPr>
                <w:lang w:val="lt-LT"/>
              </w:rPr>
              <w:t xml:space="preserve">vertinimo pamokoje kriterijus.   </w:t>
            </w:r>
          </w:p>
          <w:p w14:paraId="36E20D72" w14:textId="25582923" w:rsidR="00193925" w:rsidRPr="00790ED6" w:rsidRDefault="00DE379F" w:rsidP="00473006">
            <w:pPr>
              <w:pStyle w:val="paragraph"/>
              <w:spacing w:before="0" w:beforeAutospacing="0" w:after="0" w:afterAutospacing="0"/>
              <w:jc w:val="both"/>
              <w:textAlignment w:val="baseline"/>
              <w:rPr>
                <w:lang w:val="lt-LT"/>
              </w:rPr>
            </w:pPr>
            <w:r>
              <w:rPr>
                <w:lang w:val="lt-LT"/>
              </w:rPr>
              <w:t xml:space="preserve">     </w:t>
            </w:r>
            <w:r w:rsidR="00193925" w:rsidRPr="00790ED6">
              <w:rPr>
                <w:lang w:val="lt-LT"/>
              </w:rPr>
              <w:t xml:space="preserve">Kuriant  </w:t>
            </w:r>
            <w:r w:rsidR="00193925" w:rsidRPr="00790ED6">
              <w:rPr>
                <w:shd w:val="clear" w:color="auto" w:fill="FFFFFF"/>
                <w:lang w:val="lt-LT"/>
              </w:rPr>
              <w:t xml:space="preserve">bendradarbiavimo ir mokymosi kartu kultūrą, </w:t>
            </w:r>
            <w:r w:rsidR="00193925" w:rsidRPr="00790ED6">
              <w:rPr>
                <w:lang w:val="lt-LT"/>
              </w:rPr>
              <w:t xml:space="preserve"> 2 kartus per metus organizuotos integruotas savarankiško ugdymo dienos  6a ir 7ac  klasėse, siekiant ugdyti mokymosi ir asmeninę kompetencijas. Kiekvienam mokiniui sudaryta galimybė patirti mokymosi sėkmę, atrasti įvairius mokymosi būdus ir formas, mokytis dirbti grupėse. Savarankiško ugdymo dienos rezultatai buvo viešinami mokyklos erdvėse. 95 % mokinių vertina tokias ugdymo dienas kaip įdomias ir naudingas. </w:t>
            </w:r>
          </w:p>
          <w:p w14:paraId="192AA496" w14:textId="674CA1AE" w:rsidR="00193925" w:rsidRPr="00790ED6" w:rsidRDefault="00193925" w:rsidP="00473006">
            <w:pPr>
              <w:pStyle w:val="paragraph"/>
              <w:spacing w:before="0" w:beforeAutospacing="0" w:after="0" w:afterAutospacing="0"/>
              <w:jc w:val="both"/>
              <w:textAlignment w:val="baseline"/>
              <w:rPr>
                <w:lang w:val="lt-LT"/>
              </w:rPr>
            </w:pPr>
            <w:r w:rsidRPr="00790ED6">
              <w:rPr>
                <w:rFonts w:asciiTheme="majorHAnsi" w:hAnsiTheme="majorHAnsi" w:cstheme="majorHAnsi"/>
                <w:lang w:val="lt-LT"/>
              </w:rPr>
              <w:t xml:space="preserve">    </w:t>
            </w:r>
            <w:r w:rsidR="00DE379F">
              <w:rPr>
                <w:rFonts w:asciiTheme="majorHAnsi" w:hAnsiTheme="majorHAnsi" w:cstheme="majorHAnsi"/>
                <w:lang w:val="lt-LT"/>
              </w:rPr>
              <w:t xml:space="preserve"> </w:t>
            </w:r>
            <w:r w:rsidRPr="00790ED6">
              <w:rPr>
                <w:rStyle w:val="eop"/>
                <w:lang w:val="lt-LT"/>
              </w:rPr>
              <w:t>62</w:t>
            </w:r>
            <w:r w:rsidR="00DE379F">
              <w:rPr>
                <w:rStyle w:val="eop"/>
                <w:lang w:val="lt-LT"/>
              </w:rPr>
              <w:t xml:space="preserve"> </w:t>
            </w:r>
            <w:r w:rsidRPr="00790ED6">
              <w:rPr>
                <w:rStyle w:val="eop"/>
                <w:lang w:val="lt-LT"/>
              </w:rPr>
              <w:t>% mokinių buvo įtraukti į įvairių respublikin</w:t>
            </w:r>
            <w:r w:rsidR="00DE379F">
              <w:rPr>
                <w:rStyle w:val="eop"/>
                <w:lang w:val="lt-LT"/>
              </w:rPr>
              <w:t xml:space="preserve">ių ir Vilniaus miesto projektų </w:t>
            </w:r>
            <w:r w:rsidRPr="00790ED6">
              <w:rPr>
                <w:rStyle w:val="eop"/>
                <w:lang w:val="lt-LT"/>
              </w:rPr>
              <w:t>veiklas, 11</w:t>
            </w:r>
            <w:r w:rsidR="00DE379F">
              <w:rPr>
                <w:rStyle w:val="eop"/>
                <w:lang w:val="lt-LT"/>
              </w:rPr>
              <w:t xml:space="preserve"> </w:t>
            </w:r>
            <w:r w:rsidRPr="00790ED6">
              <w:rPr>
                <w:rStyle w:val="eop"/>
                <w:lang w:val="lt-LT"/>
              </w:rPr>
              <w:t xml:space="preserve">% tapo olimpiadų ir konkursų nugalėtojais, laureatais. </w:t>
            </w:r>
            <w:r w:rsidRPr="00790ED6">
              <w:rPr>
                <w:rFonts w:eastAsia="Arial"/>
                <w:lang w:val="lt-LT"/>
              </w:rPr>
              <w:t>Į tarptautinio  ERASMUS+ projekto  ,,READING“ veiklas įtraukta apie 90 mokinių ir 7 mokytojai.  3,</w:t>
            </w:r>
            <w:r w:rsidR="00DE379F">
              <w:rPr>
                <w:rFonts w:eastAsia="Arial"/>
                <w:lang w:val="lt-LT"/>
              </w:rPr>
              <w:t xml:space="preserve"> </w:t>
            </w:r>
            <w:r w:rsidRPr="00790ED6">
              <w:rPr>
                <w:rFonts w:eastAsia="Arial"/>
                <w:lang w:val="lt-LT"/>
              </w:rPr>
              <w:t>4,</w:t>
            </w:r>
            <w:r w:rsidR="00DE379F">
              <w:rPr>
                <w:rFonts w:eastAsia="Arial"/>
                <w:lang w:val="lt-LT"/>
              </w:rPr>
              <w:t xml:space="preserve"> </w:t>
            </w:r>
            <w:r w:rsidRPr="00790ED6">
              <w:rPr>
                <w:rFonts w:eastAsia="Arial"/>
                <w:lang w:val="lt-LT"/>
              </w:rPr>
              <w:t xml:space="preserve">5 klasių mokiniai dalyvavo </w:t>
            </w:r>
            <w:r w:rsidRPr="00790ED6">
              <w:rPr>
                <w:lang w:val="lt-LT"/>
              </w:rPr>
              <w:t>matematinių gebėjimų mokymosi projekte   „Eduten Playground, 2c ir</w:t>
            </w:r>
            <w:r w:rsidR="00DE379F">
              <w:rPr>
                <w:lang w:val="lt-LT"/>
              </w:rPr>
              <w:t xml:space="preserve"> 7a klasės mokiniai dalyvauja </w:t>
            </w:r>
            <w:r w:rsidRPr="00790ED6">
              <w:rPr>
                <w:lang w:val="lt-LT"/>
              </w:rPr>
              <w:t xml:space="preserve">kultūros projekte  „Lietuvos </w:t>
            </w:r>
            <w:r w:rsidRPr="00790ED6">
              <w:rPr>
                <w:lang w:val="lt-LT"/>
              </w:rPr>
              <w:lastRenderedPageBreak/>
              <w:t>totorių istorija ir kultūra“. Apie 60</w:t>
            </w:r>
            <w:r w:rsidR="00DE379F">
              <w:rPr>
                <w:lang w:val="lt-LT"/>
              </w:rPr>
              <w:t xml:space="preserve"> </w:t>
            </w:r>
            <w:r w:rsidRPr="00790ED6">
              <w:rPr>
                <w:lang w:val="lt-LT"/>
              </w:rPr>
              <w:t xml:space="preserve">% progimnazijos mokinių buvo įtraukti į darnaus vystymosi įgūdžių programą </w:t>
            </w:r>
            <w:r w:rsidR="0005559D">
              <w:rPr>
                <w:lang w:val="lt-LT"/>
              </w:rPr>
              <w:t xml:space="preserve">„Darni mokykla“. Jau 4 metus gaunamas </w:t>
            </w:r>
            <w:r w:rsidRPr="00790ED6">
              <w:rPr>
                <w:lang w:val="lt-LT"/>
              </w:rPr>
              <w:t xml:space="preserve">Tautinių mažumų departamento prie Lietuvos Respublikos vyriausybės  finansavimas kultūriniam  projektui  bendradarbiavimui su pietryčio Lietuvos mokyklomis. </w:t>
            </w:r>
          </w:p>
          <w:p w14:paraId="13F8BDA0" w14:textId="72F5EA90" w:rsidR="00193925" w:rsidRPr="00790ED6" w:rsidRDefault="0005559D" w:rsidP="00473006">
            <w:pPr>
              <w:pStyle w:val="paragraph"/>
              <w:spacing w:before="0" w:beforeAutospacing="0" w:after="0" w:afterAutospacing="0"/>
              <w:jc w:val="both"/>
              <w:textAlignment w:val="baseline"/>
              <w:rPr>
                <w:lang w:val="lt-LT"/>
              </w:rPr>
            </w:pPr>
            <w:r>
              <w:rPr>
                <w:lang w:val="lt-LT"/>
              </w:rPr>
              <w:t xml:space="preserve">     </w:t>
            </w:r>
            <w:r w:rsidR="00193925" w:rsidRPr="00790ED6">
              <w:rPr>
                <w:lang w:val="lt-LT"/>
              </w:rPr>
              <w:t>Ugdant  moki</w:t>
            </w:r>
            <w:r>
              <w:rPr>
                <w:lang w:val="lt-LT"/>
              </w:rPr>
              <w:t>nių kūrybinį ir kritinį mąstymą</w:t>
            </w:r>
            <w:r w:rsidR="00193925" w:rsidRPr="00790ED6">
              <w:rPr>
                <w:lang w:val="lt-LT"/>
              </w:rPr>
              <w:t>, stiprinant mokytojų kompetencijas kurti gilų, tyrinėjimu,  dialogu, bendradarbiavimu, savarankiškumu grįstą ugdymą įvairiose aplinkose, į 2021</w:t>
            </w:r>
            <w:r>
              <w:rPr>
                <w:lang w:val="lt-LT"/>
              </w:rPr>
              <w:t xml:space="preserve"> </w:t>
            </w:r>
            <w:r w:rsidR="00193925" w:rsidRPr="00790ED6">
              <w:rPr>
                <w:lang w:val="lt-LT"/>
              </w:rPr>
              <w:t xml:space="preserve">m.  programos ,, Tyrinėjimo menas“, </w:t>
            </w:r>
            <w:r w:rsidR="00193925" w:rsidRPr="00790ED6">
              <w:rPr>
                <w:shd w:val="clear" w:color="auto" w:fill="FFFFFF"/>
                <w:lang w:val="lt-LT"/>
              </w:rPr>
              <w:t xml:space="preserve">projektą įtraukta  32  8b </w:t>
            </w:r>
            <w:r>
              <w:rPr>
                <w:shd w:val="clear" w:color="auto" w:fill="FFFFFF"/>
                <w:lang w:val="lt-LT"/>
              </w:rPr>
              <w:t xml:space="preserve">mokiniai ir 12 mokytojų, kurie </w:t>
            </w:r>
            <w:r w:rsidR="00193925" w:rsidRPr="00790ED6">
              <w:rPr>
                <w:shd w:val="clear" w:color="auto" w:fill="FFFFFF"/>
                <w:lang w:val="lt-LT"/>
              </w:rPr>
              <w:t xml:space="preserve">rezultatus pristatė mokyklos bendruomenei, dalyvavo šalies konferencijoje,  tyrinėjo, kūrė, reflektavo. </w:t>
            </w:r>
          </w:p>
          <w:p w14:paraId="488F6044" w14:textId="0774029D" w:rsidR="00193925" w:rsidRPr="00790ED6" w:rsidRDefault="0005559D" w:rsidP="0005559D">
            <w:pPr>
              <w:jc w:val="both"/>
              <w:rPr>
                <w:rStyle w:val="Hipersaitas"/>
                <w:color w:val="auto"/>
                <w:spacing w:val="2"/>
              </w:rPr>
            </w:pPr>
            <w:r>
              <w:t xml:space="preserve">     </w:t>
            </w:r>
            <w:r w:rsidR="00193925" w:rsidRPr="00790ED6">
              <w:t>Iki 2022</w:t>
            </w:r>
            <w:r>
              <w:t xml:space="preserve"> </w:t>
            </w:r>
            <w:r w:rsidR="00193925" w:rsidRPr="00790ED6">
              <w:t>m. pratęstas  tarptautinis Erasmus+ projektas READING  ( Rumunija, Turkija, Lietuva, Ispanija ir Bulgarija) vykdė  suplanuotas veiklas COVID-19 pandemijos sąlygomis per kalbos dalykų integraciją, trumpalaikius projektus. Įgyvendinta 90 % veiklų. Į projektą  įtraukta 30</w:t>
            </w:r>
            <w:r>
              <w:t xml:space="preserve"> </w:t>
            </w:r>
            <w:r w:rsidR="00193925" w:rsidRPr="00790ED6">
              <w:t>% skirtingo amžiaus grupių mokinių, kurie tobulino  komunikavimo anglų, lietuvių, rusų  kalba gebėjimus. Rezu</w:t>
            </w:r>
            <w:r>
              <w:t xml:space="preserve">ltatus galima pamatyti mokyklos, projekto READING elektroniniuose </w:t>
            </w:r>
            <w:r w:rsidR="00193925" w:rsidRPr="00790ED6">
              <w:t xml:space="preserve">tinklapiuose: </w:t>
            </w:r>
            <w:hyperlink r:id="rId6" w:history="1">
              <w:r w:rsidR="00193925" w:rsidRPr="00790ED6">
                <w:rPr>
                  <w:rStyle w:val="Hipersaitas"/>
                  <w:color w:val="auto"/>
                </w:rPr>
                <w:t>http://www.sofijoskovalevskajosmokykla.lt/</w:t>
              </w:r>
            </w:hyperlink>
            <w:r w:rsidR="00193925" w:rsidRPr="00790ED6">
              <w:t xml:space="preserve">, </w:t>
            </w:r>
            <w:hyperlink r:id="rId7" w:history="1">
              <w:r w:rsidR="00193925" w:rsidRPr="00790ED6">
                <w:rPr>
                  <w:rStyle w:val="Hipersaitas"/>
                  <w:color w:val="auto"/>
                </w:rPr>
                <w:t>https://padlet.com/ivonafearon/qyv0lz4or9i9qbpm</w:t>
              </w:r>
            </w:hyperlink>
            <w:r w:rsidR="00193925" w:rsidRPr="00790ED6">
              <w:rPr>
                <w:sz w:val="28"/>
                <w:szCs w:val="28"/>
              </w:rPr>
              <w:t xml:space="preserve"> </w:t>
            </w:r>
            <w:r w:rsidR="00193925" w:rsidRPr="00790ED6">
              <w:rPr>
                <w:spacing w:val="2"/>
              </w:rPr>
              <w:t xml:space="preserve"> ir  </w:t>
            </w:r>
            <w:hyperlink r:id="rId8" w:history="1">
              <w:r w:rsidR="00193925" w:rsidRPr="00790ED6">
                <w:rPr>
                  <w:rStyle w:val="Hipersaitas"/>
                  <w:color w:val="auto"/>
                  <w:spacing w:val="2"/>
                </w:rPr>
                <w:t>https://readingcorner68.wixsite.com/website</w:t>
              </w:r>
            </w:hyperlink>
          </w:p>
          <w:p w14:paraId="3F6CF2EF" w14:textId="0894FB1C" w:rsidR="00193925" w:rsidRPr="00790ED6" w:rsidRDefault="0005559D" w:rsidP="00473006">
            <w:pPr>
              <w:jc w:val="both"/>
            </w:pPr>
            <w:r>
              <w:t xml:space="preserve">     </w:t>
            </w:r>
            <w:r w:rsidR="00193925" w:rsidRPr="00790ED6">
              <w:t xml:space="preserve">Pradėtos planuoti ir vesti integruotos lietuvių kalbos, etikos, geografijos, technologijų ir matematikos pamokos siekiant ugdymo turinio įvairovės, mokinių savarankiškumo, kūrybiškumo skatinimo bei komunikavimo lietuvių kalba įgūdžių ugdymo. </w:t>
            </w:r>
          </w:p>
          <w:p w14:paraId="51B099AF" w14:textId="5887D788" w:rsidR="00193925" w:rsidRPr="00790ED6" w:rsidRDefault="0005559D" w:rsidP="0005559D">
            <w:pPr>
              <w:jc w:val="both"/>
              <w:rPr>
                <w:rFonts w:asciiTheme="majorHAnsi" w:hAnsiTheme="majorHAnsi" w:cstheme="majorHAnsi"/>
                <w:b/>
                <w:i/>
              </w:rPr>
            </w:pPr>
            <w:r w:rsidRPr="0005559D">
              <w:rPr>
                <w:b/>
                <w:i/>
                <w:iCs/>
              </w:rPr>
              <w:t xml:space="preserve">     </w:t>
            </w:r>
            <w:r w:rsidR="00193925" w:rsidRPr="0005559D">
              <w:rPr>
                <w:b/>
                <w:i/>
                <w:iCs/>
              </w:rPr>
              <w:t>3</w:t>
            </w:r>
            <w:r w:rsidRPr="0005559D">
              <w:rPr>
                <w:b/>
                <w:i/>
                <w:iCs/>
              </w:rPr>
              <w:t xml:space="preserve"> </w:t>
            </w:r>
            <w:r w:rsidR="00193925" w:rsidRPr="0005559D">
              <w:rPr>
                <w:b/>
                <w:i/>
                <w:iCs/>
              </w:rPr>
              <w:t>uždavinys.</w:t>
            </w:r>
            <w:r w:rsidR="00193925" w:rsidRPr="0005559D">
              <w:rPr>
                <w:bCs/>
                <w:iCs/>
              </w:rPr>
              <w:t xml:space="preserve"> </w:t>
            </w:r>
            <w:r w:rsidR="00193925" w:rsidRPr="0005559D">
              <w:rPr>
                <w:b/>
                <w:i/>
              </w:rPr>
              <w:t>Stiprinti nuolatinį bendruomenės sutelktumą, asme</w:t>
            </w:r>
            <w:r>
              <w:rPr>
                <w:b/>
                <w:i/>
              </w:rPr>
              <w:t xml:space="preserve">ninį tobulėjimą, tėvų, mokinių, </w:t>
            </w:r>
            <w:r w:rsidR="00193925" w:rsidRPr="0005559D">
              <w:rPr>
                <w:b/>
                <w:i/>
              </w:rPr>
              <w:t>mokytojų bendradarbiavimą, pedagoginę, socialinę, psichologinę ir karjeros planavimo pagalbą</w:t>
            </w:r>
            <w:r w:rsidR="00193925" w:rsidRPr="00790ED6">
              <w:rPr>
                <w:rFonts w:asciiTheme="majorHAnsi" w:hAnsiTheme="majorHAnsi" w:cstheme="majorHAnsi"/>
                <w:b/>
                <w:i/>
              </w:rPr>
              <w:t>.</w:t>
            </w:r>
          </w:p>
          <w:p w14:paraId="7F04A6C3" w14:textId="5141706E" w:rsidR="00193925" w:rsidRPr="00790ED6" w:rsidRDefault="0005559D" w:rsidP="00473006">
            <w:pPr>
              <w:jc w:val="both"/>
            </w:pPr>
            <w:r>
              <w:rPr>
                <w:bCs/>
              </w:rPr>
              <w:t xml:space="preserve">     </w:t>
            </w:r>
            <w:r w:rsidR="00193925" w:rsidRPr="00790ED6">
              <w:rPr>
                <w:bCs/>
              </w:rPr>
              <w:t>Uždaviniui įgyvendinti buvo numatyti 4 žingsniai, suplanuotos 23 įgyvendinimo priemonės. Jos  įgyvendintos apie 80</w:t>
            </w:r>
            <w:r>
              <w:rPr>
                <w:bCs/>
              </w:rPr>
              <w:t xml:space="preserve"> </w:t>
            </w:r>
            <w:r w:rsidR="00193925" w:rsidRPr="00790ED6">
              <w:rPr>
                <w:bCs/>
              </w:rPr>
              <w:t xml:space="preserve">%.  Dirbant nuotoliniu būdu </w:t>
            </w:r>
            <w:r w:rsidR="00193925" w:rsidRPr="00790ED6">
              <w:t xml:space="preserve">laiku buvo reaguojama į iškilusias netinkamo elgesio, blogo lankomumo ar mokymosi problemas, tačiau  </w:t>
            </w:r>
            <w:r w:rsidR="00193925" w:rsidRPr="00790ED6">
              <w:rPr>
                <w:b/>
                <w:bCs/>
              </w:rPr>
              <w:t xml:space="preserve"> </w:t>
            </w:r>
            <w:r>
              <w:t xml:space="preserve">5-8 klasėse dirbančių mokytojų </w:t>
            </w:r>
            <w:r w:rsidR="00193925" w:rsidRPr="00790ED6">
              <w:t>konsiliu</w:t>
            </w:r>
            <w:r>
              <w:t xml:space="preserve">mai nebuvo organizuojami, nes nebuvo </w:t>
            </w:r>
            <w:r w:rsidR="00193925" w:rsidRPr="00790ED6">
              <w:t>poreikio. Buvo ieškoma naujų pagalbos teikimo formų, galimybių ir jų veiksmingumas  pasiteisino, nes mokslo metų pažangumas yra 100</w:t>
            </w:r>
            <w:r>
              <w:t xml:space="preserve"> </w:t>
            </w:r>
            <w:r w:rsidR="00193925" w:rsidRPr="00790ED6">
              <w:t xml:space="preserve">%. </w:t>
            </w:r>
          </w:p>
          <w:p w14:paraId="707E7F06" w14:textId="07BBEEBC" w:rsidR="00193925" w:rsidRPr="00790ED6" w:rsidRDefault="0005559D" w:rsidP="00473006">
            <w:pPr>
              <w:jc w:val="both"/>
            </w:pPr>
            <w:r>
              <w:t xml:space="preserve">    </w:t>
            </w:r>
            <w:r w:rsidR="00193925" w:rsidRPr="00790ED6">
              <w:t>2021</w:t>
            </w:r>
            <w:r>
              <w:t xml:space="preserve"> </w:t>
            </w:r>
            <w:r w:rsidR="00193925" w:rsidRPr="00790ED6">
              <w:t xml:space="preserve">m. buvo gausūs iš Baltarusijos atvykusių užsieniečių skaičiumi. Šių mokinių adaptacija vyksta sklandžiai, nors </w:t>
            </w:r>
            <w:r>
              <w:t>pa</w:t>
            </w:r>
            <w:r w:rsidR="00193925" w:rsidRPr="00790ED6">
              <w:t>stebimas programų neatiti</w:t>
            </w:r>
            <w:r>
              <w:t xml:space="preserve">kimas. Daugiausia sunkumų kilo </w:t>
            </w:r>
            <w:r w:rsidR="00193925" w:rsidRPr="00790ED6">
              <w:t xml:space="preserve">lietuvių kalbos mokytojams, nes kiekvienoje pamokoje reikėjo pritaikyti ugdymo turinį, rasti laiko šių mokinių ugdymui. Papildomai visiems iš užsienio atvykusiems mokiniams 2 kartus per savaitę organizuojami papildomi lietuvių kalbos moduliai, siekiant formuoti  kalbėjimo, skaitymo, rašymo  įgūdžius. </w:t>
            </w:r>
          </w:p>
          <w:p w14:paraId="3FDBF082" w14:textId="051CAB6C" w:rsidR="00193925" w:rsidRPr="00790ED6" w:rsidRDefault="0005559D" w:rsidP="00473006">
            <w:pPr>
              <w:jc w:val="both"/>
            </w:pPr>
            <w:r>
              <w:t xml:space="preserve">     </w:t>
            </w:r>
            <w:r w:rsidR="00193925" w:rsidRPr="00790ED6">
              <w:t xml:space="preserve">Mokslo metų pradžioje progimnazijos psichologė </w:t>
            </w:r>
            <w:r w:rsidRPr="00790ED6">
              <w:t xml:space="preserve">Mokytojų tarybos posėdyje </w:t>
            </w:r>
            <w:r w:rsidR="00193925" w:rsidRPr="00790ED6">
              <w:t>skaitė pranešimus</w:t>
            </w:r>
            <w:r>
              <w:t xml:space="preserve"> temomis</w:t>
            </w:r>
            <w:r w:rsidR="00193925" w:rsidRPr="00790ED6">
              <w:t xml:space="preserve">  „Kaip padėti pirmokui adaptuotis mokykloje“, „Kaip padėti penktokui adaptuotis mokykloje“. Pateiktos rekomendacijos buvo naudingos. Adaptacija įvardinta kaip dar tebevykstantis procesas, bet įvertintas teigiamai. </w:t>
            </w:r>
          </w:p>
          <w:p w14:paraId="73A67148" w14:textId="6D2C910A" w:rsidR="00193925" w:rsidRPr="00790ED6" w:rsidRDefault="0005559D" w:rsidP="00473006">
            <w:pPr>
              <w:jc w:val="both"/>
            </w:pPr>
            <w:r>
              <w:t xml:space="preserve">     </w:t>
            </w:r>
            <w:r w:rsidR="00193925" w:rsidRPr="00790ED6">
              <w:t>Remiantis  kla</w:t>
            </w:r>
            <w:r>
              <w:t>sių vadovų ataskaitomis padaryta</w:t>
            </w:r>
            <w:r w:rsidR="00193925" w:rsidRPr="00790ED6">
              <w:t xml:space="preserve"> išvada, kad 75  %  tėvų glaudžiai bendradarbiauja su mokytojais, klasių vadovai</w:t>
            </w:r>
            <w:r>
              <w:t xml:space="preserve">s, susirinkimuose kalbama apie </w:t>
            </w:r>
            <w:r w:rsidR="00193925" w:rsidRPr="00790ED6">
              <w:t>vaikų mokym</w:t>
            </w:r>
            <w:r>
              <w:t>osi motyvacijos kėlimą, amžiaus</w:t>
            </w:r>
            <w:r w:rsidR="00193925" w:rsidRPr="00790ED6">
              <w:t>, raidos ypatumus,  kultūringą elgesį, vertybių formavimą, gyvenimo įgūdžių ugdymą, socializaciją, bendravimą ir toleranciją. Klasių vadovų  metodinės grupės susirinkime aptarti seminarų „Kaip bendrauti su sudėtingais tėveliais“, ,,</w:t>
            </w:r>
            <w:r w:rsidR="00193925" w:rsidRPr="00790ED6">
              <w:rPr>
                <w:b/>
                <w:bCs/>
                <w:i/>
                <w:iCs/>
                <w:sz w:val="32"/>
                <w:szCs w:val="32"/>
                <w:shd w:val="clear" w:color="auto" w:fill="FFFFFF"/>
              </w:rPr>
              <w:t xml:space="preserve"> </w:t>
            </w:r>
            <w:r w:rsidR="00193925" w:rsidRPr="00790ED6">
              <w:rPr>
                <w:bCs/>
                <w:iCs/>
                <w:shd w:val="clear" w:color="auto" w:fill="FFFFFF"/>
              </w:rPr>
              <w:t xml:space="preserve">Kaip užtikrinti vaiko teises ugdymo/švietimo įstaigoje“ </w:t>
            </w:r>
            <w:r w:rsidR="00193925" w:rsidRPr="00790ED6">
              <w:t xml:space="preserve"> medžiaga.</w:t>
            </w:r>
          </w:p>
          <w:p w14:paraId="5354D0FD" w14:textId="49DD328E" w:rsidR="00193925" w:rsidRPr="0005559D" w:rsidRDefault="0005559D" w:rsidP="0005559D">
            <w:pPr>
              <w:jc w:val="both"/>
            </w:pPr>
            <w:r>
              <w:t xml:space="preserve">     </w:t>
            </w:r>
            <w:r w:rsidR="00193925" w:rsidRPr="00790ED6">
              <w:t xml:space="preserve">Nuotolinio mokymosi metu buvo organizuota 14 trišalių   </w:t>
            </w:r>
            <w:r>
              <w:rPr>
                <w:i/>
              </w:rPr>
              <w:t xml:space="preserve">Mokinys –Tėvas – Pagalbos </w:t>
            </w:r>
            <w:r w:rsidR="00193925" w:rsidRPr="00790ED6">
              <w:rPr>
                <w:i/>
              </w:rPr>
              <w:t>specialistas/mokytojas dalykininkas</w:t>
            </w:r>
            <w:r w:rsidR="00193925" w:rsidRPr="00790ED6">
              <w:t xml:space="preserve"> – pokalbių, 4  pokalbiai </w:t>
            </w:r>
            <w:r>
              <w:t>–</w:t>
            </w:r>
            <w:r w:rsidR="00193925" w:rsidRPr="00790ED6">
              <w:t xml:space="preserve"> </w:t>
            </w:r>
            <w:r w:rsidR="00193925" w:rsidRPr="00790ED6">
              <w:rPr>
                <w:i/>
              </w:rPr>
              <w:t xml:space="preserve">Klasės vadovas </w:t>
            </w:r>
            <w:r>
              <w:rPr>
                <w:i/>
              </w:rPr>
              <w:t>– Tėvas – Pagalbos specialistas</w:t>
            </w:r>
            <w:r w:rsidR="00193925" w:rsidRPr="00790ED6">
              <w:t>,  vyko 3 dirbančių klasėje mokytojų konsiliumai sprendžiant iškilusius mokymosi sunkumus.</w:t>
            </w:r>
            <w:r w:rsidR="00193925" w:rsidRPr="00790ED6">
              <w:rPr>
                <w:rFonts w:asciiTheme="majorHAnsi" w:hAnsiTheme="majorHAnsi" w:cstheme="majorHAnsi"/>
              </w:rPr>
              <w:t xml:space="preserve"> </w:t>
            </w:r>
          </w:p>
          <w:p w14:paraId="77E2613C" w14:textId="0C4E25D5" w:rsidR="00193925" w:rsidRPr="00790ED6" w:rsidRDefault="0005559D" w:rsidP="0005559D">
            <w:pPr>
              <w:jc w:val="both"/>
              <w:rPr>
                <w:szCs w:val="24"/>
                <w:lang w:eastAsia="lt-LT"/>
              </w:rPr>
            </w:pPr>
            <w:r>
              <w:rPr>
                <w:szCs w:val="24"/>
                <w:lang w:eastAsia="lt-LT"/>
              </w:rPr>
              <w:t xml:space="preserve">     </w:t>
            </w:r>
            <w:r w:rsidR="00193925" w:rsidRPr="00790ED6">
              <w:rPr>
                <w:szCs w:val="24"/>
                <w:lang w:eastAsia="lt-LT"/>
              </w:rPr>
              <w:t>Per metus organizuota 17 klasės valandėlių, skirtų karjeros ugdy</w:t>
            </w:r>
            <w:r>
              <w:rPr>
                <w:szCs w:val="24"/>
                <w:lang w:eastAsia="lt-LT"/>
              </w:rPr>
              <w:t xml:space="preserve">mui,  organizuotos 9 išvykos ir </w:t>
            </w:r>
            <w:r w:rsidR="00193925" w:rsidRPr="00790ED6">
              <w:rPr>
                <w:szCs w:val="24"/>
                <w:lang w:eastAsia="lt-LT"/>
              </w:rPr>
              <w:t>užsiėmimai pagal  karjeros ugdymo programą.</w:t>
            </w:r>
          </w:p>
          <w:p w14:paraId="57F50297" w14:textId="205EBD26" w:rsidR="00193925" w:rsidRPr="002A0A88" w:rsidRDefault="0005559D" w:rsidP="00473006">
            <w:pPr>
              <w:rPr>
                <w:szCs w:val="24"/>
                <w:lang w:eastAsia="lt-LT"/>
              </w:rPr>
            </w:pPr>
            <w:r>
              <w:rPr>
                <w:szCs w:val="24"/>
                <w:lang w:eastAsia="lt-LT"/>
              </w:rPr>
              <w:t xml:space="preserve">     </w:t>
            </w:r>
            <w:r w:rsidR="00193925" w:rsidRPr="00790ED6">
              <w:rPr>
                <w:szCs w:val="24"/>
                <w:lang w:eastAsia="lt-LT"/>
              </w:rPr>
              <w:t>2021 m. sėkmingai baigė</w:t>
            </w:r>
            <w:r w:rsidR="00193925">
              <w:rPr>
                <w:szCs w:val="24"/>
                <w:lang w:eastAsia="lt-LT"/>
              </w:rPr>
              <w:t>me</w:t>
            </w:r>
            <w:r w:rsidR="00193925" w:rsidRPr="00790ED6">
              <w:rPr>
                <w:szCs w:val="24"/>
                <w:lang w:eastAsia="lt-LT"/>
              </w:rPr>
              <w:t xml:space="preserve"> 2017-2021 m. strateginio plano įgyvendinimą. </w:t>
            </w:r>
          </w:p>
        </w:tc>
        <w:tc>
          <w:tcPr>
            <w:tcW w:w="9775" w:type="dxa"/>
            <w:tcBorders>
              <w:top w:val="nil"/>
              <w:left w:val="single" w:sz="4" w:space="0" w:color="000000"/>
              <w:bottom w:val="nil"/>
              <w:right w:val="single" w:sz="4" w:space="0" w:color="000000"/>
            </w:tcBorders>
            <w:tcMar>
              <w:top w:w="0" w:type="dxa"/>
              <w:left w:w="108" w:type="dxa"/>
              <w:bottom w:w="0" w:type="dxa"/>
              <w:right w:w="108" w:type="dxa"/>
            </w:tcMar>
          </w:tcPr>
          <w:p w14:paraId="6D7130A5" w14:textId="77777777" w:rsidR="00193925" w:rsidRPr="00790ED6" w:rsidRDefault="00193925" w:rsidP="00473006">
            <w:pPr>
              <w:jc w:val="center"/>
              <w:rPr>
                <w:sz w:val="20"/>
                <w:lang w:eastAsia="lt-LT"/>
              </w:rPr>
            </w:pPr>
          </w:p>
          <w:p w14:paraId="2A642952" w14:textId="77777777" w:rsidR="00193925" w:rsidRPr="00790ED6" w:rsidRDefault="00193925" w:rsidP="00473006">
            <w:pPr>
              <w:jc w:val="center"/>
              <w:rPr>
                <w:sz w:val="20"/>
                <w:lang w:eastAsia="lt-LT"/>
              </w:rPr>
            </w:pPr>
            <w:r w:rsidRPr="00790ED6">
              <w:rPr>
                <w:sz w:val="20"/>
                <w:lang w:eastAsia="lt-LT"/>
              </w:rPr>
              <w:t>plano ir metinio veiklos plano įgyvendinimo kryptys ir svariausi rezultatai bei rodikliai)</w:t>
            </w:r>
          </w:p>
          <w:p w14:paraId="5F920089" w14:textId="77777777" w:rsidR="00193925" w:rsidRPr="00790ED6" w:rsidRDefault="00193925" w:rsidP="00473006">
            <w:pPr>
              <w:jc w:val="center"/>
              <w:rPr>
                <w:sz w:val="20"/>
                <w:lang w:eastAsia="lt-LT"/>
              </w:rPr>
            </w:pPr>
          </w:p>
          <w:p w14:paraId="7F2B6820" w14:textId="77777777" w:rsidR="00193925" w:rsidRPr="00790ED6" w:rsidRDefault="00193925" w:rsidP="00473006">
            <w:pPr>
              <w:jc w:val="center"/>
              <w:rPr>
                <w:sz w:val="20"/>
                <w:lang w:eastAsia="lt-LT"/>
              </w:rPr>
            </w:pPr>
          </w:p>
          <w:p w14:paraId="3F468418" w14:textId="77777777" w:rsidR="00193925" w:rsidRPr="00790ED6" w:rsidRDefault="00193925" w:rsidP="00473006">
            <w:pPr>
              <w:jc w:val="center"/>
              <w:rPr>
                <w:szCs w:val="24"/>
                <w:lang w:eastAsia="lt-LT"/>
              </w:rPr>
            </w:pPr>
          </w:p>
        </w:tc>
      </w:tr>
    </w:tbl>
    <w:p w14:paraId="37745E0D" w14:textId="77777777" w:rsidR="00193925" w:rsidRPr="00555307" w:rsidRDefault="00193925" w:rsidP="002A0A88">
      <w:pPr>
        <w:rPr>
          <w:b/>
          <w:color w:val="0070C0"/>
          <w:szCs w:val="24"/>
          <w:lang w:eastAsia="lt-LT"/>
        </w:rPr>
      </w:pPr>
    </w:p>
    <w:p w14:paraId="0648EF7E" w14:textId="77777777" w:rsidR="00193925" w:rsidRPr="00555307" w:rsidRDefault="00193925" w:rsidP="00193925">
      <w:pPr>
        <w:jc w:val="center"/>
        <w:rPr>
          <w:b/>
          <w:szCs w:val="24"/>
          <w:lang w:eastAsia="lt-LT"/>
        </w:rPr>
      </w:pPr>
      <w:r w:rsidRPr="00555307">
        <w:rPr>
          <w:b/>
          <w:szCs w:val="24"/>
          <w:lang w:eastAsia="lt-LT"/>
        </w:rPr>
        <w:lastRenderedPageBreak/>
        <w:t>II SKYRIUS</w:t>
      </w:r>
    </w:p>
    <w:p w14:paraId="3718754A" w14:textId="77777777" w:rsidR="00193925" w:rsidRPr="00555307" w:rsidRDefault="00193925" w:rsidP="00193925">
      <w:pPr>
        <w:jc w:val="center"/>
        <w:rPr>
          <w:b/>
          <w:szCs w:val="24"/>
          <w:lang w:eastAsia="lt-LT"/>
        </w:rPr>
      </w:pPr>
      <w:r w:rsidRPr="00555307">
        <w:rPr>
          <w:b/>
          <w:szCs w:val="24"/>
          <w:lang w:eastAsia="lt-LT"/>
        </w:rPr>
        <w:t>METŲ VEIKLOS UŽDUOTYS, REZULTATAI IR RODIKLIAI</w:t>
      </w:r>
    </w:p>
    <w:p w14:paraId="40585A6B" w14:textId="77777777" w:rsidR="00193925" w:rsidRPr="00555307" w:rsidRDefault="00193925" w:rsidP="00193925">
      <w:pPr>
        <w:jc w:val="center"/>
        <w:rPr>
          <w:color w:val="0070C0"/>
          <w:lang w:eastAsia="lt-LT"/>
        </w:rPr>
      </w:pPr>
    </w:p>
    <w:p w14:paraId="1891A01A" w14:textId="77777777" w:rsidR="00193925" w:rsidRPr="00555307" w:rsidRDefault="00193925" w:rsidP="00193925">
      <w:pPr>
        <w:tabs>
          <w:tab w:val="left" w:pos="284"/>
        </w:tabs>
        <w:rPr>
          <w:b/>
          <w:szCs w:val="24"/>
          <w:lang w:eastAsia="lt-LT"/>
        </w:rPr>
      </w:pPr>
      <w:r w:rsidRPr="00555307">
        <w:rPr>
          <w:b/>
          <w:szCs w:val="24"/>
          <w:lang w:eastAsia="lt-LT"/>
        </w:rPr>
        <w:t>1.</w:t>
      </w:r>
      <w:r w:rsidRPr="00555307">
        <w:rPr>
          <w:b/>
          <w:szCs w:val="24"/>
          <w:lang w:eastAsia="lt-LT"/>
        </w:rPr>
        <w:tab/>
        <w:t>Pagrindiniai praėjusių metų veiklos rezultatai</w:t>
      </w:r>
    </w:p>
    <w:tbl>
      <w:tblPr>
        <w:tblW w:w="10200" w:type="dxa"/>
        <w:tblInd w:w="-601" w:type="dxa"/>
        <w:tblLayout w:type="fixed"/>
        <w:tblCellMar>
          <w:left w:w="10" w:type="dxa"/>
          <w:right w:w="10" w:type="dxa"/>
        </w:tblCellMar>
        <w:tblLook w:val="04A0" w:firstRow="1" w:lastRow="0" w:firstColumn="1" w:lastColumn="0" w:noHBand="0" w:noVBand="1"/>
      </w:tblPr>
      <w:tblGrid>
        <w:gridCol w:w="1702"/>
        <w:gridCol w:w="2126"/>
        <w:gridCol w:w="2268"/>
        <w:gridCol w:w="4104"/>
      </w:tblGrid>
      <w:tr w:rsidR="00193925" w:rsidRPr="00555307" w14:paraId="4BC40347" w14:textId="77777777" w:rsidTr="0047300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7C822" w14:textId="77777777" w:rsidR="00193925" w:rsidRPr="00555307" w:rsidRDefault="00193925" w:rsidP="00473006">
            <w:pPr>
              <w:jc w:val="center"/>
            </w:pPr>
            <w:r w:rsidRPr="00555307">
              <w:rPr>
                <w:sz w:val="22"/>
                <w:szCs w:val="22"/>
                <w:lang w:eastAsia="lt-LT"/>
              </w:rPr>
              <w:t>Metų užduotys</w:t>
            </w:r>
            <w:r w:rsidRPr="00555307">
              <w:rPr>
                <w:szCs w:val="24"/>
                <w:lang w:eastAsia="lt-LT"/>
              </w:rPr>
              <w:t xml:space="preserve"> </w:t>
            </w:r>
            <w:r w:rsidRPr="00555307">
              <w:rPr>
                <w:sz w:val="20"/>
                <w:lang w:eastAsia="lt-LT"/>
              </w:rPr>
              <w:t>(toliau – užduotys)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58D28" w14:textId="77777777" w:rsidR="00193925" w:rsidRPr="00555307" w:rsidRDefault="00193925" w:rsidP="00473006">
            <w:pPr>
              <w:jc w:val="center"/>
            </w:pPr>
            <w:r w:rsidRPr="00555307">
              <w:rPr>
                <w:sz w:val="22"/>
                <w:szCs w:val="22"/>
                <w:lang w:eastAsia="lt-LT"/>
              </w:rPr>
              <w:t>Siektini rezultatai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84F1FA" w14:textId="77777777" w:rsidR="00193925" w:rsidRPr="00555307" w:rsidRDefault="00193925" w:rsidP="00473006">
            <w:pPr>
              <w:jc w:val="center"/>
            </w:pPr>
            <w:r w:rsidRPr="00555307">
              <w:rPr>
                <w:sz w:val="22"/>
                <w:szCs w:val="22"/>
                <w:lang w:eastAsia="lt-LT"/>
              </w:rPr>
              <w:t>Rezultatų vertinimo rodikliai</w:t>
            </w:r>
            <w:r w:rsidRPr="00555307">
              <w:rPr>
                <w:szCs w:val="24"/>
                <w:lang w:eastAsia="lt-LT"/>
              </w:rPr>
              <w:t xml:space="preserve"> </w:t>
            </w:r>
            <w:r w:rsidRPr="00555307">
              <w:rPr>
                <w:sz w:val="20"/>
                <w:lang w:eastAsia="lt-LT"/>
              </w:rPr>
              <w:t>(kuriais vadovaujantis vertinama, ar nustatytos užduotys įvykdytos)</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43D15F" w14:textId="77777777" w:rsidR="00193925" w:rsidRPr="00555307" w:rsidRDefault="00193925" w:rsidP="00473006">
            <w:pPr>
              <w:jc w:val="center"/>
            </w:pPr>
            <w:r w:rsidRPr="00555307">
              <w:rPr>
                <w:sz w:val="22"/>
                <w:szCs w:val="22"/>
                <w:lang w:eastAsia="lt-LT"/>
              </w:rPr>
              <w:t>Pasiekti rezultatai ir jų rodikliai</w:t>
            </w:r>
          </w:p>
        </w:tc>
      </w:tr>
      <w:tr w:rsidR="00193925" w:rsidRPr="00555307" w14:paraId="1043EB37" w14:textId="77777777" w:rsidTr="0047300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857F" w14:textId="77777777" w:rsidR="00193925" w:rsidRPr="00555307" w:rsidRDefault="00193925" w:rsidP="00473006">
            <w:r w:rsidRPr="00555307">
              <w:rPr>
                <w:szCs w:val="24"/>
                <w:lang w:eastAsia="lt-LT"/>
              </w:rPr>
              <w:t>1.</w:t>
            </w:r>
            <w:r>
              <w:rPr>
                <w:szCs w:val="24"/>
                <w:lang w:eastAsia="lt-LT"/>
              </w:rPr>
              <w:t xml:space="preserve">1. </w:t>
            </w:r>
            <w:r w:rsidRPr="00555307">
              <w:rPr>
                <w:szCs w:val="24"/>
                <w:lang w:eastAsia="lt-LT"/>
              </w:rPr>
              <w:t xml:space="preserve"> Plėtoti sąlygas</w:t>
            </w:r>
            <w:r w:rsidRPr="00555307">
              <w:rPr>
                <w:szCs w:val="24"/>
                <w:lang w:eastAsia="lt-LT" w:bidi="lo-LA"/>
              </w:rPr>
              <w:t xml:space="preserve"> kokybiškam ugdymui(si) ir kiekvieno mokinio individualios pažangos augimui, skatinant bendradarbiavimą su tėvais </w:t>
            </w:r>
            <w:r w:rsidRPr="00555307">
              <w:rPr>
                <w:szCs w:val="24"/>
              </w:rPr>
              <w:t>ir plėtojant pagalbos mokiniui sistemą.</w:t>
            </w:r>
          </w:p>
          <w:p w14:paraId="5D1436A5" w14:textId="77777777" w:rsidR="00193925" w:rsidRPr="00555307" w:rsidRDefault="00193925" w:rsidP="00473006">
            <w:pPr>
              <w:rPr>
                <w:szCs w:val="24"/>
                <w:lang w:eastAsia="lt-LT" w:bidi="lo-LA"/>
              </w:rPr>
            </w:pPr>
          </w:p>
          <w:p w14:paraId="6B814C27" w14:textId="77777777" w:rsidR="00193925" w:rsidRPr="00555307" w:rsidRDefault="00193925" w:rsidP="00473006">
            <w:pPr>
              <w:rPr>
                <w:szCs w:val="24"/>
                <w:lang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369CE" w14:textId="77777777" w:rsidR="00193925" w:rsidRPr="00555307" w:rsidRDefault="00193925" w:rsidP="00473006">
            <w:pPr>
              <w:rPr>
                <w:szCs w:val="24"/>
                <w:lang w:eastAsia="lt-LT"/>
              </w:rPr>
            </w:pPr>
            <w:r w:rsidRPr="00555307">
              <w:rPr>
                <w:szCs w:val="24"/>
                <w:lang w:eastAsia="lt-LT"/>
              </w:rPr>
              <w:t>Mokinių individualios pažangos stebėjimo ir fiksavimo pamokose diegimas naudojant EDUKA dienyno įrankius.</w:t>
            </w:r>
          </w:p>
          <w:p w14:paraId="4D0EE491" w14:textId="77777777" w:rsidR="00193925" w:rsidRPr="00555307" w:rsidRDefault="00193925" w:rsidP="00473006">
            <w:pPr>
              <w:rPr>
                <w:szCs w:val="24"/>
                <w:lang w:eastAsia="lt-LT"/>
              </w:rPr>
            </w:pPr>
          </w:p>
          <w:p w14:paraId="4F637B9F" w14:textId="77777777" w:rsidR="00193925" w:rsidRPr="00555307" w:rsidRDefault="00193925" w:rsidP="00473006">
            <w:pPr>
              <w:rPr>
                <w:szCs w:val="24"/>
                <w:lang w:eastAsia="lt-LT"/>
              </w:rPr>
            </w:pPr>
          </w:p>
          <w:p w14:paraId="368A60A6" w14:textId="77777777" w:rsidR="00193925" w:rsidRPr="00555307" w:rsidRDefault="00193925" w:rsidP="00473006">
            <w:pPr>
              <w:rPr>
                <w:szCs w:val="24"/>
                <w:lang w:eastAsia="lt-LT"/>
              </w:rPr>
            </w:pPr>
          </w:p>
          <w:p w14:paraId="75AA8AA1" w14:textId="77777777" w:rsidR="00193925" w:rsidRDefault="00193925" w:rsidP="00473006">
            <w:pPr>
              <w:rPr>
                <w:szCs w:val="24"/>
                <w:lang w:eastAsia="lt-LT"/>
              </w:rPr>
            </w:pPr>
          </w:p>
          <w:p w14:paraId="2A9549E3" w14:textId="77777777" w:rsidR="00193925" w:rsidRDefault="00193925" w:rsidP="00473006">
            <w:pPr>
              <w:rPr>
                <w:szCs w:val="24"/>
                <w:lang w:eastAsia="lt-LT"/>
              </w:rPr>
            </w:pPr>
          </w:p>
          <w:p w14:paraId="3C4045A2" w14:textId="77777777" w:rsidR="00193925" w:rsidRDefault="00193925" w:rsidP="00473006">
            <w:pPr>
              <w:rPr>
                <w:szCs w:val="24"/>
                <w:lang w:eastAsia="lt-LT"/>
              </w:rPr>
            </w:pPr>
          </w:p>
          <w:p w14:paraId="08BC2C39" w14:textId="77777777" w:rsidR="00193925" w:rsidRPr="00555307" w:rsidRDefault="00193925" w:rsidP="00473006">
            <w:pPr>
              <w:rPr>
                <w:szCs w:val="24"/>
                <w:lang w:eastAsia="lt-LT"/>
              </w:rPr>
            </w:pPr>
          </w:p>
          <w:p w14:paraId="35F94E6A" w14:textId="77777777" w:rsidR="00193925" w:rsidRPr="00555307" w:rsidRDefault="00193925" w:rsidP="00473006">
            <w:pPr>
              <w:rPr>
                <w:szCs w:val="24"/>
                <w:lang w:eastAsia="lt-LT"/>
              </w:rPr>
            </w:pPr>
          </w:p>
          <w:p w14:paraId="38420BD4" w14:textId="77777777" w:rsidR="00193925" w:rsidRDefault="00193925" w:rsidP="00473006">
            <w:pPr>
              <w:rPr>
                <w:szCs w:val="24"/>
                <w:lang w:eastAsia="lt-LT"/>
              </w:rPr>
            </w:pPr>
          </w:p>
          <w:p w14:paraId="58CC9D41" w14:textId="77777777" w:rsidR="00193925" w:rsidRDefault="00193925" w:rsidP="00473006">
            <w:pPr>
              <w:rPr>
                <w:szCs w:val="24"/>
                <w:lang w:eastAsia="lt-LT"/>
              </w:rPr>
            </w:pPr>
          </w:p>
          <w:p w14:paraId="3CB9AD44" w14:textId="77777777" w:rsidR="00193925" w:rsidRDefault="00193925" w:rsidP="00473006">
            <w:pPr>
              <w:rPr>
                <w:szCs w:val="24"/>
                <w:lang w:eastAsia="lt-LT"/>
              </w:rPr>
            </w:pPr>
          </w:p>
          <w:p w14:paraId="3A38DDB3" w14:textId="77777777" w:rsidR="00193925" w:rsidRDefault="00193925" w:rsidP="00473006">
            <w:pPr>
              <w:rPr>
                <w:szCs w:val="24"/>
                <w:lang w:eastAsia="lt-LT"/>
              </w:rPr>
            </w:pPr>
          </w:p>
          <w:p w14:paraId="329DE742" w14:textId="77777777" w:rsidR="00193925" w:rsidRDefault="00193925" w:rsidP="00473006">
            <w:pPr>
              <w:rPr>
                <w:szCs w:val="24"/>
                <w:lang w:eastAsia="lt-LT"/>
              </w:rPr>
            </w:pPr>
          </w:p>
          <w:p w14:paraId="6EBD9089" w14:textId="77777777" w:rsidR="00193925" w:rsidRDefault="00193925" w:rsidP="00473006">
            <w:pPr>
              <w:rPr>
                <w:szCs w:val="24"/>
                <w:lang w:eastAsia="lt-LT"/>
              </w:rPr>
            </w:pPr>
          </w:p>
          <w:p w14:paraId="795ED57F" w14:textId="77777777" w:rsidR="00193925" w:rsidRDefault="00193925" w:rsidP="00473006">
            <w:pPr>
              <w:rPr>
                <w:szCs w:val="24"/>
                <w:lang w:eastAsia="lt-LT"/>
              </w:rPr>
            </w:pPr>
          </w:p>
          <w:p w14:paraId="4631618C" w14:textId="77777777" w:rsidR="00193925" w:rsidRDefault="00193925" w:rsidP="00473006">
            <w:pPr>
              <w:rPr>
                <w:szCs w:val="24"/>
                <w:lang w:eastAsia="lt-LT"/>
              </w:rPr>
            </w:pPr>
          </w:p>
          <w:p w14:paraId="6F780DCD" w14:textId="77777777" w:rsidR="00193925" w:rsidRDefault="00193925" w:rsidP="00473006">
            <w:pPr>
              <w:rPr>
                <w:szCs w:val="24"/>
                <w:lang w:eastAsia="lt-LT"/>
              </w:rPr>
            </w:pPr>
          </w:p>
          <w:p w14:paraId="6BB6586C" w14:textId="77777777" w:rsidR="00193925" w:rsidRDefault="00193925" w:rsidP="00473006">
            <w:pPr>
              <w:rPr>
                <w:szCs w:val="24"/>
                <w:lang w:eastAsia="lt-LT"/>
              </w:rPr>
            </w:pPr>
          </w:p>
          <w:p w14:paraId="4D6B1740" w14:textId="77777777" w:rsidR="00193925" w:rsidRDefault="00193925" w:rsidP="00473006">
            <w:pPr>
              <w:rPr>
                <w:szCs w:val="24"/>
                <w:lang w:eastAsia="lt-LT"/>
              </w:rPr>
            </w:pPr>
          </w:p>
          <w:p w14:paraId="2067E15F" w14:textId="77777777" w:rsidR="00193925" w:rsidRDefault="00193925" w:rsidP="00473006">
            <w:pPr>
              <w:rPr>
                <w:szCs w:val="24"/>
                <w:lang w:eastAsia="lt-LT"/>
              </w:rPr>
            </w:pPr>
          </w:p>
          <w:p w14:paraId="4C3DBB4C" w14:textId="77777777" w:rsidR="00193925" w:rsidRDefault="00193925" w:rsidP="00473006">
            <w:pPr>
              <w:rPr>
                <w:szCs w:val="24"/>
                <w:lang w:eastAsia="lt-LT"/>
              </w:rPr>
            </w:pPr>
          </w:p>
          <w:p w14:paraId="77473EE1" w14:textId="77777777" w:rsidR="00193925" w:rsidRDefault="00193925" w:rsidP="00473006">
            <w:pPr>
              <w:rPr>
                <w:szCs w:val="24"/>
                <w:lang w:eastAsia="lt-LT"/>
              </w:rPr>
            </w:pPr>
          </w:p>
          <w:p w14:paraId="034429A4" w14:textId="77777777" w:rsidR="00193925" w:rsidRDefault="00193925" w:rsidP="00473006">
            <w:pPr>
              <w:rPr>
                <w:szCs w:val="24"/>
                <w:lang w:eastAsia="lt-LT"/>
              </w:rPr>
            </w:pPr>
          </w:p>
          <w:p w14:paraId="660471E7" w14:textId="77777777" w:rsidR="00193925" w:rsidRDefault="00193925" w:rsidP="00473006">
            <w:pPr>
              <w:rPr>
                <w:szCs w:val="24"/>
                <w:lang w:eastAsia="lt-LT"/>
              </w:rPr>
            </w:pPr>
          </w:p>
          <w:p w14:paraId="5392A92C" w14:textId="77777777" w:rsidR="00193925" w:rsidRPr="00555307" w:rsidRDefault="00193925" w:rsidP="00473006">
            <w:pPr>
              <w:rPr>
                <w:szCs w:val="24"/>
                <w:lang w:eastAsia="lt-LT"/>
              </w:rPr>
            </w:pPr>
            <w:r w:rsidRPr="00555307">
              <w:rPr>
                <w:szCs w:val="24"/>
                <w:lang w:eastAsia="lt-LT"/>
              </w:rPr>
              <w:t>Mokiniams teikiama mokymosi pagalba atsižvelgiant į padarytą pažangą ir gebėjimus.</w:t>
            </w:r>
          </w:p>
          <w:p w14:paraId="3C70D94C" w14:textId="77777777" w:rsidR="00193925" w:rsidRPr="00555307" w:rsidRDefault="00193925" w:rsidP="00473006">
            <w:pPr>
              <w:rPr>
                <w:szCs w:val="24"/>
                <w:lang w:eastAsia="lt-LT"/>
              </w:rPr>
            </w:pPr>
          </w:p>
          <w:p w14:paraId="504D0A0E" w14:textId="77777777" w:rsidR="00193925" w:rsidRDefault="00193925" w:rsidP="00473006">
            <w:pPr>
              <w:rPr>
                <w:szCs w:val="24"/>
                <w:lang w:eastAsia="lt-LT"/>
              </w:rPr>
            </w:pPr>
          </w:p>
          <w:p w14:paraId="3687A5EF" w14:textId="77777777" w:rsidR="00193925" w:rsidRDefault="00193925" w:rsidP="00473006">
            <w:pPr>
              <w:rPr>
                <w:szCs w:val="24"/>
                <w:lang w:eastAsia="lt-LT"/>
              </w:rPr>
            </w:pPr>
          </w:p>
          <w:p w14:paraId="0CF59C6A" w14:textId="77777777" w:rsidR="00193925" w:rsidRDefault="00193925" w:rsidP="00473006">
            <w:pPr>
              <w:rPr>
                <w:szCs w:val="24"/>
                <w:lang w:eastAsia="lt-LT"/>
              </w:rPr>
            </w:pPr>
          </w:p>
          <w:p w14:paraId="457E5923" w14:textId="77777777" w:rsidR="00193925" w:rsidRDefault="00193925" w:rsidP="00473006">
            <w:pPr>
              <w:rPr>
                <w:szCs w:val="24"/>
                <w:lang w:eastAsia="lt-LT"/>
              </w:rPr>
            </w:pPr>
          </w:p>
          <w:p w14:paraId="1B2E6A42" w14:textId="77777777" w:rsidR="00193925" w:rsidRDefault="00193925" w:rsidP="00473006">
            <w:pPr>
              <w:rPr>
                <w:szCs w:val="24"/>
                <w:lang w:eastAsia="lt-LT"/>
              </w:rPr>
            </w:pPr>
          </w:p>
          <w:p w14:paraId="5EAF37F2" w14:textId="77777777" w:rsidR="00193925" w:rsidRDefault="00193925" w:rsidP="00473006">
            <w:pPr>
              <w:rPr>
                <w:szCs w:val="24"/>
                <w:lang w:eastAsia="lt-LT"/>
              </w:rPr>
            </w:pPr>
          </w:p>
          <w:p w14:paraId="0302342E" w14:textId="77777777" w:rsidR="00193925" w:rsidRDefault="00193925" w:rsidP="00473006">
            <w:pPr>
              <w:rPr>
                <w:szCs w:val="24"/>
                <w:lang w:eastAsia="lt-LT"/>
              </w:rPr>
            </w:pPr>
          </w:p>
          <w:p w14:paraId="06988675" w14:textId="77777777" w:rsidR="00193925" w:rsidRDefault="00193925" w:rsidP="00473006">
            <w:pPr>
              <w:rPr>
                <w:szCs w:val="24"/>
                <w:lang w:eastAsia="lt-LT"/>
              </w:rPr>
            </w:pPr>
          </w:p>
          <w:p w14:paraId="7B0630A3" w14:textId="77777777" w:rsidR="00193925" w:rsidRDefault="00193925" w:rsidP="00473006">
            <w:pPr>
              <w:rPr>
                <w:szCs w:val="24"/>
                <w:lang w:eastAsia="lt-LT"/>
              </w:rPr>
            </w:pPr>
          </w:p>
          <w:p w14:paraId="26CFA17C" w14:textId="77777777" w:rsidR="002A0A88" w:rsidRPr="00555307" w:rsidRDefault="002A0A88" w:rsidP="00473006">
            <w:pPr>
              <w:rPr>
                <w:szCs w:val="24"/>
                <w:lang w:eastAsia="lt-LT"/>
              </w:rPr>
            </w:pPr>
          </w:p>
          <w:p w14:paraId="3784CE9F" w14:textId="77777777" w:rsidR="00193925" w:rsidRPr="00555307" w:rsidRDefault="00193925" w:rsidP="00473006">
            <w:pPr>
              <w:rPr>
                <w:szCs w:val="24"/>
                <w:lang w:eastAsia="lt-LT"/>
              </w:rPr>
            </w:pPr>
            <w:r w:rsidRPr="00555307">
              <w:rPr>
                <w:szCs w:val="24"/>
                <w:lang w:eastAsia="lt-LT"/>
              </w:rPr>
              <w:t>Skatinamas bendradarbiavimas su tėvais, siekiant individualios kiekvieno mokinio pažangos.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76D1E" w14:textId="77777777" w:rsidR="00193925" w:rsidRDefault="00193925" w:rsidP="00473006">
            <w:pPr>
              <w:rPr>
                <w:szCs w:val="24"/>
                <w:lang w:eastAsia="lt-LT"/>
              </w:rPr>
            </w:pPr>
            <w:r w:rsidRPr="00555307">
              <w:rPr>
                <w:szCs w:val="24"/>
                <w:lang w:eastAsia="lt-LT"/>
              </w:rPr>
              <w:lastRenderedPageBreak/>
              <w:t xml:space="preserve">1. Stebėtos ir aptartos bent 50 % mokytojų pamokų. </w:t>
            </w:r>
          </w:p>
          <w:p w14:paraId="3B22236A" w14:textId="77777777" w:rsidR="00193925" w:rsidRDefault="00193925" w:rsidP="00473006">
            <w:pPr>
              <w:rPr>
                <w:szCs w:val="24"/>
                <w:lang w:eastAsia="lt-LT"/>
              </w:rPr>
            </w:pPr>
            <w:r w:rsidRPr="00555307">
              <w:rPr>
                <w:szCs w:val="24"/>
                <w:lang w:eastAsia="lt-LT"/>
              </w:rPr>
              <w:t xml:space="preserve">Mažiausiai 60 % mokytojų naudoja </w:t>
            </w:r>
          </w:p>
          <w:p w14:paraId="27B57BBE" w14:textId="77777777" w:rsidR="00193925" w:rsidRPr="00555307" w:rsidRDefault="00193925" w:rsidP="00473006">
            <w:pPr>
              <w:rPr>
                <w:szCs w:val="24"/>
                <w:lang w:eastAsia="lt-LT"/>
              </w:rPr>
            </w:pPr>
            <w:r w:rsidRPr="00555307">
              <w:rPr>
                <w:szCs w:val="24"/>
                <w:lang w:eastAsia="lt-LT"/>
              </w:rPr>
              <w:t xml:space="preserve">EDUKA dienyno įrankius VIP matuoti. </w:t>
            </w:r>
          </w:p>
          <w:p w14:paraId="7858E084" w14:textId="77777777" w:rsidR="00193925" w:rsidRDefault="00193925" w:rsidP="00473006">
            <w:pPr>
              <w:rPr>
                <w:szCs w:val="24"/>
                <w:lang w:eastAsia="lt-LT"/>
              </w:rPr>
            </w:pPr>
          </w:p>
          <w:p w14:paraId="04AA2683" w14:textId="77777777" w:rsidR="00193925" w:rsidRDefault="00193925" w:rsidP="00473006">
            <w:pPr>
              <w:rPr>
                <w:szCs w:val="24"/>
                <w:lang w:eastAsia="lt-LT"/>
              </w:rPr>
            </w:pPr>
          </w:p>
          <w:p w14:paraId="0E941B20" w14:textId="77777777" w:rsidR="00193925" w:rsidRDefault="00193925" w:rsidP="00473006">
            <w:pPr>
              <w:rPr>
                <w:szCs w:val="24"/>
                <w:lang w:eastAsia="lt-LT"/>
              </w:rPr>
            </w:pPr>
          </w:p>
          <w:p w14:paraId="62E1628E" w14:textId="77777777" w:rsidR="00193925" w:rsidRDefault="00193925" w:rsidP="00473006">
            <w:pPr>
              <w:rPr>
                <w:szCs w:val="24"/>
                <w:lang w:eastAsia="lt-LT"/>
              </w:rPr>
            </w:pPr>
          </w:p>
          <w:p w14:paraId="7B8EC9CF" w14:textId="77777777" w:rsidR="00193925" w:rsidRDefault="00193925" w:rsidP="00473006">
            <w:pPr>
              <w:rPr>
                <w:szCs w:val="24"/>
                <w:lang w:eastAsia="lt-LT"/>
              </w:rPr>
            </w:pPr>
          </w:p>
          <w:p w14:paraId="2FE0FD71" w14:textId="77777777" w:rsidR="00193925" w:rsidRDefault="00193925" w:rsidP="00473006">
            <w:pPr>
              <w:rPr>
                <w:szCs w:val="24"/>
                <w:lang w:eastAsia="lt-LT"/>
              </w:rPr>
            </w:pPr>
          </w:p>
          <w:p w14:paraId="6567999C" w14:textId="77777777" w:rsidR="00193925" w:rsidRDefault="00193925" w:rsidP="00473006">
            <w:pPr>
              <w:rPr>
                <w:szCs w:val="24"/>
                <w:lang w:eastAsia="lt-LT"/>
              </w:rPr>
            </w:pPr>
          </w:p>
          <w:p w14:paraId="44855D5D" w14:textId="77777777" w:rsidR="0005559D" w:rsidRDefault="0005559D" w:rsidP="00473006">
            <w:pPr>
              <w:rPr>
                <w:szCs w:val="24"/>
                <w:lang w:eastAsia="lt-LT"/>
              </w:rPr>
            </w:pPr>
          </w:p>
          <w:p w14:paraId="1E928851" w14:textId="77777777" w:rsidR="00193925" w:rsidRPr="00555307" w:rsidRDefault="00193925" w:rsidP="00473006">
            <w:pPr>
              <w:rPr>
                <w:szCs w:val="24"/>
                <w:lang w:eastAsia="lt-LT"/>
              </w:rPr>
            </w:pPr>
            <w:r w:rsidRPr="00555307">
              <w:rPr>
                <w:szCs w:val="24"/>
                <w:lang w:eastAsia="lt-LT"/>
              </w:rPr>
              <w:t>2. Parengtos  kiekvieno trimestro mokinių akademinių pasiekimų ataskaitos ir jų analizė, mokytojų tarybos posėdžiuose, MG susirinkimuose numatytos priemonės pasiekimams gerinti.</w:t>
            </w:r>
          </w:p>
          <w:p w14:paraId="7684535B" w14:textId="77777777" w:rsidR="00193925" w:rsidRDefault="00193925" w:rsidP="00473006">
            <w:pPr>
              <w:rPr>
                <w:szCs w:val="24"/>
                <w:lang w:eastAsia="lt-LT"/>
              </w:rPr>
            </w:pPr>
          </w:p>
          <w:p w14:paraId="4D7EB249" w14:textId="77777777" w:rsidR="00193925" w:rsidRDefault="00193925" w:rsidP="00473006">
            <w:pPr>
              <w:rPr>
                <w:szCs w:val="24"/>
                <w:lang w:eastAsia="lt-LT"/>
              </w:rPr>
            </w:pPr>
          </w:p>
          <w:p w14:paraId="108A6779" w14:textId="77777777" w:rsidR="00193925" w:rsidRDefault="00193925" w:rsidP="00473006">
            <w:pPr>
              <w:rPr>
                <w:szCs w:val="24"/>
                <w:lang w:eastAsia="lt-LT"/>
              </w:rPr>
            </w:pPr>
          </w:p>
          <w:p w14:paraId="28B05557" w14:textId="77777777" w:rsidR="00193925" w:rsidRDefault="00193925" w:rsidP="00473006">
            <w:pPr>
              <w:rPr>
                <w:szCs w:val="24"/>
                <w:lang w:eastAsia="lt-LT"/>
              </w:rPr>
            </w:pPr>
          </w:p>
          <w:p w14:paraId="0FC6AFEB" w14:textId="77777777" w:rsidR="00193925" w:rsidRPr="00555307" w:rsidRDefault="00193925" w:rsidP="00473006">
            <w:pPr>
              <w:rPr>
                <w:szCs w:val="24"/>
                <w:lang w:eastAsia="lt-LT"/>
              </w:rPr>
            </w:pPr>
            <w:r w:rsidRPr="00555307">
              <w:rPr>
                <w:szCs w:val="24"/>
                <w:lang w:eastAsia="lt-LT"/>
              </w:rPr>
              <w:t xml:space="preserve">3. Parengti individualaus ugdymo planai mokiniams, nepasiekusiems per trimestrą bent minimalaus žinių </w:t>
            </w:r>
            <w:r w:rsidRPr="00555307">
              <w:rPr>
                <w:szCs w:val="24"/>
                <w:lang w:eastAsia="lt-LT"/>
              </w:rPr>
              <w:lastRenderedPageBreak/>
              <w:t>lygio.</w:t>
            </w:r>
          </w:p>
          <w:p w14:paraId="54577E85" w14:textId="77777777" w:rsidR="00193925" w:rsidRDefault="00193925" w:rsidP="00473006">
            <w:pPr>
              <w:rPr>
                <w:szCs w:val="24"/>
                <w:lang w:eastAsia="lt-LT"/>
              </w:rPr>
            </w:pPr>
          </w:p>
          <w:p w14:paraId="3B9D9E57" w14:textId="77777777" w:rsidR="00193925" w:rsidRDefault="00193925" w:rsidP="00473006">
            <w:pPr>
              <w:rPr>
                <w:szCs w:val="24"/>
                <w:lang w:eastAsia="lt-LT"/>
              </w:rPr>
            </w:pPr>
          </w:p>
          <w:p w14:paraId="28D04A45" w14:textId="77777777" w:rsidR="00193925" w:rsidRDefault="00193925" w:rsidP="00473006">
            <w:pPr>
              <w:rPr>
                <w:szCs w:val="24"/>
                <w:lang w:eastAsia="lt-LT"/>
              </w:rPr>
            </w:pPr>
          </w:p>
          <w:p w14:paraId="59BE0AA9" w14:textId="77777777" w:rsidR="00193925" w:rsidRDefault="00193925" w:rsidP="00473006">
            <w:pPr>
              <w:rPr>
                <w:szCs w:val="24"/>
                <w:lang w:eastAsia="lt-LT"/>
              </w:rPr>
            </w:pPr>
          </w:p>
          <w:p w14:paraId="6AABEE2D" w14:textId="77777777" w:rsidR="00193925" w:rsidRDefault="00193925" w:rsidP="00473006">
            <w:pPr>
              <w:rPr>
                <w:szCs w:val="24"/>
                <w:lang w:eastAsia="lt-LT"/>
              </w:rPr>
            </w:pPr>
          </w:p>
          <w:p w14:paraId="60DD2D0E" w14:textId="77777777" w:rsidR="00193925" w:rsidRDefault="00193925" w:rsidP="00473006">
            <w:pPr>
              <w:rPr>
                <w:szCs w:val="24"/>
                <w:lang w:eastAsia="lt-LT"/>
              </w:rPr>
            </w:pPr>
          </w:p>
          <w:p w14:paraId="16008B84" w14:textId="77777777" w:rsidR="00193925" w:rsidRDefault="00193925" w:rsidP="00473006">
            <w:pPr>
              <w:rPr>
                <w:szCs w:val="24"/>
                <w:lang w:eastAsia="lt-LT"/>
              </w:rPr>
            </w:pPr>
          </w:p>
          <w:p w14:paraId="6EF64A32" w14:textId="77777777" w:rsidR="002A0A88" w:rsidRDefault="002A0A88" w:rsidP="00473006">
            <w:pPr>
              <w:rPr>
                <w:szCs w:val="24"/>
                <w:lang w:eastAsia="lt-LT"/>
              </w:rPr>
            </w:pPr>
          </w:p>
          <w:p w14:paraId="79896409" w14:textId="77777777" w:rsidR="002A0A88" w:rsidRDefault="002A0A88" w:rsidP="00473006">
            <w:pPr>
              <w:rPr>
                <w:szCs w:val="24"/>
                <w:lang w:eastAsia="lt-LT"/>
              </w:rPr>
            </w:pPr>
          </w:p>
          <w:p w14:paraId="2DF51614" w14:textId="77777777" w:rsidR="00193925" w:rsidRPr="00555307" w:rsidRDefault="00193925" w:rsidP="00473006">
            <w:pPr>
              <w:rPr>
                <w:szCs w:val="24"/>
                <w:lang w:eastAsia="lt-LT"/>
              </w:rPr>
            </w:pPr>
            <w:r w:rsidRPr="00555307">
              <w:rPr>
                <w:szCs w:val="24"/>
                <w:lang w:eastAsia="lt-LT"/>
              </w:rPr>
              <w:t>4. 90-100 % mokinių, turinčių specialiųjų ugdymosi poreikių, gauna specialistų pagalbą ir visi yra pažangūs.</w:t>
            </w:r>
          </w:p>
          <w:p w14:paraId="2E5CCFEA" w14:textId="77777777" w:rsidR="00193925" w:rsidRDefault="00193925" w:rsidP="00473006">
            <w:pPr>
              <w:rPr>
                <w:szCs w:val="24"/>
                <w:lang w:eastAsia="lt-LT"/>
              </w:rPr>
            </w:pPr>
          </w:p>
          <w:p w14:paraId="39A104E5" w14:textId="77777777" w:rsidR="00193925" w:rsidRDefault="00193925" w:rsidP="00473006">
            <w:pPr>
              <w:rPr>
                <w:szCs w:val="24"/>
                <w:lang w:eastAsia="lt-LT"/>
              </w:rPr>
            </w:pPr>
          </w:p>
          <w:p w14:paraId="7145AA91" w14:textId="77777777" w:rsidR="00193925" w:rsidRDefault="00193925" w:rsidP="00473006">
            <w:pPr>
              <w:rPr>
                <w:szCs w:val="24"/>
                <w:lang w:eastAsia="lt-LT"/>
              </w:rPr>
            </w:pPr>
          </w:p>
          <w:p w14:paraId="003DC73F" w14:textId="77777777" w:rsidR="002A0A88" w:rsidRDefault="002A0A88" w:rsidP="00473006">
            <w:pPr>
              <w:rPr>
                <w:szCs w:val="24"/>
                <w:lang w:eastAsia="lt-LT"/>
              </w:rPr>
            </w:pPr>
          </w:p>
          <w:p w14:paraId="513B0551" w14:textId="77777777" w:rsidR="00193925" w:rsidRPr="00555307" w:rsidRDefault="00193925" w:rsidP="00473006">
            <w:pPr>
              <w:rPr>
                <w:szCs w:val="24"/>
                <w:lang w:eastAsia="lt-LT"/>
              </w:rPr>
            </w:pPr>
            <w:r w:rsidRPr="00555307">
              <w:rPr>
                <w:szCs w:val="24"/>
                <w:lang w:eastAsia="lt-LT"/>
              </w:rPr>
              <w:t>5. Organizuotos 3-4 tėvų dienos, sudarytos galimybės gauti individualią mokytojų ir specialistų konsultaciją kiekvienam pageidaujančiam tėveliui.</w:t>
            </w:r>
          </w:p>
          <w:p w14:paraId="6047D5FB" w14:textId="77777777" w:rsidR="00193925" w:rsidRPr="00555307" w:rsidRDefault="00193925" w:rsidP="00473006">
            <w:pPr>
              <w:rPr>
                <w:szCs w:val="24"/>
                <w:lang w:eastAsia="lt-LT"/>
              </w:rPr>
            </w:pP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8EB0E" w14:textId="13534ABC" w:rsidR="00193925" w:rsidRPr="0004726A" w:rsidRDefault="00193925" w:rsidP="0005559D">
            <w:pPr>
              <w:rPr>
                <w:szCs w:val="24"/>
                <w:lang w:eastAsia="lt-LT"/>
              </w:rPr>
            </w:pPr>
            <w:r w:rsidRPr="0004726A">
              <w:rPr>
                <w:szCs w:val="24"/>
                <w:lang w:eastAsia="lt-LT"/>
              </w:rPr>
              <w:lastRenderedPageBreak/>
              <w:t xml:space="preserve">1. 2021 m. stebėjau </w:t>
            </w:r>
            <w:r>
              <w:rPr>
                <w:szCs w:val="24"/>
                <w:lang w:eastAsia="lt-LT"/>
              </w:rPr>
              <w:t>32</w:t>
            </w:r>
            <w:r w:rsidRPr="0004726A">
              <w:rPr>
                <w:szCs w:val="24"/>
                <w:lang w:eastAsia="lt-LT"/>
              </w:rPr>
              <w:t xml:space="preserve"> įvairių mokytojų pamok</w:t>
            </w:r>
            <w:r>
              <w:rPr>
                <w:szCs w:val="24"/>
                <w:lang w:eastAsia="lt-LT"/>
              </w:rPr>
              <w:t>as – tai sudaro 60</w:t>
            </w:r>
            <w:r w:rsidR="0005559D">
              <w:rPr>
                <w:szCs w:val="24"/>
                <w:lang w:eastAsia="lt-LT"/>
              </w:rPr>
              <w:t xml:space="preserve"> </w:t>
            </w:r>
            <w:r>
              <w:rPr>
                <w:sz w:val="22"/>
                <w:szCs w:val="24"/>
                <w:lang w:eastAsia="lt-LT"/>
              </w:rPr>
              <w:t>% mokytojų</w:t>
            </w:r>
            <w:r w:rsidRPr="0004726A">
              <w:rPr>
                <w:szCs w:val="24"/>
                <w:lang w:eastAsia="lt-LT"/>
              </w:rPr>
              <w:t xml:space="preserve"> (</w:t>
            </w:r>
            <w:r>
              <w:rPr>
                <w:szCs w:val="24"/>
                <w:lang w:eastAsia="lt-LT"/>
              </w:rPr>
              <w:t xml:space="preserve">20 pamokų </w:t>
            </w:r>
            <w:r w:rsidRPr="0004726A">
              <w:rPr>
                <w:szCs w:val="24"/>
                <w:lang w:eastAsia="lt-LT"/>
              </w:rPr>
              <w:t>vyko nuotoliniu būdu), surašyti stebėtų pamokų protokolai, pamokos detaliai aptartos su mokytojais</w:t>
            </w:r>
            <w:r>
              <w:rPr>
                <w:szCs w:val="24"/>
                <w:lang w:eastAsia="lt-LT"/>
              </w:rPr>
              <w:t>, numatytos tobulintinos kryptis.</w:t>
            </w:r>
          </w:p>
          <w:p w14:paraId="088E4F02" w14:textId="25D3AC4A" w:rsidR="00193925" w:rsidRDefault="0005559D" w:rsidP="00473006">
            <w:pPr>
              <w:rPr>
                <w:szCs w:val="24"/>
                <w:lang w:eastAsia="lt-LT"/>
              </w:rPr>
            </w:pPr>
            <w:r>
              <w:rPr>
                <w:szCs w:val="24"/>
                <w:lang w:eastAsia="lt-LT"/>
              </w:rPr>
              <w:t xml:space="preserve">    </w:t>
            </w:r>
            <w:r w:rsidR="00193925">
              <w:rPr>
                <w:szCs w:val="24"/>
                <w:lang w:eastAsia="lt-LT"/>
              </w:rPr>
              <w:t>Mokslo metų gale apie</w:t>
            </w:r>
            <w:r w:rsidR="00193925" w:rsidRPr="0004726A">
              <w:rPr>
                <w:szCs w:val="24"/>
                <w:lang w:eastAsia="lt-LT"/>
              </w:rPr>
              <w:t xml:space="preserve"> </w:t>
            </w:r>
            <w:r w:rsidR="00193925">
              <w:rPr>
                <w:szCs w:val="24"/>
                <w:lang w:eastAsia="lt-LT"/>
              </w:rPr>
              <w:t>7</w:t>
            </w:r>
            <w:r w:rsidR="00193925" w:rsidRPr="0004726A">
              <w:rPr>
                <w:szCs w:val="24"/>
                <w:lang w:eastAsia="lt-LT"/>
              </w:rPr>
              <w:t>0</w:t>
            </w:r>
            <w:r>
              <w:rPr>
                <w:szCs w:val="24"/>
                <w:lang w:eastAsia="lt-LT"/>
              </w:rPr>
              <w:t xml:space="preserve"> </w:t>
            </w:r>
            <w:r w:rsidR="00193925" w:rsidRPr="0004726A">
              <w:rPr>
                <w:szCs w:val="24"/>
                <w:lang w:eastAsia="lt-LT"/>
              </w:rPr>
              <w:t>%</w:t>
            </w:r>
            <w:r w:rsidR="00193925">
              <w:rPr>
                <w:szCs w:val="24"/>
                <w:lang w:eastAsia="lt-LT"/>
              </w:rPr>
              <w:t xml:space="preserve"> 5-8 klasių mokytojų naudojo EDUKA dienyno įrankį vaiko individualiai pažangai matuoti (VIP) – dienyno tikrinimo duomenys. Rezultatai nuolat buvo aptariami su mokiniais. Nuo rugsėjo 1</w:t>
            </w:r>
            <w:r>
              <w:rPr>
                <w:szCs w:val="24"/>
                <w:lang w:eastAsia="lt-LT"/>
              </w:rPr>
              <w:t xml:space="preserve"> </w:t>
            </w:r>
            <w:r w:rsidR="00193925">
              <w:rPr>
                <w:szCs w:val="24"/>
                <w:lang w:eastAsia="lt-LT"/>
              </w:rPr>
              <w:t>d. EDUKA dienynas neegzistuoja, metodinė taryba priėmė spr</w:t>
            </w:r>
            <w:r>
              <w:rPr>
                <w:szCs w:val="24"/>
                <w:lang w:eastAsia="lt-LT"/>
              </w:rPr>
              <w:t>endimą dėl kito VIP fiksavimo bū</w:t>
            </w:r>
            <w:r w:rsidR="00193925">
              <w:rPr>
                <w:szCs w:val="24"/>
                <w:lang w:eastAsia="lt-LT"/>
              </w:rPr>
              <w:t>do.</w:t>
            </w:r>
          </w:p>
          <w:p w14:paraId="5679A7D0" w14:textId="77777777" w:rsidR="00193925" w:rsidRDefault="00193925" w:rsidP="00473006">
            <w:pPr>
              <w:rPr>
                <w:szCs w:val="24"/>
                <w:lang w:eastAsia="lt-LT"/>
              </w:rPr>
            </w:pPr>
          </w:p>
          <w:p w14:paraId="1427B739" w14:textId="77777777" w:rsidR="00193925" w:rsidRDefault="00193925" w:rsidP="00473006">
            <w:pPr>
              <w:rPr>
                <w:szCs w:val="24"/>
                <w:lang w:eastAsia="lt-LT"/>
              </w:rPr>
            </w:pPr>
            <w:r>
              <w:rPr>
                <w:szCs w:val="24"/>
                <w:lang w:eastAsia="lt-LT"/>
              </w:rPr>
              <w:t>2. Pasiekimų ataskaitos, akademinių rezultatų analizė pristatytos bendruomenei per 2021-03-22; 2021-06-09; 2021-06-17; 2021-12-07 vykusius mokytojų tarybos posėdžius. Kiekviena metodinė grupė, pasibaigus trimestrui, kruopščiai analizuoja savo dalyko rezultatus, numato priemones pasiekimams gerinti. Priimtas sprendimas tarpines pasiekimų ataskaitas talpinti tam tikroje TEAMS vietoje, kad nuolat galima būtų su jomis dirbti visų dalykų mokytojams, analizuoti rezultatų gerinimą.</w:t>
            </w:r>
          </w:p>
          <w:p w14:paraId="52ACC552" w14:textId="77777777" w:rsidR="00193925" w:rsidRDefault="00193925" w:rsidP="00473006">
            <w:pPr>
              <w:rPr>
                <w:color w:val="0070C0"/>
                <w:szCs w:val="24"/>
                <w:lang w:eastAsia="lt-LT"/>
              </w:rPr>
            </w:pPr>
          </w:p>
          <w:p w14:paraId="491ABCCC" w14:textId="1DB016A7" w:rsidR="00193925" w:rsidRDefault="00193925" w:rsidP="00473006">
            <w:pPr>
              <w:rPr>
                <w:szCs w:val="24"/>
                <w:lang w:eastAsia="lt-LT"/>
              </w:rPr>
            </w:pPr>
            <w:r>
              <w:rPr>
                <w:szCs w:val="24"/>
                <w:lang w:eastAsia="lt-LT"/>
              </w:rPr>
              <w:t xml:space="preserve">3. Kovo mėn., pasibaigus II trimestrui, parašyti penki individualūs ugdymo planai nepažangiems 5-8 klasių mokiniams, trečią trimestrą visi šie mokiniai baigė sėkmingai. Po III trimestro buvo tik vienas mokinys su neigiamu įvertinimu, jam sudarytas </w:t>
            </w:r>
            <w:r>
              <w:rPr>
                <w:szCs w:val="24"/>
                <w:lang w:eastAsia="lt-LT"/>
              </w:rPr>
              <w:lastRenderedPageBreak/>
              <w:t>individualus ugdymo planas, kreipėmės pagalbos į specialistus, PPT jam nustatė specialiuosius ugdymosi poreikius, dabar vaikui pritaikyta ugdymo progr</w:t>
            </w:r>
            <w:r w:rsidR="00173CD3">
              <w:rPr>
                <w:szCs w:val="24"/>
                <w:lang w:eastAsia="lt-LT"/>
              </w:rPr>
              <w:t>ama. Gruodį, pasibaigus šių mokslo metų</w:t>
            </w:r>
            <w:r>
              <w:rPr>
                <w:szCs w:val="24"/>
                <w:lang w:eastAsia="lt-LT"/>
              </w:rPr>
              <w:t xml:space="preserve"> pirmam trimestrui parašyta 11 individualių ugdymo planų, įtraukta specialistų pagalbą.</w:t>
            </w:r>
          </w:p>
          <w:p w14:paraId="21C9A811" w14:textId="77777777" w:rsidR="00193925" w:rsidRDefault="00193925" w:rsidP="00473006">
            <w:pPr>
              <w:rPr>
                <w:color w:val="0070C0"/>
                <w:szCs w:val="24"/>
                <w:lang w:eastAsia="lt-LT"/>
              </w:rPr>
            </w:pPr>
          </w:p>
          <w:p w14:paraId="0672E166" w14:textId="77777777" w:rsidR="002A0A88" w:rsidRDefault="002A0A88" w:rsidP="00473006">
            <w:pPr>
              <w:rPr>
                <w:color w:val="0070C0"/>
                <w:szCs w:val="24"/>
                <w:lang w:eastAsia="lt-LT"/>
              </w:rPr>
            </w:pPr>
          </w:p>
          <w:p w14:paraId="5041525E" w14:textId="77777777" w:rsidR="00193925" w:rsidRDefault="00193925" w:rsidP="00473006">
            <w:pPr>
              <w:rPr>
                <w:szCs w:val="24"/>
                <w:lang w:eastAsia="lt-LT"/>
              </w:rPr>
            </w:pPr>
            <w:r>
              <w:rPr>
                <w:szCs w:val="24"/>
                <w:lang w:eastAsia="lt-LT"/>
              </w:rPr>
              <w:t xml:space="preserve">4. Visi mokiniai, turintys spec. poreikių, mokydamiesi nuotoliniu būdu, turėjo savo kuratorius, kurie padėjo įveikti sunkumus, konsultavo mokinius. Keturiems iš jų nuotolinio ugdymo(si) metu buvo sudarytos sąlygos mokytis mokykloje ir čia gauti specialistų pagalbą. Visi jie sėkmingai baigė mokslo metus. </w:t>
            </w:r>
          </w:p>
          <w:p w14:paraId="7501B0D8" w14:textId="77777777" w:rsidR="00193925" w:rsidRDefault="00193925" w:rsidP="00473006">
            <w:pPr>
              <w:rPr>
                <w:szCs w:val="24"/>
                <w:lang w:eastAsia="lt-LT"/>
              </w:rPr>
            </w:pPr>
          </w:p>
          <w:p w14:paraId="5CEA405C" w14:textId="77777777" w:rsidR="00193925" w:rsidRDefault="00193925" w:rsidP="00473006">
            <w:pPr>
              <w:rPr>
                <w:szCs w:val="24"/>
                <w:lang w:eastAsia="lt-LT"/>
              </w:rPr>
            </w:pPr>
            <w:r>
              <w:rPr>
                <w:szCs w:val="24"/>
                <w:lang w:eastAsia="lt-LT"/>
              </w:rPr>
              <w:t>5. 2021 m. vyko 4 tėvų dienos,</w:t>
            </w:r>
          </w:p>
          <w:p w14:paraId="0C82858D" w14:textId="77777777" w:rsidR="00173CD3" w:rsidRDefault="00193925" w:rsidP="00473006">
            <w:pPr>
              <w:rPr>
                <w:szCs w:val="24"/>
                <w:lang w:eastAsia="lt-LT"/>
              </w:rPr>
            </w:pPr>
            <w:r>
              <w:rPr>
                <w:szCs w:val="24"/>
                <w:lang w:eastAsia="lt-LT"/>
              </w:rPr>
              <w:t>dėl karantino jos visos vyko nuotoliniu būdu, tėvai jungėsi labai aktyviai:</w:t>
            </w:r>
          </w:p>
          <w:p w14:paraId="12CF7D4A" w14:textId="77777777" w:rsidR="00173CD3" w:rsidRDefault="00173CD3" w:rsidP="00473006">
            <w:pPr>
              <w:rPr>
                <w:szCs w:val="24"/>
                <w:lang w:eastAsia="lt-LT"/>
              </w:rPr>
            </w:pPr>
            <w:r>
              <w:rPr>
                <w:szCs w:val="24"/>
                <w:lang w:eastAsia="lt-LT"/>
              </w:rPr>
              <w:t xml:space="preserve">    </w:t>
            </w:r>
            <w:r w:rsidR="00193925" w:rsidRPr="00EA5B3A">
              <w:rPr>
                <w:szCs w:val="24"/>
                <w:lang w:eastAsia="lt-LT"/>
              </w:rPr>
              <w:t xml:space="preserve">2021-02-25 Dalyvaujant </w:t>
            </w:r>
            <w:r w:rsidR="00193925">
              <w:rPr>
                <w:szCs w:val="24"/>
                <w:lang w:eastAsia="lt-LT"/>
              </w:rPr>
              <w:t>klasių vadovams, mokytojams, pagalbos specialistams vyko pokalbiai ir konsultacijos šiomis temomis: „</w:t>
            </w:r>
            <w:r w:rsidR="00193925">
              <w:rPr>
                <w:szCs w:val="24"/>
              </w:rPr>
              <w:t>Racionali mityba“,</w:t>
            </w:r>
            <w:r w:rsidR="00193925" w:rsidRPr="00EA5B3A">
              <w:rPr>
                <w:szCs w:val="24"/>
              </w:rPr>
              <w:t xml:space="preserve"> </w:t>
            </w:r>
            <w:r w:rsidR="00193925">
              <w:rPr>
                <w:szCs w:val="24"/>
              </w:rPr>
              <w:t>„</w:t>
            </w:r>
            <w:r w:rsidR="00193925" w:rsidRPr="00EA5B3A">
              <w:rPr>
                <w:szCs w:val="24"/>
              </w:rPr>
              <w:t>Imuniteto stiprini</w:t>
            </w:r>
            <w:r w:rsidR="00193925">
              <w:rPr>
                <w:szCs w:val="24"/>
              </w:rPr>
              <w:t>mo būdai</w:t>
            </w:r>
            <w:r w:rsidR="00193925" w:rsidRPr="00E13435">
              <w:rPr>
                <w:szCs w:val="24"/>
              </w:rPr>
              <w:t>“,</w:t>
            </w:r>
            <w:r w:rsidR="00193925" w:rsidRPr="00E13435">
              <w:rPr>
                <w:szCs w:val="24"/>
                <w:shd w:val="clear" w:color="auto" w:fill="F1F1F1"/>
              </w:rPr>
              <w:t xml:space="preserve"> „</w:t>
            </w:r>
            <w:r w:rsidR="00193925" w:rsidRPr="00E13435">
              <w:rPr>
                <w:szCs w:val="24"/>
              </w:rPr>
              <w:t>Žalinga</w:t>
            </w:r>
            <w:r w:rsidR="00193925" w:rsidRPr="00EA5B3A">
              <w:rPr>
                <w:szCs w:val="24"/>
              </w:rPr>
              <w:t xml:space="preserve"> socialinė aplinka ir įpročiai</w:t>
            </w:r>
            <w:r w:rsidR="00193925">
              <w:rPr>
                <w:szCs w:val="24"/>
              </w:rPr>
              <w:t>“</w:t>
            </w:r>
            <w:r w:rsidR="00193925" w:rsidRPr="00EA5B3A">
              <w:rPr>
                <w:szCs w:val="24"/>
              </w:rPr>
              <w:t xml:space="preserve">, </w:t>
            </w:r>
            <w:r w:rsidR="00193925" w:rsidRPr="00BD7989">
              <w:rPr>
                <w:bCs/>
                <w:szCs w:val="24"/>
                <w:lang w:eastAsia="lt-LT"/>
              </w:rPr>
              <w:t xml:space="preserve">„Patyčių </w:t>
            </w:r>
            <w:r w:rsidR="00193925" w:rsidRPr="00EA5B3A">
              <w:rPr>
                <w:bCs/>
                <w:szCs w:val="24"/>
                <w:lang w:eastAsia="lt-LT"/>
              </w:rPr>
              <w:t>ir smurto prevencija</w:t>
            </w:r>
            <w:r w:rsidR="00193925">
              <w:rPr>
                <w:bCs/>
                <w:szCs w:val="24"/>
                <w:lang w:eastAsia="lt-LT"/>
              </w:rPr>
              <w:t>“, „T</w:t>
            </w:r>
            <w:r w:rsidR="00193925" w:rsidRPr="00EA5B3A">
              <w:rPr>
                <w:bCs/>
                <w:szCs w:val="24"/>
                <w:lang w:eastAsia="lt-LT"/>
              </w:rPr>
              <w:t>ėvų pagalba sprendžiant klasės kolektyvo problemas</w:t>
            </w:r>
            <w:r w:rsidR="00193925">
              <w:rPr>
                <w:bCs/>
                <w:szCs w:val="24"/>
                <w:lang w:eastAsia="lt-LT"/>
              </w:rPr>
              <w:t>“</w:t>
            </w:r>
            <w:r w:rsidR="00193925" w:rsidRPr="00EA5B3A">
              <w:rPr>
                <w:bCs/>
                <w:szCs w:val="24"/>
                <w:lang w:eastAsia="lt-LT"/>
              </w:rPr>
              <w:t>.</w:t>
            </w:r>
          </w:p>
          <w:p w14:paraId="260B4E3C" w14:textId="33E70B55" w:rsidR="00193925" w:rsidRPr="00173CD3" w:rsidRDefault="00173CD3" w:rsidP="00473006">
            <w:pPr>
              <w:rPr>
                <w:szCs w:val="24"/>
                <w:lang w:eastAsia="lt-LT"/>
              </w:rPr>
            </w:pPr>
            <w:r>
              <w:rPr>
                <w:szCs w:val="24"/>
                <w:lang w:eastAsia="lt-LT"/>
              </w:rPr>
              <w:t xml:space="preserve">    </w:t>
            </w:r>
            <w:r w:rsidR="00193925" w:rsidRPr="00EA5B3A">
              <w:rPr>
                <w:szCs w:val="24"/>
                <w:lang w:eastAsia="lt-LT"/>
              </w:rPr>
              <w:t>2021-05-13 Tėvų dienos konsultacijų temos:</w:t>
            </w:r>
            <w:r w:rsidR="00193925" w:rsidRPr="00EA5B3A">
              <w:rPr>
                <w:bCs/>
                <w:szCs w:val="24"/>
                <w:lang w:eastAsia="lt-LT"/>
              </w:rPr>
              <w:t xml:space="preserve"> </w:t>
            </w:r>
            <w:r w:rsidR="00193925">
              <w:rPr>
                <w:bCs/>
                <w:szCs w:val="24"/>
                <w:lang w:eastAsia="lt-LT"/>
              </w:rPr>
              <w:t>„</w:t>
            </w:r>
            <w:r w:rsidR="00193925" w:rsidRPr="00EA5B3A">
              <w:rPr>
                <w:bCs/>
                <w:szCs w:val="24"/>
                <w:lang w:eastAsia="lt-LT"/>
              </w:rPr>
              <w:t xml:space="preserve">Neformaliojo ugdymo būrelių veikla ir pasiūla </w:t>
            </w:r>
            <w:r w:rsidR="00193925">
              <w:rPr>
                <w:bCs/>
                <w:szCs w:val="24"/>
                <w:lang w:eastAsia="lt-LT"/>
              </w:rPr>
              <w:t xml:space="preserve">vasarai ir </w:t>
            </w:r>
            <w:r w:rsidR="00193925" w:rsidRPr="00EA5B3A">
              <w:rPr>
                <w:bCs/>
                <w:szCs w:val="24"/>
                <w:lang w:eastAsia="lt-LT"/>
              </w:rPr>
              <w:t>naujiems mokslo metams</w:t>
            </w:r>
            <w:r w:rsidR="00193925">
              <w:rPr>
                <w:bCs/>
                <w:szCs w:val="24"/>
                <w:lang w:eastAsia="lt-LT"/>
              </w:rPr>
              <w:t>“</w:t>
            </w:r>
            <w:r w:rsidR="00193925" w:rsidRPr="00EA5B3A">
              <w:rPr>
                <w:bCs/>
                <w:szCs w:val="24"/>
                <w:lang w:eastAsia="lt-LT"/>
              </w:rPr>
              <w:t>.</w:t>
            </w:r>
          </w:p>
          <w:p w14:paraId="74A710B5" w14:textId="77777777" w:rsidR="00173CD3" w:rsidRDefault="00173CD3" w:rsidP="00473006">
            <w:pPr>
              <w:rPr>
                <w:szCs w:val="24"/>
              </w:rPr>
            </w:pPr>
            <w:r>
              <w:rPr>
                <w:szCs w:val="24"/>
              </w:rPr>
              <w:t xml:space="preserve">    </w:t>
            </w:r>
            <w:r w:rsidR="00193925" w:rsidRPr="00EA5B3A">
              <w:rPr>
                <w:szCs w:val="24"/>
              </w:rPr>
              <w:t xml:space="preserve">4 klasės tėvams: </w:t>
            </w:r>
            <w:r w:rsidR="00193925">
              <w:rPr>
                <w:szCs w:val="24"/>
              </w:rPr>
              <w:t>„</w:t>
            </w:r>
            <w:r w:rsidR="00193925" w:rsidRPr="00EA5B3A">
              <w:rPr>
                <w:szCs w:val="24"/>
              </w:rPr>
              <w:t>Būsimasis penktokas</w:t>
            </w:r>
            <w:r w:rsidR="00193925">
              <w:rPr>
                <w:szCs w:val="24"/>
              </w:rPr>
              <w:t xml:space="preserve"> –</w:t>
            </w:r>
            <w:r w:rsidR="00193925" w:rsidRPr="00EA5B3A">
              <w:rPr>
                <w:szCs w:val="24"/>
              </w:rPr>
              <w:t xml:space="preserve"> pasikeitimai, adaptacija, naujovės</w:t>
            </w:r>
            <w:r w:rsidR="00193925">
              <w:rPr>
                <w:szCs w:val="24"/>
              </w:rPr>
              <w:t>“</w:t>
            </w:r>
            <w:r w:rsidR="00193925" w:rsidRPr="00EA5B3A">
              <w:rPr>
                <w:szCs w:val="24"/>
              </w:rPr>
              <w:t>.</w:t>
            </w:r>
          </w:p>
          <w:p w14:paraId="14A92F1D" w14:textId="4A12AA7E" w:rsidR="00193925" w:rsidRDefault="00173CD3" w:rsidP="00473006">
            <w:pPr>
              <w:rPr>
                <w:szCs w:val="24"/>
              </w:rPr>
            </w:pPr>
            <w:r>
              <w:rPr>
                <w:szCs w:val="24"/>
              </w:rPr>
              <w:t xml:space="preserve">    </w:t>
            </w:r>
            <w:r w:rsidR="00193925">
              <w:rPr>
                <w:szCs w:val="24"/>
              </w:rPr>
              <w:t xml:space="preserve">2021-09-15 Tėvų dienos konsultacijų temos: „2021-2022 m.m. progimnazijos tikslai ir uždaviniai“; „Kaip tėvai gali padėti vaikui mokytis“; „Specialistų pagalba mokantis:“ </w:t>
            </w:r>
          </w:p>
          <w:p w14:paraId="7738E8A6" w14:textId="77777777" w:rsidR="00173CD3" w:rsidRDefault="00193925" w:rsidP="00473006">
            <w:r>
              <w:rPr>
                <w:szCs w:val="24"/>
              </w:rPr>
              <w:t xml:space="preserve">   </w:t>
            </w:r>
            <w:r w:rsidR="00173CD3">
              <w:rPr>
                <w:szCs w:val="24"/>
              </w:rPr>
              <w:t xml:space="preserve"> 2021-11-</w:t>
            </w:r>
            <w:r>
              <w:rPr>
                <w:szCs w:val="24"/>
              </w:rPr>
              <w:t>18 Tėvų dienos konsultacijų temos</w:t>
            </w:r>
            <w:r>
              <w:t xml:space="preserve"> „Bendravimo ir ben</w:t>
            </w:r>
            <w:r w:rsidR="00173CD3">
              <w:t>dradarbiavimo kultūra“; „Kultūra</w:t>
            </w:r>
            <w:r>
              <w:t xml:space="preserve">, </w:t>
            </w:r>
            <w:r>
              <w:lastRenderedPageBreak/>
              <w:t>kuri įgalintų ir padėtų visiems progimnazijos mokiniams sėkmingai mokytis ir bendrauti besikeičiančiomis sąlygomis, prisiimti atsakomybę už mokymosi rezultatus“.</w:t>
            </w:r>
          </w:p>
          <w:p w14:paraId="28BDB134" w14:textId="4C35EAB3" w:rsidR="00193925" w:rsidRPr="00173CD3" w:rsidRDefault="00173CD3" w:rsidP="00473006">
            <w:r>
              <w:t xml:space="preserve">    </w:t>
            </w:r>
            <w:r w:rsidR="00193925">
              <w:t xml:space="preserve">Per kiekvieną tėvų dieną sudaromas interaktyvus tėvų, norinčių gauti specialisto ar tam tikro mokytojo konsultaciją, tvarkaraštis su prisijungimo nuoroda nurodytu laiku. </w:t>
            </w:r>
          </w:p>
        </w:tc>
      </w:tr>
      <w:tr w:rsidR="00193925" w:rsidRPr="00555307" w14:paraId="07A08DDB" w14:textId="77777777" w:rsidTr="0047300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34FDC" w14:textId="77777777" w:rsidR="00193925" w:rsidRPr="002E7593" w:rsidRDefault="00193925" w:rsidP="00473006">
            <w:pPr>
              <w:rPr>
                <w:szCs w:val="24"/>
                <w:lang w:eastAsia="lt-LT"/>
              </w:rPr>
            </w:pPr>
            <w:r>
              <w:rPr>
                <w:szCs w:val="24"/>
                <w:lang w:eastAsia="lt-LT"/>
              </w:rPr>
              <w:lastRenderedPageBreak/>
              <w:t>1</w:t>
            </w:r>
            <w:r w:rsidRPr="002E7593">
              <w:rPr>
                <w:szCs w:val="24"/>
                <w:lang w:eastAsia="lt-LT"/>
              </w:rPr>
              <w:t>.2. Plėtoti darnią progimnazijos bendruomenės kultūrą, siekiant pozityvaus socialinio emocinio mikroklimato progimnazijoje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B6B36" w14:textId="77777777" w:rsidR="00193925" w:rsidRPr="002E7593" w:rsidRDefault="00193925" w:rsidP="00473006">
            <w:pPr>
              <w:rPr>
                <w:szCs w:val="24"/>
                <w:lang w:eastAsia="lt-LT"/>
              </w:rPr>
            </w:pPr>
            <w:r w:rsidRPr="002E7593">
              <w:rPr>
                <w:szCs w:val="24"/>
                <w:lang w:eastAsia="lt-LT"/>
              </w:rPr>
              <w:t>Skatinamas visų bendruomenės narių pageidaujamas elgesys.</w:t>
            </w:r>
          </w:p>
          <w:p w14:paraId="1E8CCA9D" w14:textId="77777777" w:rsidR="00193925" w:rsidRPr="002E7593" w:rsidRDefault="00193925" w:rsidP="00473006">
            <w:pPr>
              <w:rPr>
                <w:szCs w:val="24"/>
                <w:lang w:eastAsia="lt-LT"/>
              </w:rPr>
            </w:pPr>
          </w:p>
          <w:p w14:paraId="1A45B444" w14:textId="77777777" w:rsidR="00193925" w:rsidRPr="002E7593" w:rsidRDefault="00193925" w:rsidP="00473006">
            <w:pPr>
              <w:rPr>
                <w:szCs w:val="24"/>
                <w:lang w:eastAsia="lt-LT"/>
              </w:rPr>
            </w:pPr>
            <w:r w:rsidRPr="002E7593">
              <w:rPr>
                <w:szCs w:val="24"/>
                <w:lang w:eastAsia="lt-LT"/>
              </w:rPr>
              <w:t>Vykdoma veikla orientuota į socialinių emocinių kompetencijų ugdymą.</w:t>
            </w:r>
          </w:p>
          <w:p w14:paraId="7F215643" w14:textId="77777777" w:rsidR="00193925" w:rsidRPr="002E7593" w:rsidRDefault="00193925" w:rsidP="00473006">
            <w:pPr>
              <w:rPr>
                <w:szCs w:val="24"/>
                <w:lang w:eastAsia="lt-LT"/>
              </w:rPr>
            </w:pPr>
          </w:p>
          <w:p w14:paraId="3CF74612" w14:textId="77777777" w:rsidR="00193925" w:rsidRPr="002E7593" w:rsidRDefault="00193925" w:rsidP="00473006">
            <w:pPr>
              <w:rPr>
                <w:szCs w:val="24"/>
                <w:lang w:eastAsia="lt-LT"/>
              </w:rPr>
            </w:pPr>
            <w:r w:rsidRPr="002E7593">
              <w:rPr>
                <w:szCs w:val="24"/>
                <w:lang w:eastAsia="lt-LT"/>
              </w:rPr>
              <w:t>Šeimos įtraukiamos ruošiant ir įgyvendinant programas, puoselėjančias progimnazijos tradicijas.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7F295" w14:textId="77777777" w:rsidR="00193925" w:rsidRPr="002E7593" w:rsidRDefault="00193925" w:rsidP="00473006">
            <w:pPr>
              <w:rPr>
                <w:szCs w:val="24"/>
                <w:lang w:eastAsia="lt-LT"/>
              </w:rPr>
            </w:pPr>
            <w:r w:rsidRPr="002E7593">
              <w:rPr>
                <w:szCs w:val="24"/>
                <w:lang w:eastAsia="lt-LT"/>
              </w:rPr>
              <w:t>1. Progimnazija vykdo 2-3 nuoseklaus socialinio emocinio ugdymo programas.</w:t>
            </w:r>
          </w:p>
          <w:p w14:paraId="64323A5C" w14:textId="77777777" w:rsidR="00193925" w:rsidRDefault="00193925" w:rsidP="00473006">
            <w:pPr>
              <w:rPr>
                <w:szCs w:val="24"/>
                <w:lang w:eastAsia="lt-LT"/>
              </w:rPr>
            </w:pPr>
          </w:p>
          <w:p w14:paraId="75F5BB8D" w14:textId="77777777" w:rsidR="00193925" w:rsidRDefault="00193925" w:rsidP="00473006">
            <w:pPr>
              <w:rPr>
                <w:szCs w:val="24"/>
                <w:lang w:eastAsia="lt-LT"/>
              </w:rPr>
            </w:pPr>
          </w:p>
          <w:p w14:paraId="6F291225" w14:textId="77777777" w:rsidR="00193925" w:rsidRDefault="00193925" w:rsidP="00473006">
            <w:pPr>
              <w:rPr>
                <w:szCs w:val="24"/>
                <w:lang w:eastAsia="lt-LT"/>
              </w:rPr>
            </w:pPr>
          </w:p>
          <w:p w14:paraId="15AA1473" w14:textId="77777777" w:rsidR="00193925" w:rsidRDefault="00193925" w:rsidP="00473006">
            <w:pPr>
              <w:rPr>
                <w:szCs w:val="24"/>
                <w:lang w:eastAsia="lt-LT"/>
              </w:rPr>
            </w:pPr>
          </w:p>
          <w:p w14:paraId="38DF2EC2" w14:textId="77777777" w:rsidR="00193925" w:rsidRDefault="00193925" w:rsidP="00473006">
            <w:pPr>
              <w:rPr>
                <w:szCs w:val="24"/>
                <w:lang w:eastAsia="lt-LT"/>
              </w:rPr>
            </w:pPr>
          </w:p>
          <w:p w14:paraId="65119E0B" w14:textId="77777777" w:rsidR="00193925" w:rsidRDefault="00193925" w:rsidP="00473006">
            <w:pPr>
              <w:rPr>
                <w:szCs w:val="24"/>
                <w:lang w:eastAsia="lt-LT"/>
              </w:rPr>
            </w:pPr>
          </w:p>
          <w:p w14:paraId="6FE8F677" w14:textId="77777777" w:rsidR="00193925" w:rsidRDefault="00193925" w:rsidP="00473006">
            <w:pPr>
              <w:rPr>
                <w:szCs w:val="24"/>
                <w:lang w:eastAsia="lt-LT"/>
              </w:rPr>
            </w:pPr>
          </w:p>
          <w:p w14:paraId="574437B4" w14:textId="77777777" w:rsidR="00193925" w:rsidRDefault="00193925" w:rsidP="00473006">
            <w:pPr>
              <w:rPr>
                <w:szCs w:val="24"/>
                <w:lang w:eastAsia="lt-LT"/>
              </w:rPr>
            </w:pPr>
          </w:p>
          <w:p w14:paraId="6F19D39F" w14:textId="77777777" w:rsidR="00193925" w:rsidRDefault="00193925" w:rsidP="00473006">
            <w:pPr>
              <w:rPr>
                <w:szCs w:val="24"/>
                <w:lang w:eastAsia="lt-LT"/>
              </w:rPr>
            </w:pPr>
          </w:p>
          <w:p w14:paraId="4CD875CB" w14:textId="77777777" w:rsidR="00193925" w:rsidRDefault="00193925" w:rsidP="00473006">
            <w:pPr>
              <w:rPr>
                <w:szCs w:val="24"/>
                <w:lang w:eastAsia="lt-LT"/>
              </w:rPr>
            </w:pPr>
          </w:p>
          <w:p w14:paraId="272BD07A" w14:textId="77777777" w:rsidR="00193925" w:rsidRDefault="00193925" w:rsidP="00473006">
            <w:pPr>
              <w:rPr>
                <w:szCs w:val="24"/>
                <w:lang w:eastAsia="lt-LT"/>
              </w:rPr>
            </w:pPr>
          </w:p>
          <w:p w14:paraId="56E9A918" w14:textId="77777777" w:rsidR="00193925" w:rsidRDefault="00193925" w:rsidP="00473006">
            <w:pPr>
              <w:rPr>
                <w:szCs w:val="24"/>
                <w:lang w:eastAsia="lt-LT"/>
              </w:rPr>
            </w:pPr>
          </w:p>
          <w:p w14:paraId="5D08D037" w14:textId="77777777" w:rsidR="00193925" w:rsidRDefault="00193925" w:rsidP="00473006">
            <w:pPr>
              <w:rPr>
                <w:szCs w:val="24"/>
                <w:lang w:eastAsia="lt-LT"/>
              </w:rPr>
            </w:pPr>
          </w:p>
          <w:p w14:paraId="3628A74C" w14:textId="77777777" w:rsidR="00193925" w:rsidRDefault="00193925" w:rsidP="00473006">
            <w:pPr>
              <w:rPr>
                <w:szCs w:val="24"/>
                <w:lang w:eastAsia="lt-LT"/>
              </w:rPr>
            </w:pPr>
          </w:p>
          <w:p w14:paraId="50A6D5DE" w14:textId="77777777" w:rsidR="00193925" w:rsidRDefault="00193925" w:rsidP="00473006">
            <w:pPr>
              <w:rPr>
                <w:szCs w:val="24"/>
                <w:lang w:eastAsia="lt-LT"/>
              </w:rPr>
            </w:pPr>
          </w:p>
          <w:p w14:paraId="2B677586" w14:textId="77777777" w:rsidR="00193925" w:rsidRDefault="00193925" w:rsidP="00473006">
            <w:pPr>
              <w:rPr>
                <w:szCs w:val="24"/>
                <w:lang w:eastAsia="lt-LT"/>
              </w:rPr>
            </w:pPr>
          </w:p>
          <w:p w14:paraId="3B146148" w14:textId="77777777" w:rsidR="00193925" w:rsidRDefault="00193925" w:rsidP="00473006">
            <w:pPr>
              <w:rPr>
                <w:szCs w:val="24"/>
                <w:lang w:eastAsia="lt-LT"/>
              </w:rPr>
            </w:pPr>
          </w:p>
          <w:p w14:paraId="17E4EB90" w14:textId="77777777" w:rsidR="00193925" w:rsidRDefault="00193925" w:rsidP="00473006">
            <w:pPr>
              <w:rPr>
                <w:szCs w:val="24"/>
                <w:lang w:eastAsia="lt-LT"/>
              </w:rPr>
            </w:pPr>
          </w:p>
          <w:p w14:paraId="442DB613" w14:textId="77777777" w:rsidR="00193925" w:rsidRDefault="00193925" w:rsidP="00473006">
            <w:pPr>
              <w:rPr>
                <w:szCs w:val="24"/>
                <w:lang w:eastAsia="lt-LT"/>
              </w:rPr>
            </w:pPr>
          </w:p>
          <w:p w14:paraId="28AECAAD" w14:textId="77777777" w:rsidR="00193925" w:rsidRDefault="00193925" w:rsidP="00473006">
            <w:pPr>
              <w:rPr>
                <w:szCs w:val="24"/>
                <w:lang w:eastAsia="lt-LT"/>
              </w:rPr>
            </w:pPr>
          </w:p>
          <w:p w14:paraId="0DA848B5" w14:textId="77777777" w:rsidR="00B3579B" w:rsidRDefault="00B3579B" w:rsidP="00473006">
            <w:pPr>
              <w:rPr>
                <w:szCs w:val="24"/>
                <w:lang w:eastAsia="lt-LT"/>
              </w:rPr>
            </w:pPr>
          </w:p>
          <w:p w14:paraId="0BF9F4CA" w14:textId="77777777" w:rsidR="00B3579B" w:rsidRDefault="00B3579B" w:rsidP="00473006">
            <w:pPr>
              <w:rPr>
                <w:szCs w:val="24"/>
                <w:lang w:eastAsia="lt-LT"/>
              </w:rPr>
            </w:pPr>
          </w:p>
          <w:p w14:paraId="54A2052B" w14:textId="77777777" w:rsidR="00193925" w:rsidRDefault="00193925" w:rsidP="00473006">
            <w:pPr>
              <w:rPr>
                <w:szCs w:val="24"/>
                <w:lang w:eastAsia="lt-LT"/>
              </w:rPr>
            </w:pPr>
          </w:p>
          <w:p w14:paraId="66AD36E8" w14:textId="77777777" w:rsidR="00193925" w:rsidRPr="002E7593" w:rsidRDefault="00193925" w:rsidP="00473006">
            <w:pPr>
              <w:rPr>
                <w:szCs w:val="24"/>
                <w:lang w:eastAsia="lt-LT"/>
              </w:rPr>
            </w:pPr>
            <w:r w:rsidRPr="002E7593">
              <w:rPr>
                <w:szCs w:val="24"/>
                <w:lang w:eastAsia="lt-LT"/>
              </w:rPr>
              <w:t>2. Inicijuotos 2-4 įvairios skirtingo amžiaus mokinių bendravimo veiklos, siekiant palaikyti pozityvų emocinį mikroklimatą progimnazijoje.</w:t>
            </w:r>
          </w:p>
          <w:p w14:paraId="1E205EE4" w14:textId="77777777" w:rsidR="00193925" w:rsidRDefault="00193925" w:rsidP="00473006">
            <w:pPr>
              <w:rPr>
                <w:szCs w:val="24"/>
                <w:lang w:eastAsia="lt-LT"/>
              </w:rPr>
            </w:pPr>
          </w:p>
          <w:p w14:paraId="5AE506ED" w14:textId="77777777" w:rsidR="00193925" w:rsidRDefault="00193925" w:rsidP="00473006">
            <w:pPr>
              <w:rPr>
                <w:szCs w:val="24"/>
                <w:lang w:eastAsia="lt-LT"/>
              </w:rPr>
            </w:pPr>
          </w:p>
          <w:p w14:paraId="1F47917C" w14:textId="77777777" w:rsidR="00193925" w:rsidRDefault="00193925" w:rsidP="00473006">
            <w:pPr>
              <w:rPr>
                <w:szCs w:val="24"/>
                <w:lang w:eastAsia="lt-LT"/>
              </w:rPr>
            </w:pPr>
          </w:p>
          <w:p w14:paraId="17A4FE4B" w14:textId="77777777" w:rsidR="00193925" w:rsidRDefault="00193925" w:rsidP="00473006">
            <w:pPr>
              <w:rPr>
                <w:szCs w:val="24"/>
                <w:lang w:eastAsia="lt-LT"/>
              </w:rPr>
            </w:pPr>
          </w:p>
          <w:p w14:paraId="2FBC3839" w14:textId="77777777" w:rsidR="00193925" w:rsidRDefault="00193925" w:rsidP="00473006">
            <w:pPr>
              <w:rPr>
                <w:szCs w:val="24"/>
                <w:lang w:eastAsia="lt-LT"/>
              </w:rPr>
            </w:pPr>
          </w:p>
          <w:p w14:paraId="62C5A64A" w14:textId="77777777" w:rsidR="00193925" w:rsidRDefault="00193925" w:rsidP="00473006">
            <w:pPr>
              <w:rPr>
                <w:szCs w:val="24"/>
                <w:lang w:eastAsia="lt-LT"/>
              </w:rPr>
            </w:pPr>
          </w:p>
          <w:p w14:paraId="53895EF1" w14:textId="77777777" w:rsidR="00193925" w:rsidRDefault="00193925" w:rsidP="00473006">
            <w:pPr>
              <w:rPr>
                <w:szCs w:val="24"/>
                <w:lang w:eastAsia="lt-LT"/>
              </w:rPr>
            </w:pPr>
          </w:p>
          <w:p w14:paraId="580C1945" w14:textId="77777777" w:rsidR="00193925" w:rsidRDefault="00193925" w:rsidP="00473006">
            <w:pPr>
              <w:rPr>
                <w:szCs w:val="24"/>
                <w:lang w:eastAsia="lt-LT"/>
              </w:rPr>
            </w:pPr>
          </w:p>
          <w:p w14:paraId="63323E1C" w14:textId="77777777" w:rsidR="00193925" w:rsidRDefault="00193925" w:rsidP="00473006">
            <w:pPr>
              <w:rPr>
                <w:szCs w:val="24"/>
                <w:lang w:eastAsia="lt-LT"/>
              </w:rPr>
            </w:pPr>
          </w:p>
          <w:p w14:paraId="1985B468" w14:textId="77777777" w:rsidR="00193925" w:rsidRDefault="00193925" w:rsidP="00473006">
            <w:pPr>
              <w:rPr>
                <w:szCs w:val="24"/>
                <w:lang w:eastAsia="lt-LT"/>
              </w:rPr>
            </w:pPr>
          </w:p>
          <w:p w14:paraId="3966B367" w14:textId="77777777" w:rsidR="00193925" w:rsidRDefault="00193925" w:rsidP="00473006">
            <w:pPr>
              <w:rPr>
                <w:szCs w:val="24"/>
                <w:lang w:eastAsia="lt-LT"/>
              </w:rPr>
            </w:pPr>
          </w:p>
          <w:p w14:paraId="33FD440B" w14:textId="77777777" w:rsidR="00193925" w:rsidRDefault="00193925" w:rsidP="00473006">
            <w:pPr>
              <w:rPr>
                <w:szCs w:val="24"/>
                <w:lang w:eastAsia="lt-LT"/>
              </w:rPr>
            </w:pPr>
          </w:p>
          <w:p w14:paraId="16283ABB" w14:textId="77777777" w:rsidR="00193925" w:rsidRDefault="00193925" w:rsidP="00473006">
            <w:pPr>
              <w:rPr>
                <w:szCs w:val="24"/>
                <w:lang w:eastAsia="lt-LT"/>
              </w:rPr>
            </w:pPr>
          </w:p>
          <w:p w14:paraId="2061DE85" w14:textId="77777777" w:rsidR="00193925" w:rsidRDefault="00193925" w:rsidP="00473006">
            <w:pPr>
              <w:rPr>
                <w:szCs w:val="24"/>
                <w:lang w:eastAsia="lt-LT"/>
              </w:rPr>
            </w:pPr>
          </w:p>
          <w:p w14:paraId="65A24BD6" w14:textId="77777777" w:rsidR="00193925" w:rsidRPr="002E7593" w:rsidRDefault="00193925" w:rsidP="00473006">
            <w:pPr>
              <w:rPr>
                <w:szCs w:val="24"/>
                <w:lang w:eastAsia="lt-LT"/>
              </w:rPr>
            </w:pPr>
            <w:r w:rsidRPr="002E7593">
              <w:rPr>
                <w:szCs w:val="24"/>
                <w:lang w:eastAsia="lt-LT"/>
              </w:rPr>
              <w:t>3. Inicijuotos  2-3 veiklos, įtraukiančios šeimas į aktyvų progimnazijos gyvenimą.</w:t>
            </w:r>
          </w:p>
          <w:p w14:paraId="1E444170" w14:textId="77777777" w:rsidR="00193925" w:rsidRDefault="00193925" w:rsidP="00473006">
            <w:pPr>
              <w:rPr>
                <w:szCs w:val="24"/>
                <w:lang w:eastAsia="lt-LT"/>
              </w:rPr>
            </w:pPr>
          </w:p>
          <w:p w14:paraId="3B8F205B" w14:textId="77777777" w:rsidR="00193925" w:rsidRDefault="00193925" w:rsidP="00473006">
            <w:pPr>
              <w:rPr>
                <w:szCs w:val="24"/>
                <w:lang w:eastAsia="lt-LT"/>
              </w:rPr>
            </w:pPr>
          </w:p>
          <w:p w14:paraId="7CD92583" w14:textId="77777777" w:rsidR="00193925" w:rsidRDefault="00193925" w:rsidP="00473006">
            <w:pPr>
              <w:rPr>
                <w:szCs w:val="24"/>
                <w:lang w:eastAsia="lt-LT"/>
              </w:rPr>
            </w:pPr>
          </w:p>
          <w:p w14:paraId="3181065B" w14:textId="77777777" w:rsidR="00193925" w:rsidRDefault="00193925" w:rsidP="00473006">
            <w:pPr>
              <w:rPr>
                <w:szCs w:val="24"/>
                <w:lang w:eastAsia="lt-LT"/>
              </w:rPr>
            </w:pPr>
          </w:p>
          <w:p w14:paraId="3DDD9CF6" w14:textId="77777777" w:rsidR="00193925" w:rsidRDefault="00193925" w:rsidP="00473006">
            <w:pPr>
              <w:rPr>
                <w:szCs w:val="24"/>
                <w:lang w:eastAsia="lt-LT"/>
              </w:rPr>
            </w:pPr>
          </w:p>
          <w:p w14:paraId="79DB6347" w14:textId="77777777" w:rsidR="00193925" w:rsidRDefault="00193925" w:rsidP="00473006">
            <w:pPr>
              <w:rPr>
                <w:szCs w:val="24"/>
                <w:lang w:eastAsia="lt-LT"/>
              </w:rPr>
            </w:pPr>
          </w:p>
          <w:p w14:paraId="707C99CB" w14:textId="77777777" w:rsidR="00193925" w:rsidRDefault="00193925" w:rsidP="00473006">
            <w:pPr>
              <w:rPr>
                <w:szCs w:val="24"/>
                <w:lang w:eastAsia="lt-LT"/>
              </w:rPr>
            </w:pPr>
          </w:p>
          <w:p w14:paraId="7724FC73" w14:textId="77777777" w:rsidR="00193925" w:rsidRDefault="00193925" w:rsidP="00473006">
            <w:pPr>
              <w:rPr>
                <w:szCs w:val="24"/>
                <w:lang w:eastAsia="lt-LT"/>
              </w:rPr>
            </w:pPr>
          </w:p>
          <w:p w14:paraId="60F5C3C8" w14:textId="77777777" w:rsidR="00193925" w:rsidRDefault="00193925" w:rsidP="00473006">
            <w:pPr>
              <w:rPr>
                <w:szCs w:val="24"/>
                <w:lang w:eastAsia="lt-LT"/>
              </w:rPr>
            </w:pPr>
          </w:p>
          <w:p w14:paraId="4F64C12C" w14:textId="77777777" w:rsidR="00193925" w:rsidRDefault="00193925" w:rsidP="00473006">
            <w:pPr>
              <w:rPr>
                <w:szCs w:val="24"/>
                <w:lang w:eastAsia="lt-LT"/>
              </w:rPr>
            </w:pPr>
          </w:p>
          <w:p w14:paraId="675395F1" w14:textId="77777777" w:rsidR="00193925" w:rsidRDefault="00193925" w:rsidP="00473006">
            <w:pPr>
              <w:rPr>
                <w:szCs w:val="24"/>
                <w:lang w:eastAsia="lt-LT"/>
              </w:rPr>
            </w:pPr>
          </w:p>
          <w:p w14:paraId="0CAC1A0B" w14:textId="77777777" w:rsidR="00193925" w:rsidRDefault="00193925" w:rsidP="00473006">
            <w:pPr>
              <w:rPr>
                <w:szCs w:val="24"/>
                <w:lang w:eastAsia="lt-LT"/>
              </w:rPr>
            </w:pPr>
          </w:p>
          <w:p w14:paraId="416FC328" w14:textId="77777777" w:rsidR="00193925" w:rsidRDefault="00193925" w:rsidP="00473006">
            <w:pPr>
              <w:rPr>
                <w:szCs w:val="24"/>
                <w:lang w:eastAsia="lt-LT"/>
              </w:rPr>
            </w:pPr>
          </w:p>
          <w:p w14:paraId="779EA0FB" w14:textId="77777777" w:rsidR="00193925" w:rsidRDefault="00193925" w:rsidP="00473006">
            <w:pPr>
              <w:rPr>
                <w:szCs w:val="24"/>
                <w:lang w:eastAsia="lt-LT"/>
              </w:rPr>
            </w:pPr>
          </w:p>
          <w:p w14:paraId="1B92BA04" w14:textId="77777777" w:rsidR="00193925" w:rsidRDefault="00193925" w:rsidP="00473006">
            <w:pPr>
              <w:rPr>
                <w:szCs w:val="24"/>
                <w:lang w:eastAsia="lt-LT"/>
              </w:rPr>
            </w:pPr>
          </w:p>
          <w:p w14:paraId="66F6F69B" w14:textId="77777777" w:rsidR="00193925" w:rsidRDefault="00193925" w:rsidP="00473006">
            <w:pPr>
              <w:rPr>
                <w:szCs w:val="24"/>
                <w:lang w:eastAsia="lt-LT"/>
              </w:rPr>
            </w:pPr>
          </w:p>
          <w:p w14:paraId="2B5F7944" w14:textId="77777777" w:rsidR="00193925" w:rsidRDefault="00193925" w:rsidP="00473006">
            <w:pPr>
              <w:rPr>
                <w:szCs w:val="24"/>
                <w:lang w:eastAsia="lt-LT"/>
              </w:rPr>
            </w:pPr>
          </w:p>
          <w:p w14:paraId="08BC0132" w14:textId="77777777" w:rsidR="00193925" w:rsidRDefault="00193925" w:rsidP="00473006">
            <w:pPr>
              <w:rPr>
                <w:szCs w:val="24"/>
                <w:lang w:eastAsia="lt-LT"/>
              </w:rPr>
            </w:pPr>
          </w:p>
          <w:p w14:paraId="2F868653" w14:textId="77777777" w:rsidR="00193925" w:rsidRDefault="00193925" w:rsidP="00473006">
            <w:pPr>
              <w:rPr>
                <w:szCs w:val="24"/>
                <w:lang w:eastAsia="lt-LT"/>
              </w:rPr>
            </w:pPr>
          </w:p>
          <w:p w14:paraId="534BDFF0" w14:textId="77777777" w:rsidR="00B3579B" w:rsidRDefault="00B3579B" w:rsidP="00473006">
            <w:pPr>
              <w:rPr>
                <w:szCs w:val="24"/>
                <w:lang w:eastAsia="lt-LT"/>
              </w:rPr>
            </w:pPr>
          </w:p>
          <w:p w14:paraId="56DBE99B" w14:textId="77777777" w:rsidR="00193925" w:rsidRDefault="00193925" w:rsidP="00473006">
            <w:pPr>
              <w:rPr>
                <w:szCs w:val="24"/>
                <w:lang w:eastAsia="lt-LT"/>
              </w:rPr>
            </w:pPr>
          </w:p>
          <w:p w14:paraId="4D9DB5C6" w14:textId="77777777" w:rsidR="00193925" w:rsidRPr="002E7593" w:rsidRDefault="00193925" w:rsidP="00473006">
            <w:pPr>
              <w:rPr>
                <w:szCs w:val="24"/>
                <w:lang w:eastAsia="lt-LT"/>
              </w:rPr>
            </w:pPr>
            <w:r w:rsidRPr="002E7593">
              <w:rPr>
                <w:szCs w:val="24"/>
                <w:lang w:eastAsia="lt-LT"/>
              </w:rPr>
              <w:t xml:space="preserve">4. Tyrimai rodys, kad 70-80 % mokinių jaučiasi progimnazijoje saugūs. </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3465A" w14:textId="77777777" w:rsidR="00B3579B" w:rsidRDefault="00193925" w:rsidP="00473006">
            <w:pPr>
              <w:rPr>
                <w:rFonts w:ascii="Arial" w:hAnsi="Arial" w:cs="Arial"/>
                <w:sz w:val="21"/>
                <w:szCs w:val="21"/>
                <w:shd w:val="clear" w:color="auto" w:fill="FFFFFF"/>
              </w:rPr>
            </w:pPr>
            <w:r>
              <w:rPr>
                <w:szCs w:val="24"/>
                <w:lang w:eastAsia="lt-LT"/>
              </w:rPr>
              <w:lastRenderedPageBreak/>
              <w:t xml:space="preserve">1.  Progimnazija 1-4 klasėse </w:t>
            </w:r>
            <w:r w:rsidRPr="00FE53B9">
              <w:rPr>
                <w:szCs w:val="24"/>
                <w:lang w:eastAsia="lt-LT"/>
              </w:rPr>
              <w:t xml:space="preserve">vykdo </w:t>
            </w:r>
            <w:r w:rsidRPr="00FE53B9">
              <w:rPr>
                <w:szCs w:val="24"/>
                <w:shd w:val="clear" w:color="auto" w:fill="FFFFFF"/>
              </w:rPr>
              <w:t>socialinių emocinių įgūdžių lavinimo ir smurto prevencijos </w:t>
            </w:r>
            <w:r w:rsidRPr="00FE53B9">
              <w:rPr>
                <w:rStyle w:val="Emfaz"/>
                <w:bCs/>
                <w:i w:val="0"/>
                <w:iCs w:val="0"/>
                <w:szCs w:val="24"/>
                <w:shd w:val="clear" w:color="auto" w:fill="FFFFFF"/>
              </w:rPr>
              <w:t>programą</w:t>
            </w:r>
            <w:r>
              <w:rPr>
                <w:szCs w:val="24"/>
                <w:lang w:eastAsia="lt-LT"/>
              </w:rPr>
              <w:t xml:space="preserve"> </w:t>
            </w:r>
            <w:r w:rsidRPr="00FE53B9">
              <w:rPr>
                <w:szCs w:val="24"/>
                <w:lang w:eastAsia="lt-LT"/>
              </w:rPr>
              <w:t>„Antras žingsnis“,</w:t>
            </w:r>
            <w:r w:rsidRPr="00FE53B9">
              <w:rPr>
                <w:szCs w:val="24"/>
                <w:shd w:val="clear" w:color="auto" w:fill="FFFFFF"/>
              </w:rPr>
              <w:t xml:space="preserve"> kuri padeda mažinti vaikų agresyvų elgesį, moko tinkamai reikšti jausmus ir </w:t>
            </w:r>
            <w:r>
              <w:rPr>
                <w:szCs w:val="24"/>
                <w:shd w:val="clear" w:color="auto" w:fill="FFFFFF"/>
              </w:rPr>
              <w:t xml:space="preserve">taikiai </w:t>
            </w:r>
            <w:r w:rsidRPr="00FE53B9">
              <w:rPr>
                <w:szCs w:val="24"/>
                <w:shd w:val="clear" w:color="auto" w:fill="FFFFFF"/>
              </w:rPr>
              <w:t>spręsti problemas.</w:t>
            </w:r>
            <w:r w:rsidRPr="00FE53B9">
              <w:rPr>
                <w:rFonts w:ascii="Arial" w:hAnsi="Arial" w:cs="Arial"/>
                <w:sz w:val="21"/>
                <w:szCs w:val="21"/>
                <w:shd w:val="clear" w:color="auto" w:fill="FFFFFF"/>
              </w:rPr>
              <w:t xml:space="preserve">  </w:t>
            </w:r>
            <w:r w:rsidR="00B3579B">
              <w:rPr>
                <w:rFonts w:ascii="Arial" w:hAnsi="Arial" w:cs="Arial"/>
                <w:sz w:val="21"/>
                <w:szCs w:val="21"/>
                <w:shd w:val="clear" w:color="auto" w:fill="FFFFFF"/>
              </w:rPr>
              <w:t xml:space="preserve">                  </w:t>
            </w:r>
          </w:p>
          <w:p w14:paraId="37555CA1" w14:textId="06985813" w:rsidR="00193925" w:rsidRPr="00173CD3" w:rsidRDefault="00B3579B" w:rsidP="00473006">
            <w:pPr>
              <w:rPr>
                <w:rFonts w:ascii="Arial" w:hAnsi="Arial" w:cs="Arial"/>
                <w:sz w:val="21"/>
                <w:szCs w:val="21"/>
                <w:shd w:val="clear" w:color="auto" w:fill="FFFFFF"/>
              </w:rPr>
            </w:pPr>
            <w:r>
              <w:rPr>
                <w:szCs w:val="24"/>
                <w:shd w:val="clear" w:color="auto" w:fill="FFFFFF"/>
              </w:rPr>
              <w:t xml:space="preserve">     </w:t>
            </w:r>
            <w:r w:rsidR="00193925" w:rsidRPr="00536A84">
              <w:rPr>
                <w:szCs w:val="24"/>
                <w:shd w:val="clear" w:color="auto" w:fill="FFFFFF"/>
              </w:rPr>
              <w:t xml:space="preserve">Visose 5-8 klasėse vykdoma </w:t>
            </w:r>
            <w:r w:rsidR="00193925">
              <w:rPr>
                <w:szCs w:val="24"/>
                <w:shd w:val="clear" w:color="auto" w:fill="FFFFFF"/>
              </w:rPr>
              <w:t xml:space="preserve">vartojimo prevencinė </w:t>
            </w:r>
            <w:r w:rsidR="00193925" w:rsidRPr="00536A84">
              <w:rPr>
                <w:szCs w:val="24"/>
                <w:lang w:eastAsia="lt-LT"/>
              </w:rPr>
              <w:t>programą „Savu keliu“.</w:t>
            </w:r>
          </w:p>
          <w:p w14:paraId="60CF7037" w14:textId="7C0C8006" w:rsidR="00193925" w:rsidRPr="00B3579B" w:rsidRDefault="00B3579B" w:rsidP="00473006">
            <w:pPr>
              <w:rPr>
                <w:szCs w:val="24"/>
                <w:lang w:eastAsia="lt-LT"/>
              </w:rPr>
            </w:pPr>
            <w:r>
              <w:rPr>
                <w:szCs w:val="24"/>
                <w:lang w:eastAsia="lt-LT"/>
              </w:rPr>
              <w:t xml:space="preserve">     </w:t>
            </w:r>
            <w:r w:rsidR="00193925">
              <w:rPr>
                <w:szCs w:val="24"/>
                <w:lang w:eastAsia="lt-LT"/>
              </w:rPr>
              <w:t>Spalio</w:t>
            </w:r>
            <w:r>
              <w:rPr>
                <w:szCs w:val="24"/>
                <w:lang w:eastAsia="lt-LT"/>
              </w:rPr>
              <w:t xml:space="preserve"> – </w:t>
            </w:r>
            <w:r w:rsidR="00193925">
              <w:rPr>
                <w:szCs w:val="24"/>
                <w:lang w:eastAsia="lt-LT"/>
              </w:rPr>
              <w:t>gruodžio mėnesiais pagal „Geros savijautos programą“ vyko socialinio emocinio ugdymo užsiėmimų ciklai: 1-os klasės turėjo eilę „Emocijų šokio“ užsiėmimų; 2-4 klasės važiavo į patirčių klasę mokytis valdyti emocijas: „Mintis</w:t>
            </w:r>
            <w:r>
              <w:rPr>
                <w:szCs w:val="24"/>
                <w:lang w:eastAsia="lt-LT"/>
              </w:rPr>
              <w:t xml:space="preserve"> – </w:t>
            </w:r>
            <w:r w:rsidR="00193925">
              <w:rPr>
                <w:szCs w:val="24"/>
                <w:lang w:eastAsia="lt-LT"/>
              </w:rPr>
              <w:t>Emocija</w:t>
            </w:r>
            <w:r>
              <w:rPr>
                <w:szCs w:val="24"/>
                <w:lang w:eastAsia="lt-LT"/>
              </w:rPr>
              <w:t xml:space="preserve"> – Veiksmas“; 5-6 klasės dalyvavo juoko jogos užsiėmimų cikle</w:t>
            </w:r>
            <w:r w:rsidR="00193925">
              <w:rPr>
                <w:szCs w:val="24"/>
                <w:lang w:eastAsia="lt-LT"/>
              </w:rPr>
              <w:t>; su 7-8 kl. mokiniais dirbo SMART komanda.  7c klasėje visą lapkričio mėnesį vyko „Vaikų ir paauglių individualaus bei grupinio psichologinio klimato mokykloje gerinimo“ užsiėmimai“, juos vedė Pal. Juozo  Matulaičio socialinio centro paauglių dienos grupės „Tranzitas“ specialistai.</w:t>
            </w:r>
          </w:p>
          <w:p w14:paraId="1110E51F" w14:textId="77777777" w:rsidR="00193925" w:rsidRDefault="00193925" w:rsidP="00473006">
            <w:pPr>
              <w:rPr>
                <w:color w:val="FF0000"/>
                <w:szCs w:val="24"/>
                <w:lang w:eastAsia="lt-LT"/>
              </w:rPr>
            </w:pPr>
          </w:p>
          <w:p w14:paraId="0F30A33B" w14:textId="77777777" w:rsidR="00B3579B" w:rsidRPr="00536A84" w:rsidRDefault="00B3579B" w:rsidP="00473006">
            <w:pPr>
              <w:rPr>
                <w:color w:val="FF0000"/>
                <w:szCs w:val="24"/>
                <w:lang w:eastAsia="lt-LT"/>
              </w:rPr>
            </w:pPr>
          </w:p>
          <w:p w14:paraId="50328265" w14:textId="77777777" w:rsidR="00193925" w:rsidRPr="0071426C" w:rsidRDefault="00193925" w:rsidP="00473006">
            <w:pPr>
              <w:rPr>
                <w:szCs w:val="24"/>
                <w:lang w:eastAsia="lt-LT"/>
              </w:rPr>
            </w:pPr>
            <w:r w:rsidRPr="0071426C">
              <w:t>2. Inicijavau pilietinio ugdymo pamokas: vyresnių klasių mokiniai nuotoliniu būdu vedė pilietinio ugdymo pamokas  5-6 kl. mokiniams tema: „Lietuvos valstybės atkūrimo diena“ .</w:t>
            </w:r>
          </w:p>
          <w:p w14:paraId="5334E6EF" w14:textId="77777777" w:rsidR="00B3579B" w:rsidRDefault="00B3579B" w:rsidP="00473006">
            <w:pPr>
              <w:rPr>
                <w:szCs w:val="24"/>
              </w:rPr>
            </w:pPr>
            <w:r>
              <w:rPr>
                <w:szCs w:val="24"/>
              </w:rPr>
              <w:t xml:space="preserve">     </w:t>
            </w:r>
            <w:r w:rsidR="00193925" w:rsidRPr="0071426C">
              <w:rPr>
                <w:szCs w:val="24"/>
              </w:rPr>
              <w:t xml:space="preserve">Inicijavau ir padėjau vykdyti nuotoliniu būdu projektą pradinėse klasėse  „Auginam vienas kitą“ (pravedė vyresnių klasių mokiniai ir </w:t>
            </w:r>
            <w:r w:rsidR="00193925" w:rsidRPr="0071426C">
              <w:rPr>
                <w:szCs w:val="24"/>
              </w:rPr>
              <w:lastRenderedPageBreak/>
              <w:t xml:space="preserve">fizikos mokytoja), projektas skirtas Žemės dienai paminėti ir pakalbėti apie </w:t>
            </w:r>
            <w:r w:rsidR="00193925" w:rsidRPr="00853217">
              <w:rPr>
                <w:szCs w:val="24"/>
              </w:rPr>
              <w:t xml:space="preserve">šiuolaikines </w:t>
            </w:r>
            <w:r w:rsidR="00193925" w:rsidRPr="0071426C">
              <w:rPr>
                <w:szCs w:val="24"/>
              </w:rPr>
              <w:t>ekologines problemas.</w:t>
            </w:r>
          </w:p>
          <w:p w14:paraId="5B41B1FB" w14:textId="60127384" w:rsidR="00193925" w:rsidRPr="00B3579B" w:rsidRDefault="00B3579B" w:rsidP="00473006">
            <w:pPr>
              <w:rPr>
                <w:szCs w:val="24"/>
                <w:shd w:val="clear" w:color="auto" w:fill="FFFFFF"/>
              </w:rPr>
            </w:pPr>
            <w:r>
              <w:rPr>
                <w:szCs w:val="24"/>
              </w:rPr>
              <w:t xml:space="preserve">     </w:t>
            </w:r>
            <w:r w:rsidR="00193925">
              <w:rPr>
                <w:szCs w:val="24"/>
              </w:rPr>
              <w:t xml:space="preserve">Palaikiau iniciatyvą, jau tapusią tradiciją, – „Solidarumo bėgimas“, kuri organizuoja VO „Gelbėkit vaikus“, surinktos </w:t>
            </w:r>
            <w:r w:rsidR="00193925" w:rsidRPr="00FE44A9">
              <w:rPr>
                <w:szCs w:val="24"/>
              </w:rPr>
              <w:t>lėšos į fondą</w:t>
            </w:r>
            <w:r w:rsidR="00193925" w:rsidRPr="00FE44A9">
              <w:rPr>
                <w:szCs w:val="24"/>
                <w:shd w:val="clear" w:color="auto" w:fill="FFFFFF"/>
              </w:rPr>
              <w:t>, puoselėjamas solidarumas tarp skirtingų kultūrų, socialinės aplinkos ir įvairaus amžiaus moksleivių (bėgimą organizuoja 5-os klasės – pirmokams, 6-os</w:t>
            </w:r>
            <w:r>
              <w:rPr>
                <w:szCs w:val="24"/>
                <w:shd w:val="clear" w:color="auto" w:fill="FFFFFF"/>
              </w:rPr>
              <w:t xml:space="preserve"> –</w:t>
            </w:r>
            <w:r w:rsidR="00193925" w:rsidRPr="00FE44A9">
              <w:rPr>
                <w:szCs w:val="24"/>
                <w:shd w:val="clear" w:color="auto" w:fill="FFFFFF"/>
              </w:rPr>
              <w:t xml:space="preserve"> antrokams, 7-os</w:t>
            </w:r>
            <w:r>
              <w:rPr>
                <w:szCs w:val="24"/>
                <w:shd w:val="clear" w:color="auto" w:fill="FFFFFF"/>
              </w:rPr>
              <w:t xml:space="preserve"> –</w:t>
            </w:r>
            <w:r w:rsidR="00193925" w:rsidRPr="00FE44A9">
              <w:rPr>
                <w:szCs w:val="24"/>
                <w:shd w:val="clear" w:color="auto" w:fill="FFFFFF"/>
              </w:rPr>
              <w:t xml:space="preserve"> trečiokams, 8-os – ketvirtokams).</w:t>
            </w:r>
          </w:p>
          <w:p w14:paraId="0255E06D" w14:textId="77777777" w:rsidR="00193925" w:rsidRDefault="00193925" w:rsidP="00473006">
            <w:pPr>
              <w:rPr>
                <w:szCs w:val="24"/>
                <w:lang w:eastAsia="lt-LT"/>
              </w:rPr>
            </w:pPr>
          </w:p>
          <w:p w14:paraId="338F5AD7" w14:textId="77777777" w:rsidR="00193925" w:rsidRDefault="00193925" w:rsidP="00473006">
            <w:pPr>
              <w:rPr>
                <w:szCs w:val="24"/>
              </w:rPr>
            </w:pPr>
            <w:r>
              <w:rPr>
                <w:szCs w:val="24"/>
                <w:lang w:eastAsia="lt-LT"/>
              </w:rPr>
              <w:t xml:space="preserve">3. </w:t>
            </w:r>
            <w:r w:rsidRPr="00550362">
              <w:rPr>
                <w:szCs w:val="24"/>
                <w:lang w:eastAsia="lt-LT"/>
              </w:rPr>
              <w:t>2021-01-0</w:t>
            </w:r>
            <w:r w:rsidRPr="00550362">
              <w:rPr>
                <w:szCs w:val="24"/>
              </w:rPr>
              <w:t xml:space="preserve">8 </w:t>
            </w:r>
            <w:r>
              <w:rPr>
                <w:szCs w:val="24"/>
              </w:rPr>
              <w:t xml:space="preserve">inicijuota ir </w:t>
            </w:r>
            <w:r w:rsidRPr="00550362">
              <w:rPr>
                <w:szCs w:val="24"/>
              </w:rPr>
              <w:t>organizuota netradicinė ugd</w:t>
            </w:r>
            <w:r>
              <w:rPr>
                <w:szCs w:val="24"/>
              </w:rPr>
              <w:t xml:space="preserve">ymo diena „Mokomės iš tėvų“ – </w:t>
            </w:r>
            <w:r w:rsidRPr="00550362">
              <w:rPr>
                <w:szCs w:val="24"/>
              </w:rPr>
              <w:t>kiekvienoje klasėje užsiėmimus pagal savo pomėgius vedė tėveliai.</w:t>
            </w:r>
          </w:p>
          <w:p w14:paraId="20D9618A" w14:textId="77777777" w:rsidR="00B3579B" w:rsidRDefault="00B3579B" w:rsidP="00473006">
            <w:pPr>
              <w:rPr>
                <w:szCs w:val="24"/>
                <w:lang w:eastAsia="lt-LT"/>
              </w:rPr>
            </w:pPr>
            <w:r>
              <w:rPr>
                <w:szCs w:val="24"/>
                <w:lang w:eastAsia="lt-LT"/>
              </w:rPr>
              <w:t xml:space="preserve">    </w:t>
            </w:r>
            <w:r w:rsidR="00193925">
              <w:rPr>
                <w:szCs w:val="24"/>
                <w:lang w:eastAsia="lt-LT"/>
              </w:rPr>
              <w:t xml:space="preserve">2021-05-13-20  inicijuota ir pravesta </w:t>
            </w:r>
            <w:r w:rsidR="00193925" w:rsidRPr="00FE44A9">
              <w:rPr>
                <w:szCs w:val="24"/>
                <w:lang w:eastAsia="lt-LT"/>
              </w:rPr>
              <w:t>„</w:t>
            </w:r>
            <w:r w:rsidR="00193925" w:rsidRPr="00FE44A9">
              <w:rPr>
                <w:szCs w:val="24"/>
              </w:rPr>
              <w:t xml:space="preserve">Karjeros planavimo diena“.  Aktyviai dalyvavo visų klasių tėveliai, organizuodami edukacinius užsiėmimus apie savo profesijas, </w:t>
            </w:r>
            <w:r w:rsidR="00193925">
              <w:rPr>
                <w:szCs w:val="24"/>
              </w:rPr>
              <w:t>praktinius užsiėmimus.</w:t>
            </w:r>
          </w:p>
          <w:p w14:paraId="1BF2CA21" w14:textId="77777777" w:rsidR="00B3579B" w:rsidRDefault="00B3579B" w:rsidP="00473006">
            <w:pPr>
              <w:rPr>
                <w:szCs w:val="24"/>
                <w:lang w:eastAsia="lt-LT"/>
              </w:rPr>
            </w:pPr>
            <w:r>
              <w:rPr>
                <w:szCs w:val="24"/>
                <w:lang w:eastAsia="lt-LT"/>
              </w:rPr>
              <w:t xml:space="preserve">     </w:t>
            </w:r>
            <w:r w:rsidR="00193925">
              <w:rPr>
                <w:szCs w:val="24"/>
                <w:lang w:eastAsia="lt-LT"/>
              </w:rPr>
              <w:t>Birželį 9 iš 12 pradinių klasių organizavo gražias mokslo metų baigimo šventes, įtraukiant mokinių tėvelius, senelius (kiekviena klasė atskirai).</w:t>
            </w:r>
          </w:p>
          <w:p w14:paraId="718912BD" w14:textId="759A33F8" w:rsidR="00193925" w:rsidRDefault="00B3579B" w:rsidP="00473006">
            <w:pPr>
              <w:rPr>
                <w:szCs w:val="24"/>
                <w:lang w:eastAsia="lt-LT"/>
              </w:rPr>
            </w:pPr>
            <w:r>
              <w:rPr>
                <w:szCs w:val="24"/>
                <w:lang w:eastAsia="lt-LT"/>
              </w:rPr>
              <w:t xml:space="preserve">     </w:t>
            </w:r>
            <w:r w:rsidR="00193925">
              <w:rPr>
                <w:szCs w:val="24"/>
                <w:lang w:eastAsia="lt-LT"/>
              </w:rPr>
              <w:t>Gruodį inicijavau visą bendruomenę vienijančią labdaros akciją „Pasveikink vienišą Šeškinės senjorą(ę)“ – 55 senjorai gavo Kalėdines dovanas nuo progimnazijos  bendruomenės (Vilniaus m. socialinės paramos centro padėka)</w:t>
            </w:r>
          </w:p>
          <w:p w14:paraId="32A0E089" w14:textId="0C0C6A04" w:rsidR="00193925" w:rsidRDefault="00193925" w:rsidP="00473006">
            <w:pPr>
              <w:rPr>
                <w:szCs w:val="24"/>
                <w:lang w:eastAsia="lt-LT"/>
              </w:rPr>
            </w:pPr>
            <w:r>
              <w:rPr>
                <w:szCs w:val="24"/>
                <w:lang w:eastAsia="lt-LT"/>
              </w:rPr>
              <w:t xml:space="preserve">   </w:t>
            </w:r>
            <w:r w:rsidR="00B3579B">
              <w:rPr>
                <w:szCs w:val="24"/>
                <w:lang w:eastAsia="lt-LT"/>
              </w:rPr>
              <w:t xml:space="preserve"> </w:t>
            </w:r>
            <w:r>
              <w:rPr>
                <w:szCs w:val="24"/>
                <w:lang w:eastAsia="lt-LT"/>
              </w:rPr>
              <w:t>Palaikiau iniciatyvą dalyvauti „Gerojo lašelio“ akcijo</w:t>
            </w:r>
            <w:r w:rsidR="00B3579B">
              <w:rPr>
                <w:szCs w:val="24"/>
                <w:lang w:eastAsia="lt-LT"/>
              </w:rPr>
              <w:t>je  – surinkta parama onkologinėmis ligomis</w:t>
            </w:r>
            <w:r>
              <w:rPr>
                <w:szCs w:val="24"/>
                <w:lang w:eastAsia="lt-LT"/>
              </w:rPr>
              <w:t xml:space="preserve"> sergantiems vaikams, dalyvavo visa bendruomenė.</w:t>
            </w:r>
          </w:p>
          <w:p w14:paraId="60D2B59E" w14:textId="77777777" w:rsidR="00193925" w:rsidRDefault="00193925" w:rsidP="00473006">
            <w:pPr>
              <w:rPr>
                <w:szCs w:val="24"/>
                <w:lang w:eastAsia="lt-LT"/>
              </w:rPr>
            </w:pPr>
          </w:p>
          <w:p w14:paraId="20DAD4C7" w14:textId="7C3A6DAB" w:rsidR="00B3579B" w:rsidRDefault="00193925" w:rsidP="00473006">
            <w:pPr>
              <w:rPr>
                <w:szCs w:val="24"/>
                <w:lang w:eastAsia="lt-LT"/>
              </w:rPr>
            </w:pPr>
            <w:r>
              <w:rPr>
                <w:szCs w:val="24"/>
                <w:lang w:eastAsia="lt-LT"/>
              </w:rPr>
              <w:t xml:space="preserve">4.  </w:t>
            </w:r>
            <w:r w:rsidRPr="006C1DCE">
              <w:rPr>
                <w:szCs w:val="24"/>
                <w:lang w:eastAsia="lt-LT"/>
              </w:rPr>
              <w:t xml:space="preserve">2021m. </w:t>
            </w:r>
            <w:r>
              <w:rPr>
                <w:szCs w:val="24"/>
                <w:lang w:eastAsia="lt-LT"/>
              </w:rPr>
              <w:t xml:space="preserve">mokinių apklausa (IQES online Lietuva platformoje) parodė, kad 72 </w:t>
            </w:r>
            <w:r w:rsidRPr="00C970E0">
              <w:rPr>
                <w:szCs w:val="24"/>
                <w:lang w:eastAsia="lt-LT"/>
              </w:rPr>
              <w:t xml:space="preserve">% </w:t>
            </w:r>
            <w:r>
              <w:rPr>
                <w:szCs w:val="24"/>
                <w:lang w:eastAsia="lt-LT"/>
              </w:rPr>
              <w:t xml:space="preserve">mokinių teigia, kad jiems patinka eiti į mokyklą, tą patvirtina ir 94 </w:t>
            </w:r>
            <w:r w:rsidRPr="00C970E0">
              <w:rPr>
                <w:szCs w:val="24"/>
                <w:lang w:eastAsia="lt-LT"/>
              </w:rPr>
              <w:t>%</w:t>
            </w:r>
            <w:r>
              <w:rPr>
                <w:szCs w:val="24"/>
                <w:lang w:eastAsia="lt-LT"/>
              </w:rPr>
              <w:t xml:space="preserve"> tėvų. „Per paskutinius 2 mėnesius aš i</w:t>
            </w:r>
            <w:r w:rsidR="00B3579B">
              <w:rPr>
                <w:szCs w:val="24"/>
                <w:lang w:eastAsia="lt-LT"/>
              </w:rPr>
              <w:t>š kitų mokinių nesityčiojau“, –</w:t>
            </w:r>
          </w:p>
          <w:p w14:paraId="0E8E640A" w14:textId="630EBE49" w:rsidR="00193925" w:rsidRPr="00B3579B" w:rsidRDefault="00193925" w:rsidP="00473006">
            <w:pPr>
              <w:rPr>
                <w:szCs w:val="24"/>
                <w:lang w:eastAsia="lt-LT"/>
              </w:rPr>
            </w:pPr>
            <w:r>
              <w:rPr>
                <w:szCs w:val="24"/>
                <w:lang w:eastAsia="lt-LT"/>
              </w:rPr>
              <w:t xml:space="preserve">tvirtina 86 </w:t>
            </w:r>
            <w:r w:rsidRPr="00C970E0">
              <w:rPr>
                <w:szCs w:val="24"/>
                <w:lang w:eastAsia="lt-LT"/>
              </w:rPr>
              <w:t>%</w:t>
            </w:r>
            <w:r>
              <w:rPr>
                <w:szCs w:val="24"/>
                <w:lang w:eastAsia="lt-LT"/>
              </w:rPr>
              <w:t xml:space="preserve"> mokinių, jų nuomonę </w:t>
            </w:r>
            <w:r>
              <w:rPr>
                <w:szCs w:val="24"/>
                <w:lang w:eastAsia="lt-LT"/>
              </w:rPr>
              <w:lastRenderedPageBreak/>
              <w:t xml:space="preserve">palaiko 96 </w:t>
            </w:r>
            <w:r w:rsidRPr="00C970E0">
              <w:rPr>
                <w:szCs w:val="24"/>
                <w:lang w:eastAsia="lt-LT"/>
              </w:rPr>
              <w:t>%</w:t>
            </w:r>
            <w:r>
              <w:rPr>
                <w:szCs w:val="24"/>
                <w:lang w:eastAsia="lt-LT"/>
              </w:rPr>
              <w:t xml:space="preserve"> tėvų. „Per paskutinius du mėnesius iš  manęs </w:t>
            </w:r>
            <w:r w:rsidR="00B3579B">
              <w:rPr>
                <w:szCs w:val="24"/>
                <w:lang w:eastAsia="lt-LT"/>
              </w:rPr>
              <w:t>mokykloje niekas nesityčiojo“,</w:t>
            </w:r>
            <w:r w:rsidR="00B3579B">
              <w:t xml:space="preserve"> </w:t>
            </w:r>
            <w:r w:rsidR="00B3579B" w:rsidRPr="00B3579B">
              <w:rPr>
                <w:szCs w:val="24"/>
                <w:lang w:eastAsia="lt-LT"/>
              </w:rPr>
              <w:t>–</w:t>
            </w:r>
            <w:r w:rsidR="00B3579B">
              <w:rPr>
                <w:szCs w:val="24"/>
                <w:lang w:eastAsia="lt-LT"/>
              </w:rPr>
              <w:t xml:space="preserve"> </w:t>
            </w:r>
            <w:r>
              <w:rPr>
                <w:szCs w:val="24"/>
                <w:lang w:eastAsia="lt-LT"/>
              </w:rPr>
              <w:t xml:space="preserve">teigia 85 </w:t>
            </w:r>
            <w:r w:rsidRPr="00C970E0">
              <w:rPr>
                <w:szCs w:val="24"/>
                <w:lang w:eastAsia="lt-LT"/>
              </w:rPr>
              <w:t>%</w:t>
            </w:r>
            <w:r>
              <w:rPr>
                <w:szCs w:val="24"/>
                <w:lang w:eastAsia="lt-LT"/>
              </w:rPr>
              <w:t xml:space="preserve"> mokinių ir jiems pritaria 86</w:t>
            </w:r>
            <w:r w:rsidR="00B3579B">
              <w:rPr>
                <w:szCs w:val="24"/>
                <w:lang w:eastAsia="lt-LT"/>
              </w:rPr>
              <w:t xml:space="preserve"> </w:t>
            </w:r>
            <w:r w:rsidRPr="00C970E0">
              <w:rPr>
                <w:szCs w:val="24"/>
                <w:lang w:eastAsia="lt-LT"/>
              </w:rPr>
              <w:t>%</w:t>
            </w:r>
            <w:r>
              <w:rPr>
                <w:szCs w:val="24"/>
                <w:lang w:eastAsia="lt-LT"/>
              </w:rPr>
              <w:t xml:space="preserve"> tėvų. </w:t>
            </w:r>
          </w:p>
        </w:tc>
      </w:tr>
      <w:tr w:rsidR="00193925" w:rsidRPr="00555307" w14:paraId="11236278" w14:textId="77777777" w:rsidTr="0047300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EC335" w14:textId="4DB5B392" w:rsidR="00193925" w:rsidRPr="00555307" w:rsidRDefault="00193925" w:rsidP="00473006">
            <w:pPr>
              <w:rPr>
                <w:color w:val="0070C0"/>
                <w:szCs w:val="24"/>
                <w:lang w:eastAsia="lt-LT"/>
              </w:rPr>
            </w:pPr>
            <w:r>
              <w:rPr>
                <w:szCs w:val="24"/>
                <w:lang w:eastAsia="lt-LT"/>
              </w:rPr>
              <w:lastRenderedPageBreak/>
              <w:t>1</w:t>
            </w:r>
            <w:r w:rsidRPr="00782DF4">
              <w:rPr>
                <w:szCs w:val="24"/>
                <w:lang w:eastAsia="lt-LT"/>
              </w:rPr>
              <w:t>.3. Skatinti mokinių kūrybinių ir pilietinių kompetencijų plėtrą.</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8804" w14:textId="77777777" w:rsidR="00193925" w:rsidRPr="00782DF4" w:rsidRDefault="00193925" w:rsidP="00473006">
            <w:pPr>
              <w:rPr>
                <w:szCs w:val="24"/>
                <w:lang w:eastAsia="lt-LT"/>
              </w:rPr>
            </w:pPr>
            <w:r w:rsidRPr="00782DF4">
              <w:rPr>
                <w:szCs w:val="24"/>
                <w:lang w:eastAsia="lt-LT"/>
              </w:rPr>
              <w:t>Pilietinį ugdymą išplėsti neformaliu praktiniu veikimu.</w:t>
            </w:r>
          </w:p>
          <w:p w14:paraId="3AC5F166" w14:textId="77777777" w:rsidR="00193925" w:rsidRPr="00782DF4" w:rsidRDefault="00193925" w:rsidP="00473006">
            <w:pPr>
              <w:rPr>
                <w:szCs w:val="24"/>
                <w:lang w:eastAsia="lt-LT"/>
              </w:rPr>
            </w:pPr>
          </w:p>
          <w:p w14:paraId="56CA97EA" w14:textId="77777777" w:rsidR="00193925" w:rsidRPr="00555307" w:rsidRDefault="00193925" w:rsidP="00473006">
            <w:pPr>
              <w:rPr>
                <w:color w:val="0070C0"/>
                <w:szCs w:val="24"/>
                <w:lang w:eastAsia="lt-LT"/>
              </w:rPr>
            </w:pPr>
            <w:r w:rsidRPr="00782DF4">
              <w:rPr>
                <w:szCs w:val="24"/>
                <w:lang w:eastAsia="lt-LT"/>
              </w:rPr>
              <w:t xml:space="preserve">Stiprinti mokinių kultūrinę patirtį, inicijuojant dalyvavimą kultūrinėse, pažintinėse, pilietinėse programose, siejamose su mokomaisiais dalykais ir progimnazijos strateginiais tikslais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2DF40" w14:textId="77777777" w:rsidR="00193925" w:rsidRPr="00B102F2" w:rsidRDefault="00193925" w:rsidP="00473006">
            <w:pPr>
              <w:rPr>
                <w:szCs w:val="24"/>
                <w:lang w:eastAsia="lt-LT"/>
              </w:rPr>
            </w:pPr>
            <w:r w:rsidRPr="00B102F2">
              <w:rPr>
                <w:szCs w:val="24"/>
                <w:lang w:eastAsia="lt-LT"/>
              </w:rPr>
              <w:t>1. Viena netradicinė diena skirta pilietiniam ugdymui.</w:t>
            </w:r>
          </w:p>
          <w:p w14:paraId="7BAB5BA9" w14:textId="77777777" w:rsidR="00193925" w:rsidRDefault="00193925" w:rsidP="00473006">
            <w:pPr>
              <w:rPr>
                <w:szCs w:val="24"/>
                <w:lang w:eastAsia="lt-LT"/>
              </w:rPr>
            </w:pPr>
          </w:p>
          <w:p w14:paraId="77E8522F" w14:textId="77777777" w:rsidR="00193925" w:rsidRDefault="00193925" w:rsidP="00473006">
            <w:pPr>
              <w:rPr>
                <w:szCs w:val="24"/>
                <w:lang w:eastAsia="lt-LT"/>
              </w:rPr>
            </w:pPr>
          </w:p>
          <w:p w14:paraId="26A5D594" w14:textId="77777777" w:rsidR="00193925" w:rsidRDefault="00193925" w:rsidP="00473006">
            <w:pPr>
              <w:rPr>
                <w:szCs w:val="24"/>
                <w:lang w:eastAsia="lt-LT"/>
              </w:rPr>
            </w:pPr>
          </w:p>
          <w:p w14:paraId="42FF5606" w14:textId="77777777" w:rsidR="00193925" w:rsidRDefault="00193925" w:rsidP="00473006">
            <w:pPr>
              <w:rPr>
                <w:szCs w:val="24"/>
                <w:lang w:eastAsia="lt-LT"/>
              </w:rPr>
            </w:pPr>
          </w:p>
          <w:p w14:paraId="5893F40D" w14:textId="77777777" w:rsidR="00193925" w:rsidRDefault="00193925" w:rsidP="00473006">
            <w:pPr>
              <w:rPr>
                <w:szCs w:val="24"/>
                <w:lang w:eastAsia="lt-LT"/>
              </w:rPr>
            </w:pPr>
          </w:p>
          <w:p w14:paraId="3F0688B0" w14:textId="77777777" w:rsidR="00193925" w:rsidRDefault="00193925" w:rsidP="00473006">
            <w:pPr>
              <w:rPr>
                <w:szCs w:val="24"/>
                <w:lang w:eastAsia="lt-LT"/>
              </w:rPr>
            </w:pPr>
          </w:p>
          <w:p w14:paraId="78B6AC57" w14:textId="77777777" w:rsidR="00193925" w:rsidRDefault="00193925" w:rsidP="00473006">
            <w:pPr>
              <w:rPr>
                <w:szCs w:val="24"/>
                <w:lang w:eastAsia="lt-LT"/>
              </w:rPr>
            </w:pPr>
          </w:p>
          <w:p w14:paraId="12FE6EBC" w14:textId="77777777" w:rsidR="00193925" w:rsidRDefault="00193925" w:rsidP="00473006">
            <w:pPr>
              <w:rPr>
                <w:szCs w:val="24"/>
                <w:lang w:eastAsia="lt-LT"/>
              </w:rPr>
            </w:pPr>
          </w:p>
          <w:p w14:paraId="45EACFC7" w14:textId="77777777" w:rsidR="00193925" w:rsidRPr="00B102F2" w:rsidRDefault="00193925" w:rsidP="00473006">
            <w:pPr>
              <w:rPr>
                <w:szCs w:val="24"/>
                <w:lang w:eastAsia="lt-LT"/>
              </w:rPr>
            </w:pPr>
            <w:r w:rsidRPr="00B102F2">
              <w:rPr>
                <w:szCs w:val="24"/>
                <w:lang w:eastAsia="lt-LT"/>
              </w:rPr>
              <w:t>2. Inicijuoti edukaciniai renginiai (akcijos, parodos, minėjimai ir kt.), ugdantys kultūrinę brandą, pilietiškumą, socialinius įgūdžius, saviraišką.</w:t>
            </w:r>
          </w:p>
          <w:p w14:paraId="5C31E8F2" w14:textId="77777777" w:rsidR="00193925" w:rsidRDefault="00193925" w:rsidP="00473006">
            <w:pPr>
              <w:rPr>
                <w:szCs w:val="24"/>
                <w:lang w:eastAsia="lt-LT"/>
              </w:rPr>
            </w:pPr>
          </w:p>
          <w:p w14:paraId="01C27C16" w14:textId="77777777" w:rsidR="00193925" w:rsidRDefault="00193925" w:rsidP="00473006">
            <w:pPr>
              <w:rPr>
                <w:szCs w:val="24"/>
                <w:lang w:eastAsia="lt-LT"/>
              </w:rPr>
            </w:pPr>
          </w:p>
          <w:p w14:paraId="1D1F0840" w14:textId="77777777" w:rsidR="00193925" w:rsidRDefault="00193925" w:rsidP="00473006">
            <w:pPr>
              <w:rPr>
                <w:szCs w:val="24"/>
                <w:lang w:eastAsia="lt-LT"/>
              </w:rPr>
            </w:pPr>
          </w:p>
          <w:p w14:paraId="4A8C31D4" w14:textId="77777777" w:rsidR="00193925" w:rsidRDefault="00193925" w:rsidP="00473006">
            <w:pPr>
              <w:rPr>
                <w:szCs w:val="24"/>
                <w:lang w:eastAsia="lt-LT"/>
              </w:rPr>
            </w:pPr>
          </w:p>
          <w:p w14:paraId="7F6073CB" w14:textId="77777777" w:rsidR="00193925" w:rsidRDefault="00193925" w:rsidP="00473006">
            <w:pPr>
              <w:rPr>
                <w:szCs w:val="24"/>
                <w:lang w:eastAsia="lt-LT"/>
              </w:rPr>
            </w:pPr>
          </w:p>
          <w:p w14:paraId="32473486" w14:textId="77777777" w:rsidR="00193925" w:rsidRDefault="00193925" w:rsidP="00473006">
            <w:pPr>
              <w:rPr>
                <w:szCs w:val="24"/>
                <w:lang w:eastAsia="lt-LT"/>
              </w:rPr>
            </w:pPr>
          </w:p>
          <w:p w14:paraId="70B6C33B" w14:textId="77777777" w:rsidR="00193925" w:rsidRDefault="00193925" w:rsidP="00473006">
            <w:pPr>
              <w:rPr>
                <w:szCs w:val="24"/>
                <w:lang w:eastAsia="lt-LT"/>
              </w:rPr>
            </w:pPr>
          </w:p>
          <w:p w14:paraId="2E6CA45F" w14:textId="77777777" w:rsidR="00193925" w:rsidRDefault="00193925" w:rsidP="00473006">
            <w:pPr>
              <w:rPr>
                <w:szCs w:val="24"/>
                <w:lang w:eastAsia="lt-LT"/>
              </w:rPr>
            </w:pPr>
          </w:p>
          <w:p w14:paraId="18EAA6C2" w14:textId="77777777" w:rsidR="00193925" w:rsidRDefault="00193925" w:rsidP="00473006">
            <w:pPr>
              <w:rPr>
                <w:szCs w:val="24"/>
                <w:lang w:eastAsia="lt-LT"/>
              </w:rPr>
            </w:pPr>
          </w:p>
          <w:p w14:paraId="7D0C1692" w14:textId="77777777" w:rsidR="00193925" w:rsidRDefault="00193925" w:rsidP="00473006">
            <w:pPr>
              <w:rPr>
                <w:szCs w:val="24"/>
                <w:lang w:eastAsia="lt-LT"/>
              </w:rPr>
            </w:pPr>
          </w:p>
          <w:p w14:paraId="53CAE4C9" w14:textId="77777777" w:rsidR="00193925" w:rsidRDefault="00193925" w:rsidP="00473006">
            <w:pPr>
              <w:rPr>
                <w:szCs w:val="24"/>
                <w:lang w:eastAsia="lt-LT"/>
              </w:rPr>
            </w:pPr>
          </w:p>
          <w:p w14:paraId="29B7D5B4" w14:textId="77777777" w:rsidR="00193925" w:rsidRDefault="00193925" w:rsidP="00473006">
            <w:pPr>
              <w:rPr>
                <w:szCs w:val="24"/>
                <w:lang w:eastAsia="lt-LT"/>
              </w:rPr>
            </w:pPr>
          </w:p>
          <w:p w14:paraId="0C8E1656" w14:textId="77777777" w:rsidR="00193925" w:rsidRDefault="00193925" w:rsidP="00473006">
            <w:pPr>
              <w:rPr>
                <w:szCs w:val="24"/>
                <w:lang w:eastAsia="lt-LT"/>
              </w:rPr>
            </w:pPr>
          </w:p>
          <w:p w14:paraId="41FBA0B5" w14:textId="77777777" w:rsidR="00193925" w:rsidRDefault="00193925" w:rsidP="00473006">
            <w:pPr>
              <w:rPr>
                <w:szCs w:val="24"/>
                <w:lang w:eastAsia="lt-LT"/>
              </w:rPr>
            </w:pPr>
          </w:p>
          <w:p w14:paraId="6D5113D2" w14:textId="77777777" w:rsidR="00193925" w:rsidRDefault="00193925" w:rsidP="00473006">
            <w:pPr>
              <w:rPr>
                <w:szCs w:val="24"/>
                <w:lang w:eastAsia="lt-LT"/>
              </w:rPr>
            </w:pPr>
          </w:p>
          <w:p w14:paraId="5A7257D9" w14:textId="77777777" w:rsidR="00193925" w:rsidRDefault="00193925" w:rsidP="00473006">
            <w:pPr>
              <w:rPr>
                <w:szCs w:val="24"/>
                <w:lang w:eastAsia="lt-LT"/>
              </w:rPr>
            </w:pPr>
          </w:p>
          <w:p w14:paraId="6FA103B5" w14:textId="77777777" w:rsidR="00193925" w:rsidRDefault="00193925" w:rsidP="00473006">
            <w:pPr>
              <w:rPr>
                <w:szCs w:val="24"/>
                <w:lang w:eastAsia="lt-LT"/>
              </w:rPr>
            </w:pPr>
          </w:p>
          <w:p w14:paraId="0F183BD4" w14:textId="77777777" w:rsidR="00193925" w:rsidRDefault="00193925" w:rsidP="00473006">
            <w:pPr>
              <w:rPr>
                <w:szCs w:val="24"/>
                <w:lang w:eastAsia="lt-LT"/>
              </w:rPr>
            </w:pPr>
          </w:p>
          <w:p w14:paraId="2FBBFE45" w14:textId="34FBC620" w:rsidR="00193925" w:rsidRPr="00B102F2" w:rsidRDefault="00193925" w:rsidP="00473006">
            <w:pPr>
              <w:rPr>
                <w:szCs w:val="24"/>
                <w:lang w:eastAsia="lt-LT"/>
              </w:rPr>
            </w:pPr>
            <w:r w:rsidRPr="00B102F2">
              <w:rPr>
                <w:szCs w:val="24"/>
                <w:lang w:eastAsia="lt-LT"/>
              </w:rPr>
              <w:t>3. Panaudota 80-100</w:t>
            </w:r>
            <w:r w:rsidR="00B3579B">
              <w:rPr>
                <w:szCs w:val="24"/>
                <w:lang w:eastAsia="lt-LT"/>
              </w:rPr>
              <w:t xml:space="preserve"> </w:t>
            </w:r>
            <w:r w:rsidRPr="00B102F2">
              <w:rPr>
                <w:szCs w:val="24"/>
                <w:lang w:eastAsia="lt-LT"/>
              </w:rPr>
              <w:t xml:space="preserve"> % Kultūros paso lėšų, plečiant mokinių kultūrines ir pilietines kompetencijas.</w:t>
            </w:r>
          </w:p>
          <w:p w14:paraId="5A167721" w14:textId="77777777" w:rsidR="00193925" w:rsidRDefault="00193925" w:rsidP="00473006">
            <w:pPr>
              <w:rPr>
                <w:szCs w:val="24"/>
                <w:lang w:eastAsia="lt-LT"/>
              </w:rPr>
            </w:pPr>
          </w:p>
          <w:p w14:paraId="2AE51391" w14:textId="77777777" w:rsidR="00193925" w:rsidRPr="00B102F2" w:rsidRDefault="00193925" w:rsidP="00473006">
            <w:pPr>
              <w:rPr>
                <w:szCs w:val="24"/>
                <w:lang w:eastAsia="lt-LT"/>
              </w:rPr>
            </w:pPr>
            <w:r w:rsidRPr="00B102F2">
              <w:rPr>
                <w:szCs w:val="24"/>
                <w:lang w:eastAsia="lt-LT"/>
              </w:rPr>
              <w:t>4. Organizuotos mažiausiai 3-4 mokinių kūrybinių darbų parodos.</w:t>
            </w:r>
          </w:p>
          <w:p w14:paraId="312C6EB4" w14:textId="77777777" w:rsidR="00193925" w:rsidRPr="00555307" w:rsidRDefault="00193925" w:rsidP="00473006">
            <w:pPr>
              <w:rPr>
                <w:color w:val="0070C0"/>
                <w:szCs w:val="24"/>
                <w:lang w:eastAsia="lt-LT"/>
              </w:rPr>
            </w:pP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FBEBE" w14:textId="77777777" w:rsidR="00193925" w:rsidRPr="00BD7989" w:rsidRDefault="00193925" w:rsidP="00473006">
            <w:pPr>
              <w:rPr>
                <w:szCs w:val="24"/>
              </w:rPr>
            </w:pPr>
            <w:r w:rsidRPr="00BD7989">
              <w:rPr>
                <w:szCs w:val="24"/>
              </w:rPr>
              <w:lastRenderedPageBreak/>
              <w:t>1. Vasario 15 d. organizuota netradicinė  Pilietinio ugdymo diena, visos pamokos</w:t>
            </w:r>
            <w:r>
              <w:rPr>
                <w:szCs w:val="24"/>
              </w:rPr>
              <w:t xml:space="preserve"> 1-8 klasėse</w:t>
            </w:r>
            <w:r w:rsidRPr="00BD7989">
              <w:rPr>
                <w:szCs w:val="24"/>
              </w:rPr>
              <w:t xml:space="preserve"> tą dieną buvo skirtos Lietuvai, jos istorijai, simbolikai, kultūrai, įžymiems žmonėms. Vieni mokėsi gimtadienio šokio, skirto Lietuvai, kiti dalyvavo viktorinoje „ Mano gimtinė Lietuva“, treti modeliavo Gedimino pilį 3D Cospaces.io programoje ir t.</w:t>
            </w:r>
            <w:r>
              <w:rPr>
                <w:szCs w:val="24"/>
              </w:rPr>
              <w:t xml:space="preserve"> </w:t>
            </w:r>
            <w:r w:rsidRPr="00BD7989">
              <w:rPr>
                <w:szCs w:val="24"/>
              </w:rPr>
              <w:t>t.</w:t>
            </w:r>
          </w:p>
          <w:p w14:paraId="5B654036" w14:textId="77777777" w:rsidR="00193925" w:rsidRDefault="00193925" w:rsidP="00473006">
            <w:pPr>
              <w:rPr>
                <w:szCs w:val="24"/>
                <w:lang w:eastAsia="lt-LT"/>
              </w:rPr>
            </w:pPr>
          </w:p>
          <w:p w14:paraId="565D3281" w14:textId="77777777" w:rsidR="00193925" w:rsidRDefault="00193925" w:rsidP="00473006">
            <w:pPr>
              <w:rPr>
                <w:szCs w:val="24"/>
                <w:lang w:eastAsia="lt-LT"/>
              </w:rPr>
            </w:pPr>
            <w:r>
              <w:rPr>
                <w:szCs w:val="24"/>
                <w:lang w:eastAsia="lt-LT"/>
              </w:rPr>
              <w:t xml:space="preserve">2. Inicijuotas, parašytas ir laimėtas Tautinių mažumų departamento prie LR Vyriausybės projektas „Graži ta mūsų Lietuva“. </w:t>
            </w:r>
          </w:p>
          <w:p w14:paraId="5067655D" w14:textId="69571FC4" w:rsidR="00193925" w:rsidRDefault="00B3579B" w:rsidP="00473006">
            <w:pPr>
              <w:rPr>
                <w:szCs w:val="24"/>
                <w:lang w:eastAsia="lt-LT"/>
              </w:rPr>
            </w:pPr>
            <w:r>
              <w:rPr>
                <w:szCs w:val="24"/>
                <w:lang w:eastAsia="lt-LT"/>
              </w:rPr>
              <w:t xml:space="preserve">    </w:t>
            </w:r>
            <w:r w:rsidR="00193925">
              <w:rPr>
                <w:szCs w:val="24"/>
                <w:lang w:eastAsia="lt-LT"/>
              </w:rPr>
              <w:t>Tęsiamos veiklos pagal tarptautinį Erasmus+ „Reading“ projektą.</w:t>
            </w:r>
          </w:p>
          <w:p w14:paraId="29A88D35" w14:textId="4E6AA27B" w:rsidR="00193925" w:rsidRDefault="00193925" w:rsidP="00473006">
            <w:pPr>
              <w:rPr>
                <w:szCs w:val="24"/>
                <w:lang w:eastAsia="lt-LT"/>
              </w:rPr>
            </w:pPr>
            <w:r>
              <w:rPr>
                <w:szCs w:val="24"/>
                <w:lang w:eastAsia="lt-LT"/>
              </w:rPr>
              <w:t xml:space="preserve">   </w:t>
            </w:r>
            <w:r w:rsidR="00B3579B">
              <w:rPr>
                <w:szCs w:val="24"/>
                <w:lang w:eastAsia="lt-LT"/>
              </w:rPr>
              <w:t xml:space="preserve"> </w:t>
            </w:r>
            <w:r>
              <w:rPr>
                <w:szCs w:val="24"/>
                <w:lang w:eastAsia="lt-LT"/>
              </w:rPr>
              <w:t>2021-03-22-26 72 mokiniai dalyvavo SEU olimpiadoje „Dramblys“ ( VšĮ „Pozityvaus ugdymo institutas“).</w:t>
            </w:r>
          </w:p>
          <w:p w14:paraId="423DFDB9" w14:textId="6BE82152" w:rsidR="00193925" w:rsidRDefault="00193925" w:rsidP="00473006">
            <w:pPr>
              <w:rPr>
                <w:szCs w:val="24"/>
                <w:lang w:eastAsia="lt-LT"/>
              </w:rPr>
            </w:pPr>
            <w:r>
              <w:rPr>
                <w:szCs w:val="24"/>
                <w:lang w:eastAsia="lt-LT"/>
              </w:rPr>
              <w:t xml:space="preserve">  </w:t>
            </w:r>
            <w:r w:rsidR="00B3579B">
              <w:rPr>
                <w:szCs w:val="24"/>
                <w:lang w:eastAsia="lt-LT"/>
              </w:rPr>
              <w:t xml:space="preserve"> </w:t>
            </w:r>
            <w:r>
              <w:rPr>
                <w:szCs w:val="24"/>
                <w:lang w:eastAsia="lt-LT"/>
              </w:rPr>
              <w:t xml:space="preserve"> 2021-04-26 vykdytas edukacinis užsiėmimas kartu su Nacionaliniu Lietuvos Didžiosios Kunigaikštystės valdovų  rūmų muziejumi „Valdovas kalba su pasauliu“ (anglų k., dalyvavo 95 mokiniai).</w:t>
            </w:r>
          </w:p>
          <w:p w14:paraId="5F3B8962" w14:textId="6C27F7FB" w:rsidR="00193925" w:rsidRDefault="00193925" w:rsidP="00473006">
            <w:pPr>
              <w:rPr>
                <w:szCs w:val="24"/>
                <w:lang w:eastAsia="lt-LT"/>
              </w:rPr>
            </w:pPr>
            <w:r>
              <w:rPr>
                <w:szCs w:val="24"/>
                <w:lang w:eastAsia="lt-LT"/>
              </w:rPr>
              <w:t xml:space="preserve">   </w:t>
            </w:r>
            <w:r w:rsidR="00B3579B">
              <w:rPr>
                <w:szCs w:val="24"/>
                <w:lang w:eastAsia="lt-LT"/>
              </w:rPr>
              <w:t xml:space="preserve"> </w:t>
            </w:r>
            <w:r>
              <w:rPr>
                <w:szCs w:val="24"/>
                <w:lang w:eastAsia="lt-LT"/>
              </w:rPr>
              <w:t>2021</w:t>
            </w:r>
            <w:r w:rsidR="00B3579B">
              <w:rPr>
                <w:szCs w:val="24"/>
                <w:lang w:eastAsia="lt-LT"/>
              </w:rPr>
              <w:t xml:space="preserve"> </w:t>
            </w:r>
            <w:r>
              <w:rPr>
                <w:szCs w:val="24"/>
                <w:lang w:eastAsia="lt-LT"/>
              </w:rPr>
              <w:t>m. lapkritį inicijuotas dalyvavimas Tarptautinėje tolerancijos dienoje (2021-11-16 Tarptautinės Komisijos padėka)</w:t>
            </w:r>
          </w:p>
          <w:p w14:paraId="0A125304" w14:textId="546154B7" w:rsidR="00193925" w:rsidRDefault="00193925" w:rsidP="00473006">
            <w:pPr>
              <w:rPr>
                <w:szCs w:val="24"/>
                <w:lang w:eastAsia="lt-LT"/>
              </w:rPr>
            </w:pPr>
            <w:r>
              <w:rPr>
                <w:szCs w:val="24"/>
                <w:lang w:eastAsia="lt-LT"/>
              </w:rPr>
              <w:t xml:space="preserve">   </w:t>
            </w:r>
            <w:r w:rsidR="00B3579B">
              <w:rPr>
                <w:szCs w:val="24"/>
                <w:lang w:eastAsia="lt-LT"/>
              </w:rPr>
              <w:t xml:space="preserve"> </w:t>
            </w:r>
            <w:r>
              <w:rPr>
                <w:szCs w:val="24"/>
                <w:lang w:eastAsia="lt-LT"/>
              </w:rPr>
              <w:t xml:space="preserve">Palaikiau iniciatyvą dėl mokinių dalyvavimo Respublikiniame filmų konkurse „Lietuvos istorinės asmenybės“ – 7a klasės mokiniai gavo paskatinamąjį piniginį prizą už filmą „Mortos Mindaugienės šeima“. </w:t>
            </w:r>
          </w:p>
          <w:p w14:paraId="7C076ED5" w14:textId="77777777" w:rsidR="00193925" w:rsidRDefault="00193925" w:rsidP="00473006">
            <w:pPr>
              <w:rPr>
                <w:szCs w:val="24"/>
                <w:lang w:eastAsia="lt-LT"/>
              </w:rPr>
            </w:pPr>
          </w:p>
          <w:p w14:paraId="4433CBED" w14:textId="26963D99" w:rsidR="00193925" w:rsidRDefault="00193925" w:rsidP="00473006">
            <w:pPr>
              <w:rPr>
                <w:szCs w:val="24"/>
                <w:lang w:eastAsia="lt-LT"/>
              </w:rPr>
            </w:pPr>
            <w:r>
              <w:rPr>
                <w:szCs w:val="24"/>
                <w:lang w:eastAsia="lt-LT"/>
              </w:rPr>
              <w:t>3. Kiekviena klasė iš Kultūros paso išleido nuo 5 iki 14 eurų vienam mokiniui. Dalis ve</w:t>
            </w:r>
            <w:r w:rsidR="000B605B">
              <w:rPr>
                <w:szCs w:val="24"/>
                <w:lang w:eastAsia="lt-LT"/>
              </w:rPr>
              <w:t>iklų dėl karantino buvo atšauktos, neišnaudota</w:t>
            </w:r>
            <w:r>
              <w:rPr>
                <w:szCs w:val="24"/>
                <w:lang w:eastAsia="lt-LT"/>
              </w:rPr>
              <w:t xml:space="preserve"> liko apie </w:t>
            </w:r>
          </w:p>
          <w:p w14:paraId="12232854" w14:textId="77777777" w:rsidR="00193925" w:rsidRPr="00921FDC" w:rsidRDefault="00193925" w:rsidP="00473006">
            <w:pPr>
              <w:rPr>
                <w:szCs w:val="24"/>
                <w:lang w:eastAsia="lt-LT"/>
              </w:rPr>
            </w:pPr>
            <w:r>
              <w:rPr>
                <w:szCs w:val="24"/>
                <w:lang w:eastAsia="lt-LT"/>
              </w:rPr>
              <w:t>30 % pinigų.</w:t>
            </w:r>
          </w:p>
          <w:p w14:paraId="69CEE133" w14:textId="77777777" w:rsidR="00193925" w:rsidRDefault="00193925" w:rsidP="00473006">
            <w:pPr>
              <w:rPr>
                <w:szCs w:val="24"/>
                <w:lang w:eastAsia="lt-LT"/>
              </w:rPr>
            </w:pPr>
          </w:p>
          <w:p w14:paraId="40A254B1" w14:textId="77777777" w:rsidR="00193925" w:rsidRDefault="00193925" w:rsidP="00473006">
            <w:pPr>
              <w:rPr>
                <w:szCs w:val="24"/>
                <w:lang w:eastAsia="lt-LT"/>
              </w:rPr>
            </w:pPr>
            <w:r>
              <w:rPr>
                <w:szCs w:val="24"/>
                <w:lang w:eastAsia="lt-LT"/>
              </w:rPr>
              <w:lastRenderedPageBreak/>
              <w:t>4. Karantino laikotarpiu visos parodos buvo organizuotos virtualioje aplinkoje (progimnazijos internetinėje svetainėje):</w:t>
            </w:r>
          </w:p>
          <w:p w14:paraId="2E97EB1C" w14:textId="1271E4FB" w:rsidR="00193925" w:rsidRDefault="002B7256" w:rsidP="00473006">
            <w:pPr>
              <w:rPr>
                <w:szCs w:val="24"/>
                <w:lang w:eastAsia="lt-LT"/>
              </w:rPr>
            </w:pPr>
            <w:r>
              <w:rPr>
                <w:szCs w:val="24"/>
                <w:lang w:eastAsia="lt-LT"/>
              </w:rPr>
              <w:t xml:space="preserve">     </w:t>
            </w:r>
            <w:r w:rsidR="00193925">
              <w:rPr>
                <w:szCs w:val="24"/>
                <w:lang w:eastAsia="lt-LT"/>
              </w:rPr>
              <w:t>3a, 4a kl. darbelių parodos, skirtos Vasario 16-ajai;</w:t>
            </w:r>
          </w:p>
          <w:p w14:paraId="15235EBA" w14:textId="366A348C" w:rsidR="00193925" w:rsidRDefault="002B7256" w:rsidP="00473006">
            <w:pPr>
              <w:rPr>
                <w:szCs w:val="24"/>
                <w:lang w:eastAsia="lt-LT"/>
              </w:rPr>
            </w:pPr>
            <w:r>
              <w:rPr>
                <w:szCs w:val="24"/>
                <w:lang w:eastAsia="lt-LT"/>
              </w:rPr>
              <w:t xml:space="preserve">     </w:t>
            </w:r>
            <w:r w:rsidR="00193925">
              <w:rPr>
                <w:szCs w:val="24"/>
                <w:lang w:eastAsia="lt-LT"/>
              </w:rPr>
              <w:t>4b kl. piešinių ant sniego paroda, skirta Vasario 16-ajai;</w:t>
            </w:r>
          </w:p>
          <w:p w14:paraId="08F5B8FA" w14:textId="236E9DA7" w:rsidR="00193925" w:rsidRDefault="002B7256" w:rsidP="00473006">
            <w:pPr>
              <w:rPr>
                <w:szCs w:val="24"/>
                <w:lang w:eastAsia="lt-LT"/>
              </w:rPr>
            </w:pPr>
            <w:r>
              <w:rPr>
                <w:szCs w:val="24"/>
                <w:lang w:eastAsia="lt-LT"/>
              </w:rPr>
              <w:t xml:space="preserve">     </w:t>
            </w:r>
            <w:r w:rsidR="00193925">
              <w:rPr>
                <w:szCs w:val="24"/>
                <w:lang w:eastAsia="lt-LT"/>
              </w:rPr>
              <w:t>2021-02-25 ir 2021-06-25 d. organizuotos kūrybinių darbų iš konstrukcinių medžiagų parodos;</w:t>
            </w:r>
          </w:p>
          <w:p w14:paraId="55C5F329" w14:textId="65A2CB62" w:rsidR="00193925" w:rsidRDefault="002B7256" w:rsidP="00473006">
            <w:pPr>
              <w:rPr>
                <w:szCs w:val="24"/>
                <w:lang w:eastAsia="lt-LT"/>
              </w:rPr>
            </w:pPr>
            <w:r>
              <w:rPr>
                <w:szCs w:val="24"/>
                <w:lang w:eastAsia="lt-LT"/>
              </w:rPr>
              <w:t xml:space="preserve">     </w:t>
            </w:r>
            <w:r w:rsidR="00193925">
              <w:rPr>
                <w:szCs w:val="24"/>
                <w:lang w:eastAsia="lt-LT"/>
              </w:rPr>
              <w:t>2021-02-25 Dailės paroda „Žiemos poemos“;</w:t>
            </w:r>
          </w:p>
          <w:p w14:paraId="260E4968" w14:textId="316165E3" w:rsidR="00193925" w:rsidRDefault="002B7256" w:rsidP="00473006">
            <w:pPr>
              <w:rPr>
                <w:szCs w:val="24"/>
                <w:lang w:eastAsia="lt-LT"/>
              </w:rPr>
            </w:pPr>
            <w:r>
              <w:rPr>
                <w:szCs w:val="24"/>
                <w:lang w:eastAsia="lt-LT"/>
              </w:rPr>
              <w:t xml:space="preserve">     </w:t>
            </w:r>
            <w:r w:rsidR="00193925">
              <w:rPr>
                <w:szCs w:val="24"/>
                <w:lang w:eastAsia="lt-LT"/>
              </w:rPr>
              <w:t>2021-03-11 Atvirukų paroda, skirta Kovo 11-ajai;</w:t>
            </w:r>
          </w:p>
          <w:p w14:paraId="0D22E8A3" w14:textId="008E95E7" w:rsidR="00193925" w:rsidRDefault="002B7256" w:rsidP="00473006">
            <w:pPr>
              <w:rPr>
                <w:szCs w:val="24"/>
                <w:lang w:eastAsia="lt-LT"/>
              </w:rPr>
            </w:pPr>
            <w:r>
              <w:rPr>
                <w:szCs w:val="24"/>
                <w:lang w:eastAsia="lt-LT"/>
              </w:rPr>
              <w:t xml:space="preserve">     </w:t>
            </w:r>
            <w:r w:rsidR="00193925">
              <w:rPr>
                <w:szCs w:val="24"/>
                <w:lang w:eastAsia="lt-LT"/>
              </w:rPr>
              <w:t>2021-03-30 pirmokų darbelių paroda „Gandrai sugrįžo“;</w:t>
            </w:r>
          </w:p>
          <w:p w14:paraId="0F435E21" w14:textId="791969A0" w:rsidR="00193925" w:rsidRDefault="002B7256" w:rsidP="00473006">
            <w:pPr>
              <w:rPr>
                <w:szCs w:val="24"/>
                <w:lang w:eastAsia="lt-LT"/>
              </w:rPr>
            </w:pPr>
            <w:r>
              <w:rPr>
                <w:szCs w:val="24"/>
                <w:lang w:eastAsia="lt-LT"/>
              </w:rPr>
              <w:t xml:space="preserve">     </w:t>
            </w:r>
            <w:r w:rsidR="00193925">
              <w:rPr>
                <w:szCs w:val="24"/>
                <w:lang w:eastAsia="lt-LT"/>
              </w:rPr>
              <w:t>2021-05-24 virtuali paroda „Contemporary art“ – ciklas apie šiuolaikinį aktualų meną;</w:t>
            </w:r>
          </w:p>
          <w:p w14:paraId="267ED236" w14:textId="5EF60D7E" w:rsidR="00193925" w:rsidRDefault="002B7256" w:rsidP="00473006">
            <w:pPr>
              <w:rPr>
                <w:szCs w:val="24"/>
                <w:lang w:eastAsia="lt-LT"/>
              </w:rPr>
            </w:pPr>
            <w:r>
              <w:rPr>
                <w:szCs w:val="24"/>
                <w:lang w:eastAsia="lt-LT"/>
              </w:rPr>
              <w:t xml:space="preserve">     </w:t>
            </w:r>
            <w:r w:rsidR="00193925">
              <w:rPr>
                <w:szCs w:val="24"/>
                <w:lang w:eastAsia="lt-LT"/>
              </w:rPr>
              <w:t>2021-06-08 tarpmokyklinė paroda „Pratęsk atviruką“;</w:t>
            </w:r>
          </w:p>
          <w:p w14:paraId="6A531A43" w14:textId="20709595" w:rsidR="00193925" w:rsidRPr="00555307" w:rsidRDefault="002B7256" w:rsidP="00473006">
            <w:pPr>
              <w:rPr>
                <w:color w:val="0070C0"/>
                <w:szCs w:val="24"/>
              </w:rPr>
            </w:pPr>
            <w:r>
              <w:rPr>
                <w:szCs w:val="24"/>
                <w:lang w:eastAsia="lt-LT"/>
              </w:rPr>
              <w:t xml:space="preserve">     </w:t>
            </w:r>
            <w:r w:rsidR="00193925">
              <w:rPr>
                <w:szCs w:val="24"/>
                <w:lang w:eastAsia="lt-LT"/>
              </w:rPr>
              <w:t>2021-12-20 3-4 kl. paroda progimnazijos fojė „Čiurlionio muzika mokinių piešiniuose“ ir kt.</w:t>
            </w:r>
          </w:p>
        </w:tc>
      </w:tr>
      <w:tr w:rsidR="00193925" w:rsidRPr="00555307" w14:paraId="435CBC3B" w14:textId="77777777" w:rsidTr="00473006">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55F2D" w14:textId="77777777" w:rsidR="00193925" w:rsidRPr="00555307" w:rsidRDefault="00193925" w:rsidP="00473006">
            <w:pPr>
              <w:rPr>
                <w:color w:val="0070C0"/>
                <w:szCs w:val="24"/>
                <w:lang w:eastAsia="lt-LT"/>
              </w:rPr>
            </w:pPr>
            <w:r>
              <w:rPr>
                <w:szCs w:val="24"/>
                <w:lang w:eastAsia="lt-LT"/>
              </w:rPr>
              <w:lastRenderedPageBreak/>
              <w:t>1</w:t>
            </w:r>
            <w:r w:rsidRPr="00782DF4">
              <w:rPr>
                <w:szCs w:val="24"/>
                <w:lang w:eastAsia="lt-LT"/>
              </w:rPr>
              <w:t>.4.Glaudžiai bendradarbiaujant su mokinių savivalda, skatinti mokinių lyderystę.</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1030F" w14:textId="77777777" w:rsidR="00193925" w:rsidRPr="00782DF4" w:rsidRDefault="00193925" w:rsidP="00473006">
            <w:pPr>
              <w:rPr>
                <w:szCs w:val="24"/>
                <w:lang w:eastAsia="lt-LT"/>
              </w:rPr>
            </w:pPr>
            <w:r w:rsidRPr="00782DF4">
              <w:rPr>
                <w:szCs w:val="24"/>
                <w:lang w:eastAsia="lt-LT"/>
              </w:rPr>
              <w:t>Ugdomas pilietinis aktyvumas ir socialinė atsakomybė.</w:t>
            </w:r>
          </w:p>
          <w:p w14:paraId="13FF3BC1" w14:textId="77777777" w:rsidR="00193925" w:rsidRPr="00782DF4" w:rsidRDefault="00193925" w:rsidP="00473006">
            <w:pPr>
              <w:rPr>
                <w:szCs w:val="24"/>
                <w:lang w:eastAsia="lt-LT"/>
              </w:rPr>
            </w:pPr>
          </w:p>
          <w:p w14:paraId="41A424C5" w14:textId="77777777" w:rsidR="00193925" w:rsidRPr="00555307" w:rsidRDefault="00193925" w:rsidP="00473006">
            <w:pPr>
              <w:rPr>
                <w:color w:val="0070C0"/>
                <w:szCs w:val="24"/>
                <w:lang w:eastAsia="lt-LT"/>
              </w:rPr>
            </w:pPr>
            <w:r w:rsidRPr="00782DF4">
              <w:rPr>
                <w:szCs w:val="24"/>
                <w:lang w:eastAsia="lt-LT"/>
              </w:rPr>
              <w:t>Mokinių savivaldos nariai įtraukiami į progimnazijos veiklos tobulinimo procesus.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3623F" w14:textId="77777777" w:rsidR="00193925" w:rsidRPr="003B52E5" w:rsidRDefault="00193925" w:rsidP="00473006">
            <w:pPr>
              <w:rPr>
                <w:szCs w:val="24"/>
                <w:lang w:eastAsia="lt-LT"/>
              </w:rPr>
            </w:pPr>
            <w:r w:rsidRPr="003B52E5">
              <w:rPr>
                <w:szCs w:val="24"/>
                <w:lang w:eastAsia="lt-LT"/>
              </w:rPr>
              <w:t>1. Įgyvendintos 2-3 mokinių savivaldos iniciatyvos.</w:t>
            </w:r>
          </w:p>
          <w:p w14:paraId="557CEC11" w14:textId="77777777" w:rsidR="00193925" w:rsidRPr="003B52E5" w:rsidRDefault="00193925" w:rsidP="00473006">
            <w:pPr>
              <w:rPr>
                <w:szCs w:val="24"/>
                <w:lang w:eastAsia="lt-LT"/>
              </w:rPr>
            </w:pPr>
          </w:p>
          <w:p w14:paraId="34793892" w14:textId="77777777" w:rsidR="00193925" w:rsidRPr="003B52E5" w:rsidRDefault="00193925" w:rsidP="00473006">
            <w:pPr>
              <w:rPr>
                <w:szCs w:val="24"/>
                <w:lang w:eastAsia="lt-LT"/>
              </w:rPr>
            </w:pPr>
          </w:p>
          <w:p w14:paraId="297BFE33" w14:textId="77777777" w:rsidR="00193925" w:rsidRPr="003B52E5" w:rsidRDefault="00193925" w:rsidP="00473006">
            <w:pPr>
              <w:rPr>
                <w:szCs w:val="24"/>
                <w:lang w:eastAsia="lt-LT"/>
              </w:rPr>
            </w:pPr>
          </w:p>
          <w:p w14:paraId="14D3B71B" w14:textId="77777777" w:rsidR="00193925" w:rsidRPr="003B52E5" w:rsidRDefault="00193925" w:rsidP="00473006">
            <w:pPr>
              <w:rPr>
                <w:szCs w:val="24"/>
                <w:lang w:eastAsia="lt-LT"/>
              </w:rPr>
            </w:pPr>
          </w:p>
          <w:p w14:paraId="192452B7" w14:textId="77777777" w:rsidR="00193925" w:rsidRPr="003B52E5" w:rsidRDefault="00193925" w:rsidP="00473006">
            <w:pPr>
              <w:rPr>
                <w:szCs w:val="24"/>
                <w:lang w:eastAsia="lt-LT"/>
              </w:rPr>
            </w:pPr>
          </w:p>
          <w:p w14:paraId="2185EA09" w14:textId="77777777" w:rsidR="00193925" w:rsidRPr="003B52E5" w:rsidRDefault="00193925" w:rsidP="00473006">
            <w:pPr>
              <w:rPr>
                <w:szCs w:val="24"/>
                <w:lang w:eastAsia="lt-LT"/>
              </w:rPr>
            </w:pPr>
            <w:r w:rsidRPr="003B52E5">
              <w:rPr>
                <w:szCs w:val="24"/>
                <w:lang w:eastAsia="lt-LT"/>
              </w:rPr>
              <w:t>2. Mokinių savivalda dalyvauja/inicijuoja 2-3 pilietines akcijas.</w:t>
            </w:r>
          </w:p>
          <w:p w14:paraId="29700D8C" w14:textId="77777777" w:rsidR="00193925" w:rsidRPr="003B52E5" w:rsidRDefault="00193925" w:rsidP="00473006">
            <w:pPr>
              <w:rPr>
                <w:szCs w:val="24"/>
                <w:lang w:eastAsia="lt-LT"/>
              </w:rPr>
            </w:pPr>
          </w:p>
          <w:p w14:paraId="4AC48921" w14:textId="77777777" w:rsidR="00193925" w:rsidRPr="003B52E5" w:rsidRDefault="00193925" w:rsidP="00473006">
            <w:pPr>
              <w:rPr>
                <w:szCs w:val="24"/>
                <w:lang w:eastAsia="lt-LT"/>
              </w:rPr>
            </w:pPr>
          </w:p>
          <w:p w14:paraId="70CD8596" w14:textId="77777777" w:rsidR="00193925" w:rsidRPr="003B52E5" w:rsidRDefault="00193925" w:rsidP="00473006">
            <w:pPr>
              <w:rPr>
                <w:szCs w:val="24"/>
                <w:lang w:eastAsia="lt-LT"/>
              </w:rPr>
            </w:pPr>
          </w:p>
          <w:p w14:paraId="178ABA17" w14:textId="77777777" w:rsidR="00193925" w:rsidRPr="003B52E5" w:rsidRDefault="00193925" w:rsidP="00473006">
            <w:pPr>
              <w:rPr>
                <w:szCs w:val="24"/>
                <w:lang w:eastAsia="lt-LT"/>
              </w:rPr>
            </w:pPr>
            <w:r w:rsidRPr="003B52E5">
              <w:rPr>
                <w:szCs w:val="24"/>
                <w:lang w:eastAsia="lt-LT"/>
              </w:rPr>
              <w:t>3. Mokinių savivalda dalyvauja, ruošiant strateginį, veiklos ir ugdymo planus.</w:t>
            </w:r>
          </w:p>
          <w:p w14:paraId="4011BBBA" w14:textId="77777777" w:rsidR="00193925" w:rsidRPr="003B52E5" w:rsidRDefault="00193925" w:rsidP="00473006">
            <w:pPr>
              <w:rPr>
                <w:szCs w:val="24"/>
                <w:lang w:eastAsia="lt-LT"/>
              </w:rPr>
            </w:pPr>
          </w:p>
          <w:p w14:paraId="035BB154" w14:textId="77777777" w:rsidR="00193925" w:rsidRPr="003B52E5" w:rsidRDefault="00193925" w:rsidP="00473006">
            <w:pPr>
              <w:rPr>
                <w:szCs w:val="24"/>
                <w:lang w:eastAsia="lt-LT"/>
              </w:rPr>
            </w:pPr>
            <w:r w:rsidRPr="003B52E5">
              <w:rPr>
                <w:szCs w:val="24"/>
                <w:lang w:eastAsia="lt-LT"/>
              </w:rPr>
              <w:t>4. Mokinių savivalda padeda organizuoti 2-3 aktyvias veiklas pradinėse klasėse.</w:t>
            </w:r>
          </w:p>
          <w:p w14:paraId="6FAEA66D" w14:textId="77777777" w:rsidR="00193925" w:rsidRPr="003B52E5" w:rsidRDefault="00193925" w:rsidP="00473006">
            <w:pPr>
              <w:rPr>
                <w:szCs w:val="24"/>
                <w:lang w:eastAsia="lt-LT"/>
              </w:rPr>
            </w:pPr>
          </w:p>
          <w:p w14:paraId="1A33854F" w14:textId="77777777" w:rsidR="00193925" w:rsidRPr="003B52E5" w:rsidRDefault="00193925" w:rsidP="00473006">
            <w:pPr>
              <w:rPr>
                <w:szCs w:val="24"/>
                <w:lang w:eastAsia="lt-LT"/>
              </w:rPr>
            </w:pPr>
          </w:p>
          <w:p w14:paraId="458DD5C8" w14:textId="77777777" w:rsidR="00193925" w:rsidRPr="003B52E5" w:rsidRDefault="00193925" w:rsidP="00473006">
            <w:pPr>
              <w:rPr>
                <w:szCs w:val="24"/>
                <w:lang w:eastAsia="lt-LT"/>
              </w:rPr>
            </w:pPr>
          </w:p>
          <w:p w14:paraId="6D4F2854" w14:textId="77777777" w:rsidR="00193925" w:rsidRPr="003B52E5" w:rsidRDefault="00193925" w:rsidP="00473006">
            <w:pPr>
              <w:rPr>
                <w:szCs w:val="24"/>
                <w:lang w:eastAsia="lt-LT"/>
              </w:rPr>
            </w:pPr>
          </w:p>
          <w:p w14:paraId="10CB1415" w14:textId="77777777" w:rsidR="00193925" w:rsidRPr="003B52E5" w:rsidRDefault="00193925" w:rsidP="00473006">
            <w:pPr>
              <w:rPr>
                <w:szCs w:val="24"/>
                <w:lang w:eastAsia="lt-LT"/>
              </w:rPr>
            </w:pPr>
          </w:p>
          <w:p w14:paraId="59CE1CF4" w14:textId="77777777" w:rsidR="00193925" w:rsidRPr="003B52E5" w:rsidRDefault="00193925" w:rsidP="00473006">
            <w:pPr>
              <w:rPr>
                <w:szCs w:val="24"/>
                <w:lang w:eastAsia="lt-LT"/>
              </w:rPr>
            </w:pPr>
          </w:p>
          <w:p w14:paraId="5339A6BD" w14:textId="77777777" w:rsidR="00193925" w:rsidRPr="003B52E5" w:rsidRDefault="00193925" w:rsidP="00473006">
            <w:pPr>
              <w:rPr>
                <w:szCs w:val="24"/>
                <w:lang w:eastAsia="lt-LT"/>
              </w:rPr>
            </w:pPr>
          </w:p>
          <w:p w14:paraId="65BE824A" w14:textId="77777777" w:rsidR="00193925" w:rsidRPr="003B52E5" w:rsidRDefault="00193925" w:rsidP="00473006">
            <w:pPr>
              <w:rPr>
                <w:szCs w:val="24"/>
                <w:lang w:eastAsia="lt-LT"/>
              </w:rPr>
            </w:pPr>
          </w:p>
          <w:p w14:paraId="589944B9" w14:textId="77777777" w:rsidR="00193925" w:rsidRDefault="00193925" w:rsidP="00473006">
            <w:pPr>
              <w:rPr>
                <w:szCs w:val="24"/>
                <w:lang w:eastAsia="lt-LT"/>
              </w:rPr>
            </w:pPr>
          </w:p>
          <w:p w14:paraId="0AEE4002" w14:textId="77777777" w:rsidR="00193925" w:rsidRDefault="00193925" w:rsidP="00473006">
            <w:pPr>
              <w:rPr>
                <w:szCs w:val="24"/>
                <w:lang w:eastAsia="lt-LT"/>
              </w:rPr>
            </w:pPr>
          </w:p>
          <w:p w14:paraId="711A352F" w14:textId="77777777" w:rsidR="00193925" w:rsidRPr="003B52E5" w:rsidRDefault="00193925" w:rsidP="00473006">
            <w:pPr>
              <w:rPr>
                <w:color w:val="0070C0"/>
                <w:szCs w:val="24"/>
                <w:lang w:eastAsia="lt-LT"/>
              </w:rPr>
            </w:pPr>
            <w:r w:rsidRPr="003B52E5">
              <w:rPr>
                <w:szCs w:val="24"/>
                <w:lang w:eastAsia="lt-LT"/>
              </w:rPr>
              <w:t>5. Mokinių savivaldos atstovai dalyvauja miesto ir šalies renginiuose reprezentuojant savo progimnaziją.</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4F94" w14:textId="77777777" w:rsidR="00193925" w:rsidRPr="003B52E5" w:rsidRDefault="00193925" w:rsidP="00473006">
            <w:pPr>
              <w:rPr>
                <w:szCs w:val="24"/>
                <w:lang w:eastAsia="lt-LT"/>
              </w:rPr>
            </w:pPr>
            <w:r w:rsidRPr="003B52E5">
              <w:rPr>
                <w:szCs w:val="24"/>
                <w:lang w:eastAsia="lt-LT"/>
              </w:rPr>
              <w:lastRenderedPageBreak/>
              <w:t>1. Mokinių savivalda sudaro 5-8 klasių mokiniai. Palaikiau mokinių iniciatyvas: budėjimas mokyklos valgykloje, sveikinimai Mokytojų dienos proga (pasveikinti išėję į pensiją ir jau nedirbantys progimnazijoje mokytojai).</w:t>
            </w:r>
          </w:p>
          <w:p w14:paraId="1D348BDA" w14:textId="77777777" w:rsidR="00193925" w:rsidRPr="003B52E5" w:rsidRDefault="00193925" w:rsidP="00473006">
            <w:pPr>
              <w:rPr>
                <w:szCs w:val="24"/>
                <w:lang w:eastAsia="lt-LT"/>
              </w:rPr>
            </w:pPr>
          </w:p>
          <w:p w14:paraId="03E5EEAF" w14:textId="77777777" w:rsidR="00193925" w:rsidRPr="003B52E5" w:rsidRDefault="00193925" w:rsidP="00473006">
            <w:pPr>
              <w:rPr>
                <w:szCs w:val="24"/>
                <w:lang w:eastAsia="lt-LT"/>
              </w:rPr>
            </w:pPr>
            <w:r w:rsidRPr="003B52E5">
              <w:rPr>
                <w:szCs w:val="24"/>
                <w:lang w:eastAsia="lt-LT"/>
              </w:rPr>
              <w:t>2. Mokinių savivalda dalyvauja, organizuojant Sausio 13-osios minėjimą, Solidarumo bėgimą, vedant pilietinio ugdymo pamokas pradinių klasių mokiniams.</w:t>
            </w:r>
          </w:p>
          <w:p w14:paraId="270263CD" w14:textId="77777777" w:rsidR="00193925" w:rsidRPr="003B52E5" w:rsidRDefault="00193925" w:rsidP="00473006">
            <w:pPr>
              <w:rPr>
                <w:szCs w:val="24"/>
                <w:lang w:eastAsia="lt-LT"/>
              </w:rPr>
            </w:pPr>
          </w:p>
          <w:p w14:paraId="21BB7A1A" w14:textId="77777777" w:rsidR="00193925" w:rsidRPr="003B52E5" w:rsidRDefault="00193925" w:rsidP="00473006">
            <w:pPr>
              <w:rPr>
                <w:szCs w:val="24"/>
                <w:lang w:eastAsia="lt-LT"/>
              </w:rPr>
            </w:pPr>
            <w:r w:rsidRPr="003B52E5">
              <w:rPr>
                <w:szCs w:val="24"/>
                <w:lang w:eastAsia="lt-LT"/>
              </w:rPr>
              <w:t xml:space="preserve">3. Trys mokinių savivaldos nariai (7-8 kl.) dalyvauja ruošiant svarbiausius progimnazijos dokumentus, su jais nuolat yra tariamasi. </w:t>
            </w:r>
          </w:p>
          <w:p w14:paraId="30480DFD" w14:textId="77777777" w:rsidR="00193925" w:rsidRPr="003B52E5" w:rsidRDefault="00193925" w:rsidP="00473006">
            <w:pPr>
              <w:rPr>
                <w:szCs w:val="24"/>
                <w:lang w:eastAsia="lt-LT"/>
              </w:rPr>
            </w:pPr>
          </w:p>
          <w:p w14:paraId="6DDD6BBF" w14:textId="77777777" w:rsidR="00753A40" w:rsidRDefault="00193925" w:rsidP="00473006">
            <w:pPr>
              <w:rPr>
                <w:szCs w:val="24"/>
                <w:lang w:eastAsia="lt-LT"/>
              </w:rPr>
            </w:pPr>
            <w:r>
              <w:rPr>
                <w:szCs w:val="24"/>
                <w:lang w:eastAsia="lt-LT"/>
              </w:rPr>
              <w:t>4.</w:t>
            </w:r>
            <w:r w:rsidRPr="003B52E5">
              <w:rPr>
                <w:szCs w:val="24"/>
                <w:lang w:eastAsia="lt-LT"/>
              </w:rPr>
              <w:t xml:space="preserve">   Mokinių savivalda padėjo organizuoti ir pravedė užsiėmimą 1 kl. mokiniams „Saugus eismas“ (kartu su 6-ojo policijos komisariato atstovais). </w:t>
            </w:r>
            <w:r w:rsidR="000A59A0">
              <w:rPr>
                <w:szCs w:val="24"/>
                <w:lang w:eastAsia="lt-LT"/>
              </w:rPr>
              <w:t xml:space="preserve">   </w:t>
            </w:r>
            <w:r w:rsidR="00753A40">
              <w:rPr>
                <w:szCs w:val="24"/>
                <w:lang w:eastAsia="lt-LT"/>
              </w:rPr>
              <w:t xml:space="preserve"> </w:t>
            </w:r>
          </w:p>
          <w:p w14:paraId="0793B962" w14:textId="066BA5F5" w:rsidR="00753A40" w:rsidRDefault="00753A40" w:rsidP="00473006">
            <w:pPr>
              <w:rPr>
                <w:szCs w:val="24"/>
                <w:lang w:eastAsia="lt-LT"/>
              </w:rPr>
            </w:pPr>
            <w:r>
              <w:rPr>
                <w:szCs w:val="24"/>
                <w:lang w:eastAsia="lt-LT"/>
              </w:rPr>
              <w:lastRenderedPageBreak/>
              <w:t xml:space="preserve">    </w:t>
            </w:r>
            <w:r w:rsidR="00193925" w:rsidRPr="003B52E5">
              <w:rPr>
                <w:szCs w:val="24"/>
                <w:lang w:eastAsia="lt-LT"/>
              </w:rPr>
              <w:t xml:space="preserve">Inicijavau mokinių savivaldos aktyvų dalyvavimą organizuojant „Gerų emocijų“ savaitę. </w:t>
            </w:r>
          </w:p>
          <w:p w14:paraId="2F23D11B" w14:textId="0E8B05D6" w:rsidR="00193925" w:rsidRPr="003B52E5" w:rsidRDefault="00753A40" w:rsidP="00473006">
            <w:pPr>
              <w:rPr>
                <w:szCs w:val="24"/>
                <w:lang w:eastAsia="lt-LT"/>
              </w:rPr>
            </w:pPr>
            <w:r>
              <w:rPr>
                <w:szCs w:val="24"/>
                <w:lang w:eastAsia="lt-LT"/>
              </w:rPr>
              <w:t xml:space="preserve">     </w:t>
            </w:r>
            <w:r w:rsidR="00193925" w:rsidRPr="003B52E5">
              <w:rPr>
                <w:szCs w:val="24"/>
                <w:lang w:eastAsia="lt-LT"/>
              </w:rPr>
              <w:t>Savivalda inicijavo akciją „Sveiki atvykę į tolerancijos miestą“, paruošė meninę instaliaciją.</w:t>
            </w:r>
          </w:p>
          <w:p w14:paraId="0C19C610" w14:textId="6ACA58DB" w:rsidR="00193925" w:rsidRPr="003B52E5" w:rsidRDefault="00193925" w:rsidP="00473006">
            <w:pPr>
              <w:rPr>
                <w:szCs w:val="24"/>
                <w:lang w:eastAsia="lt-LT"/>
              </w:rPr>
            </w:pPr>
            <w:r w:rsidRPr="003B52E5">
              <w:rPr>
                <w:szCs w:val="24"/>
                <w:lang w:eastAsia="lt-LT"/>
              </w:rPr>
              <w:t xml:space="preserve">  </w:t>
            </w:r>
            <w:r w:rsidR="00753A40">
              <w:rPr>
                <w:szCs w:val="24"/>
                <w:lang w:eastAsia="lt-LT"/>
              </w:rPr>
              <w:t xml:space="preserve">    </w:t>
            </w:r>
            <w:r w:rsidRPr="003B52E5">
              <w:rPr>
                <w:szCs w:val="24"/>
                <w:lang w:eastAsia="lt-LT"/>
              </w:rPr>
              <w:t>Gerinant emocinį mikroklimatą savivalda padėjo organizuoti užsiėmimą</w:t>
            </w:r>
          </w:p>
          <w:p w14:paraId="53D011B4" w14:textId="77777777" w:rsidR="00193925" w:rsidRPr="003B52E5" w:rsidRDefault="00193925" w:rsidP="00473006">
            <w:pPr>
              <w:rPr>
                <w:szCs w:val="24"/>
                <w:lang w:eastAsia="lt-LT"/>
              </w:rPr>
            </w:pPr>
            <w:r w:rsidRPr="003B52E5">
              <w:rPr>
                <w:szCs w:val="24"/>
                <w:lang w:eastAsia="lt-LT"/>
              </w:rPr>
              <w:t>„Bendraujame taikiai”</w:t>
            </w:r>
            <w:r>
              <w:rPr>
                <w:szCs w:val="24"/>
                <w:lang w:eastAsia="lt-LT"/>
              </w:rPr>
              <w:t xml:space="preserve"> 5 kl. mokiniams.</w:t>
            </w:r>
          </w:p>
          <w:p w14:paraId="70440193" w14:textId="77777777" w:rsidR="00193925" w:rsidRPr="003B52E5" w:rsidRDefault="00193925" w:rsidP="00473006">
            <w:pPr>
              <w:rPr>
                <w:szCs w:val="24"/>
                <w:lang w:eastAsia="lt-LT"/>
              </w:rPr>
            </w:pPr>
          </w:p>
          <w:p w14:paraId="7BFD66C6" w14:textId="77777777" w:rsidR="00193925" w:rsidRPr="003B52E5" w:rsidRDefault="00193925" w:rsidP="00473006">
            <w:pPr>
              <w:rPr>
                <w:color w:val="0070C0"/>
                <w:szCs w:val="24"/>
                <w:lang w:eastAsia="lt-LT"/>
              </w:rPr>
            </w:pPr>
            <w:r w:rsidRPr="003B52E5">
              <w:rPr>
                <w:szCs w:val="24"/>
                <w:lang w:eastAsia="lt-LT"/>
              </w:rPr>
              <w:t xml:space="preserve">5. Mokinių savivalda aktyviai dalyvauja </w:t>
            </w:r>
            <w:r>
              <w:rPr>
                <w:szCs w:val="24"/>
                <w:lang w:eastAsia="lt-LT"/>
              </w:rPr>
              <w:t xml:space="preserve">Respublikiniame </w:t>
            </w:r>
            <w:r w:rsidRPr="003B52E5">
              <w:rPr>
                <w:szCs w:val="24"/>
                <w:lang w:eastAsia="lt-LT"/>
              </w:rPr>
              <w:t>projekte „Graži ta mūsų Lietuva“ kartu</w:t>
            </w:r>
            <w:r>
              <w:rPr>
                <w:szCs w:val="24"/>
                <w:lang w:eastAsia="lt-LT"/>
              </w:rPr>
              <w:t xml:space="preserve"> su kitomis Lietuvos mokyklomis, deramai reprezentuoja progimnaziją.</w:t>
            </w:r>
          </w:p>
        </w:tc>
      </w:tr>
    </w:tbl>
    <w:p w14:paraId="57ADF87A" w14:textId="627B6BDB" w:rsidR="00193925" w:rsidRPr="00555307" w:rsidRDefault="00193925" w:rsidP="00193925">
      <w:pPr>
        <w:jc w:val="center"/>
        <w:rPr>
          <w:color w:val="0070C0"/>
          <w:lang w:eastAsia="lt-LT"/>
        </w:rPr>
      </w:pPr>
    </w:p>
    <w:p w14:paraId="48224061" w14:textId="77777777" w:rsidR="00193925" w:rsidRPr="00F40003" w:rsidRDefault="00193925" w:rsidP="00193925">
      <w:pPr>
        <w:tabs>
          <w:tab w:val="left" w:pos="284"/>
        </w:tabs>
        <w:rPr>
          <w:b/>
          <w:szCs w:val="24"/>
          <w:lang w:eastAsia="lt-LT"/>
        </w:rPr>
      </w:pPr>
      <w:r w:rsidRPr="00F40003">
        <w:rPr>
          <w:b/>
          <w:szCs w:val="24"/>
          <w:lang w:eastAsia="lt-LT"/>
        </w:rPr>
        <w:t>2.</w:t>
      </w:r>
      <w:r w:rsidRPr="00F40003">
        <w:rPr>
          <w:b/>
          <w:szCs w:val="24"/>
          <w:lang w:eastAsia="lt-LT"/>
        </w:rPr>
        <w:tab/>
        <w:t>Užduotys, neįvykdytos ar įvykdytos iš dalies dėl numatytų rizikų (jei tokių buvo)</w:t>
      </w:r>
    </w:p>
    <w:tbl>
      <w:tblPr>
        <w:tblW w:w="10207" w:type="dxa"/>
        <w:tblInd w:w="-601" w:type="dxa"/>
        <w:tblLayout w:type="fixed"/>
        <w:tblCellMar>
          <w:left w:w="10" w:type="dxa"/>
          <w:right w:w="10" w:type="dxa"/>
        </w:tblCellMar>
        <w:tblLook w:val="04A0" w:firstRow="1" w:lastRow="0" w:firstColumn="1" w:lastColumn="0" w:noHBand="0" w:noVBand="1"/>
      </w:tblPr>
      <w:tblGrid>
        <w:gridCol w:w="5134"/>
        <w:gridCol w:w="5073"/>
      </w:tblGrid>
      <w:tr w:rsidR="00193925" w:rsidRPr="00F40003" w14:paraId="69D1673A" w14:textId="77777777" w:rsidTr="00473006">
        <w:tc>
          <w:tcPr>
            <w:tcW w:w="5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9DD5" w14:textId="77777777" w:rsidR="00193925" w:rsidRPr="00F40003" w:rsidRDefault="00193925" w:rsidP="00473006">
            <w:pPr>
              <w:jc w:val="center"/>
              <w:rPr>
                <w:szCs w:val="24"/>
                <w:lang w:eastAsia="lt-LT"/>
              </w:rPr>
            </w:pPr>
            <w:r w:rsidRPr="00F40003">
              <w:rPr>
                <w:szCs w:val="24"/>
                <w:lang w:eastAsia="lt-LT"/>
              </w:rPr>
              <w:t>Užduotys</w:t>
            </w:r>
          </w:p>
        </w:tc>
        <w:tc>
          <w:tcPr>
            <w:tcW w:w="5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0FD0FE" w14:textId="77777777" w:rsidR="00193925" w:rsidRPr="00F40003" w:rsidRDefault="00193925" w:rsidP="00473006">
            <w:pPr>
              <w:jc w:val="center"/>
              <w:rPr>
                <w:szCs w:val="24"/>
                <w:lang w:eastAsia="lt-LT"/>
              </w:rPr>
            </w:pPr>
            <w:r w:rsidRPr="00F40003">
              <w:rPr>
                <w:szCs w:val="24"/>
                <w:lang w:eastAsia="lt-LT"/>
              </w:rPr>
              <w:t xml:space="preserve">Priežastys, rizikos </w:t>
            </w:r>
          </w:p>
        </w:tc>
      </w:tr>
      <w:tr w:rsidR="00193925" w:rsidRPr="00F40003" w14:paraId="51735312" w14:textId="77777777" w:rsidTr="00473006">
        <w:tc>
          <w:tcPr>
            <w:tcW w:w="5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21CCD" w14:textId="77777777" w:rsidR="00193925" w:rsidRPr="00F40003" w:rsidRDefault="00193925" w:rsidP="00473006">
            <w:pPr>
              <w:rPr>
                <w:szCs w:val="24"/>
                <w:lang w:eastAsia="lt-LT"/>
              </w:rPr>
            </w:pPr>
            <w:r w:rsidRPr="00F40003">
              <w:rPr>
                <w:szCs w:val="24"/>
                <w:lang w:eastAsia="lt-LT"/>
              </w:rPr>
              <w:t>2.1.</w:t>
            </w:r>
          </w:p>
        </w:tc>
        <w:tc>
          <w:tcPr>
            <w:tcW w:w="5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79A33" w14:textId="77777777" w:rsidR="00193925" w:rsidRPr="00F40003" w:rsidRDefault="00193925" w:rsidP="00473006">
            <w:pPr>
              <w:jc w:val="center"/>
              <w:rPr>
                <w:szCs w:val="24"/>
                <w:lang w:eastAsia="lt-LT"/>
              </w:rPr>
            </w:pPr>
          </w:p>
        </w:tc>
      </w:tr>
      <w:tr w:rsidR="00193925" w:rsidRPr="00F40003" w14:paraId="19235E28" w14:textId="77777777" w:rsidTr="00473006">
        <w:tc>
          <w:tcPr>
            <w:tcW w:w="5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6AA63" w14:textId="77777777" w:rsidR="00193925" w:rsidRPr="00F40003" w:rsidRDefault="00193925" w:rsidP="00473006">
            <w:pPr>
              <w:rPr>
                <w:szCs w:val="24"/>
                <w:lang w:eastAsia="lt-LT"/>
              </w:rPr>
            </w:pPr>
            <w:r w:rsidRPr="00F40003">
              <w:rPr>
                <w:szCs w:val="24"/>
                <w:lang w:eastAsia="lt-LT"/>
              </w:rPr>
              <w:t>2.2.</w:t>
            </w:r>
          </w:p>
        </w:tc>
        <w:tc>
          <w:tcPr>
            <w:tcW w:w="5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3716E" w14:textId="77777777" w:rsidR="00193925" w:rsidRPr="00F40003" w:rsidRDefault="00193925" w:rsidP="00473006">
            <w:pPr>
              <w:jc w:val="center"/>
              <w:rPr>
                <w:szCs w:val="24"/>
                <w:lang w:eastAsia="lt-LT"/>
              </w:rPr>
            </w:pPr>
          </w:p>
        </w:tc>
      </w:tr>
      <w:tr w:rsidR="00193925" w:rsidRPr="00F40003" w14:paraId="3789E51C" w14:textId="77777777" w:rsidTr="00473006">
        <w:tc>
          <w:tcPr>
            <w:tcW w:w="5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FEC29" w14:textId="77777777" w:rsidR="00193925" w:rsidRPr="00F40003" w:rsidRDefault="00193925" w:rsidP="00473006">
            <w:pPr>
              <w:rPr>
                <w:szCs w:val="24"/>
                <w:lang w:eastAsia="lt-LT"/>
              </w:rPr>
            </w:pPr>
            <w:r w:rsidRPr="00F40003">
              <w:rPr>
                <w:szCs w:val="24"/>
                <w:lang w:eastAsia="lt-LT"/>
              </w:rPr>
              <w:t>2.3.</w:t>
            </w:r>
          </w:p>
        </w:tc>
        <w:tc>
          <w:tcPr>
            <w:tcW w:w="5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3D39C" w14:textId="77777777" w:rsidR="00193925" w:rsidRPr="00F40003" w:rsidRDefault="00193925" w:rsidP="00473006">
            <w:pPr>
              <w:jc w:val="center"/>
              <w:rPr>
                <w:szCs w:val="24"/>
                <w:lang w:eastAsia="lt-LT"/>
              </w:rPr>
            </w:pPr>
          </w:p>
        </w:tc>
      </w:tr>
      <w:tr w:rsidR="00193925" w:rsidRPr="00F40003" w14:paraId="455504E4" w14:textId="77777777" w:rsidTr="00473006">
        <w:tc>
          <w:tcPr>
            <w:tcW w:w="5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72A0E" w14:textId="77777777" w:rsidR="00193925" w:rsidRPr="00F40003" w:rsidRDefault="00193925" w:rsidP="00473006">
            <w:pPr>
              <w:rPr>
                <w:szCs w:val="24"/>
                <w:lang w:eastAsia="lt-LT"/>
              </w:rPr>
            </w:pPr>
            <w:r w:rsidRPr="00F40003">
              <w:rPr>
                <w:szCs w:val="24"/>
                <w:lang w:eastAsia="lt-LT"/>
              </w:rPr>
              <w:t>2.4.</w:t>
            </w:r>
          </w:p>
        </w:tc>
        <w:tc>
          <w:tcPr>
            <w:tcW w:w="5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52E7B" w14:textId="77777777" w:rsidR="00193925" w:rsidRPr="00F40003" w:rsidRDefault="00193925" w:rsidP="00473006">
            <w:pPr>
              <w:jc w:val="center"/>
              <w:rPr>
                <w:szCs w:val="24"/>
                <w:lang w:eastAsia="lt-LT"/>
              </w:rPr>
            </w:pPr>
          </w:p>
        </w:tc>
      </w:tr>
      <w:tr w:rsidR="00193925" w:rsidRPr="00F40003" w14:paraId="40778574" w14:textId="77777777" w:rsidTr="00473006">
        <w:tc>
          <w:tcPr>
            <w:tcW w:w="5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9815B" w14:textId="77777777" w:rsidR="00193925" w:rsidRPr="00F40003" w:rsidRDefault="00193925" w:rsidP="00473006">
            <w:pPr>
              <w:rPr>
                <w:szCs w:val="24"/>
                <w:lang w:eastAsia="lt-LT"/>
              </w:rPr>
            </w:pPr>
            <w:r w:rsidRPr="00F40003">
              <w:rPr>
                <w:szCs w:val="24"/>
                <w:lang w:eastAsia="lt-LT"/>
              </w:rPr>
              <w:t>2.5.</w:t>
            </w:r>
          </w:p>
        </w:tc>
        <w:tc>
          <w:tcPr>
            <w:tcW w:w="5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47ACB" w14:textId="77777777" w:rsidR="00193925" w:rsidRPr="00F40003" w:rsidRDefault="00193925" w:rsidP="00473006">
            <w:pPr>
              <w:jc w:val="center"/>
              <w:rPr>
                <w:szCs w:val="24"/>
                <w:lang w:eastAsia="lt-LT"/>
              </w:rPr>
            </w:pPr>
          </w:p>
        </w:tc>
      </w:tr>
    </w:tbl>
    <w:p w14:paraId="44478676" w14:textId="77777777" w:rsidR="00193925" w:rsidRPr="00555307" w:rsidRDefault="00193925" w:rsidP="00193925">
      <w:pPr>
        <w:rPr>
          <w:color w:val="0070C0"/>
        </w:rPr>
      </w:pPr>
    </w:p>
    <w:p w14:paraId="06FE361C" w14:textId="77777777" w:rsidR="00193925" w:rsidRPr="00555307" w:rsidRDefault="00193925" w:rsidP="00193925">
      <w:pPr>
        <w:rPr>
          <w:color w:val="0070C0"/>
        </w:rPr>
      </w:pPr>
    </w:p>
    <w:p w14:paraId="616E9075" w14:textId="77777777" w:rsidR="00193925" w:rsidRPr="006B0284" w:rsidRDefault="00193925" w:rsidP="00193925">
      <w:pPr>
        <w:tabs>
          <w:tab w:val="left" w:pos="284"/>
        </w:tabs>
        <w:rPr>
          <w:b/>
          <w:szCs w:val="24"/>
          <w:lang w:eastAsia="lt-LT"/>
        </w:rPr>
      </w:pPr>
      <w:r w:rsidRPr="006B0284">
        <w:rPr>
          <w:b/>
          <w:szCs w:val="24"/>
          <w:lang w:eastAsia="lt-LT"/>
        </w:rPr>
        <w:t>3.</w:t>
      </w:r>
      <w:r w:rsidRPr="006B0284">
        <w:rPr>
          <w:b/>
          <w:szCs w:val="24"/>
          <w:lang w:eastAsia="lt-LT"/>
        </w:rPr>
        <w:tab/>
        <w:t>Veiklos, kurios nebuvo planuotos ir nustatytos, bet įvykdytos</w:t>
      </w:r>
    </w:p>
    <w:p w14:paraId="69A8D2DC" w14:textId="77777777" w:rsidR="00193925" w:rsidRPr="006B0284" w:rsidRDefault="00193925" w:rsidP="00193925">
      <w:pPr>
        <w:tabs>
          <w:tab w:val="left" w:pos="284"/>
        </w:tabs>
        <w:rPr>
          <w:sz w:val="20"/>
          <w:lang w:eastAsia="lt-LT"/>
        </w:rPr>
      </w:pPr>
      <w:r w:rsidRPr="006B0284">
        <w:rPr>
          <w:sz w:val="20"/>
          <w:lang w:eastAsia="lt-LT"/>
        </w:rPr>
        <w:t>(pildoma, jei buvo atlikta papildomų, svarių įstaigos veiklos rezultatams)</w:t>
      </w:r>
    </w:p>
    <w:tbl>
      <w:tblPr>
        <w:tblW w:w="10099" w:type="dxa"/>
        <w:tblInd w:w="-601" w:type="dxa"/>
        <w:tblLayout w:type="fixed"/>
        <w:tblCellMar>
          <w:left w:w="10" w:type="dxa"/>
          <w:right w:w="10" w:type="dxa"/>
        </w:tblCellMar>
        <w:tblLook w:val="04A0" w:firstRow="1" w:lastRow="0" w:firstColumn="1" w:lastColumn="0" w:noHBand="0" w:noVBand="1"/>
      </w:tblPr>
      <w:tblGrid>
        <w:gridCol w:w="4820"/>
        <w:gridCol w:w="5279"/>
      </w:tblGrid>
      <w:tr w:rsidR="00193925" w:rsidRPr="006B0284" w14:paraId="67B56F51" w14:textId="77777777" w:rsidTr="0047300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E3384" w14:textId="77777777" w:rsidR="00193925" w:rsidRPr="006B0284" w:rsidRDefault="00193925" w:rsidP="00473006">
            <w:r w:rsidRPr="006B0284">
              <w:rPr>
                <w:sz w:val="22"/>
                <w:szCs w:val="22"/>
                <w:lang w:eastAsia="lt-LT"/>
              </w:rPr>
              <w:t>Užduotys / veiklos</w:t>
            </w:r>
          </w:p>
        </w:tc>
        <w:tc>
          <w:tcPr>
            <w:tcW w:w="5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B1085" w14:textId="77777777" w:rsidR="00193925" w:rsidRPr="006B0284" w:rsidRDefault="00193925" w:rsidP="00473006">
            <w:r w:rsidRPr="006B0284">
              <w:rPr>
                <w:sz w:val="22"/>
                <w:szCs w:val="22"/>
                <w:lang w:eastAsia="lt-LT"/>
              </w:rPr>
              <w:t>Poveikis švietimo įstaigos veiklai</w:t>
            </w:r>
          </w:p>
        </w:tc>
      </w:tr>
      <w:tr w:rsidR="00C46171" w:rsidRPr="00C46171" w14:paraId="7F19B5DF" w14:textId="77777777" w:rsidTr="0047300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C6EB0" w14:textId="77777777" w:rsidR="00193925" w:rsidRPr="00C46171" w:rsidRDefault="00193925" w:rsidP="002A0A88">
            <w:pPr>
              <w:jc w:val="both"/>
              <w:rPr>
                <w:szCs w:val="24"/>
              </w:rPr>
            </w:pPr>
            <w:r w:rsidRPr="00C46171">
              <w:rPr>
                <w:szCs w:val="24"/>
              </w:rPr>
              <w:t xml:space="preserve">3.1. Inicijavau dalyvavimą ir pateikiau paraišką dėl dalyvavimo projekte „Šiuolaikiškas matematinių gebėjimų ugdymas ir pažangos stebėsena“. Projektas įgyvendinamas su VšĮ Kultūros ir švietimo centru Vilniaus mokytojų namai, projekto partneris UAB „AIRO solutions“. </w:t>
            </w:r>
          </w:p>
        </w:tc>
        <w:tc>
          <w:tcPr>
            <w:tcW w:w="5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F1DDE" w14:textId="5B075493" w:rsidR="00193925" w:rsidRPr="00C46171" w:rsidRDefault="00193925" w:rsidP="00C46171">
            <w:pPr>
              <w:jc w:val="both"/>
              <w:rPr>
                <w:szCs w:val="22"/>
                <w:lang w:eastAsia="lt-LT"/>
              </w:rPr>
            </w:pPr>
            <w:r w:rsidRPr="00C46171">
              <w:rPr>
                <w:szCs w:val="22"/>
                <w:lang w:eastAsia="lt-LT"/>
              </w:rPr>
              <w:t>Mokytojai apmokyti dirbti su Eduten Playground platforma. Mokiniams atsirado papildoma galimybė įdomiai mokytis matematikos.</w:t>
            </w:r>
            <w:r w:rsidR="00C46171" w:rsidRPr="00C46171">
              <w:rPr>
                <w:szCs w:val="22"/>
                <w:lang w:eastAsia="lt-LT"/>
              </w:rPr>
              <w:t xml:space="preserve"> 40 % mokinių teigia, kad jų matematikos žinios pagerėjo (mokinių apklausa). Visi 3 mokytojai, dirbantis su šia programa, pabrėžia programos naudingumą, efektyvumą.</w:t>
            </w:r>
          </w:p>
        </w:tc>
      </w:tr>
      <w:tr w:rsidR="00193925" w:rsidRPr="00555307" w14:paraId="3DD00FB7" w14:textId="77777777" w:rsidTr="0047300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31F41" w14:textId="77777777" w:rsidR="00193925" w:rsidRPr="006B0284" w:rsidRDefault="00193925" w:rsidP="002A0A88">
            <w:pPr>
              <w:jc w:val="both"/>
              <w:rPr>
                <w:szCs w:val="24"/>
              </w:rPr>
            </w:pPr>
            <w:r>
              <w:rPr>
                <w:szCs w:val="24"/>
              </w:rPr>
              <w:t>3.2. Inicijavau dalyvavimą VšĮ Vilniaus švietimo pažangos centro projekte „Vilniaus pokyčių mokyklos“. Esame pakviesti dalyvauti projekte.</w:t>
            </w:r>
          </w:p>
        </w:tc>
        <w:tc>
          <w:tcPr>
            <w:tcW w:w="5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2C22D" w14:textId="77777777" w:rsidR="00193925" w:rsidRPr="006B0284" w:rsidRDefault="00193925" w:rsidP="002A0A88">
            <w:pPr>
              <w:jc w:val="both"/>
              <w:rPr>
                <w:szCs w:val="24"/>
              </w:rPr>
            </w:pPr>
            <w:r>
              <w:rPr>
                <w:szCs w:val="24"/>
              </w:rPr>
              <w:t>Tęstinis projektas, veiklos suplanuotos dviem metams. Pasirinkome tobulinti formuojamojo vertinimo taikymą, subūrėme komandą, susipažinome su konsultantais mokslininkais, universiteto dėstytojais, pristatėme projekto viziją bendruomenei. Per metodines grupes planuojame įtraukti visus mokytojus į bendrą veiklą ir tikimės geresnių ugdymo(si) rezultatų.</w:t>
            </w:r>
          </w:p>
        </w:tc>
        <w:bookmarkStart w:id="0" w:name="_GoBack"/>
        <w:bookmarkEnd w:id="0"/>
      </w:tr>
      <w:tr w:rsidR="00193925" w:rsidRPr="00555307" w14:paraId="51C8B4B5" w14:textId="77777777" w:rsidTr="0047300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7B160" w14:textId="77777777" w:rsidR="00193925" w:rsidRPr="006B0284" w:rsidRDefault="00193925" w:rsidP="002A0A88">
            <w:pPr>
              <w:jc w:val="both"/>
              <w:rPr>
                <w:szCs w:val="24"/>
                <w:lang w:eastAsia="lt-LT"/>
              </w:rPr>
            </w:pPr>
            <w:r w:rsidRPr="006B0284">
              <w:rPr>
                <w:szCs w:val="24"/>
                <w:lang w:eastAsia="lt-LT"/>
              </w:rPr>
              <w:t>3.</w:t>
            </w:r>
            <w:r>
              <w:rPr>
                <w:szCs w:val="24"/>
                <w:lang w:eastAsia="lt-LT"/>
              </w:rPr>
              <w:t>3</w:t>
            </w:r>
            <w:r w:rsidRPr="006B0284">
              <w:rPr>
                <w:szCs w:val="24"/>
                <w:lang w:eastAsia="lt-LT"/>
              </w:rPr>
              <w:t xml:space="preserve">. Palaikiau iniciatyvą ir sudariau sąlygas dalyvauti, laimėti ir sėkmingai įgyvendinti </w:t>
            </w:r>
            <w:r w:rsidRPr="006B0284">
              <w:rPr>
                <w:szCs w:val="24"/>
                <w:lang w:eastAsia="lt-LT"/>
              </w:rPr>
              <w:lastRenderedPageBreak/>
              <w:t xml:space="preserve">Tautinių mažumų departamento prie Lietuvos Respublikos Vyriausybės paskelbtą projektą, skatinantį tautinių mažumų kultūrų plėtotę </w:t>
            </w:r>
          </w:p>
          <w:p w14:paraId="465C9E2B" w14:textId="77777777" w:rsidR="00193925" w:rsidRPr="00555307" w:rsidRDefault="00193925" w:rsidP="002A0A88">
            <w:pPr>
              <w:jc w:val="both"/>
              <w:rPr>
                <w:color w:val="0070C0"/>
                <w:szCs w:val="24"/>
                <w:lang w:eastAsia="lt-LT"/>
              </w:rPr>
            </w:pPr>
            <w:r w:rsidRPr="006B0284">
              <w:rPr>
                <w:szCs w:val="24"/>
                <w:lang w:eastAsia="lt-LT"/>
              </w:rPr>
              <w:t>„Graži ta mūsų Lietuva“ (laimėta 2 000 eurų).</w:t>
            </w:r>
          </w:p>
        </w:tc>
        <w:tc>
          <w:tcPr>
            <w:tcW w:w="5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CBFD8" w14:textId="77777777" w:rsidR="00193925" w:rsidRPr="00555307" w:rsidRDefault="00193925" w:rsidP="002A0A88">
            <w:pPr>
              <w:jc w:val="both"/>
              <w:rPr>
                <w:color w:val="0070C0"/>
              </w:rPr>
            </w:pPr>
            <w:r w:rsidRPr="006B0284">
              <w:rPr>
                <w:szCs w:val="22"/>
                <w:lang w:eastAsia="lt-LT"/>
              </w:rPr>
              <w:lastRenderedPageBreak/>
              <w:t xml:space="preserve">Atsirado puiki galimybė aktyviai pasireikšti  progimnazijos mokinių savivaldai, organizuojant </w:t>
            </w:r>
            <w:r w:rsidRPr="006B0284">
              <w:rPr>
                <w:szCs w:val="22"/>
                <w:lang w:eastAsia="lt-LT"/>
              </w:rPr>
              <w:lastRenderedPageBreak/>
              <w:t>įvairias veiklas pagal projektą – tai mokinių saviraiškos, lyderystės ugdymas, vertybinių nuostatų formavimas. Visos veiklos buvo skirtos tarpkultūriniam bendradarbiavimui su Pietryčių Lietuvos mokyklomis stiprinti. Partneriais tapo Eišiškių Stanislovo Rapolionio gimnazija ir Butrimonių Anos Krepštul gimnazija</w:t>
            </w:r>
          </w:p>
        </w:tc>
      </w:tr>
      <w:tr w:rsidR="00193925" w:rsidRPr="0078092F" w14:paraId="3C9930E2" w14:textId="77777777" w:rsidTr="00473006">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96B88" w14:textId="59B2C4E8" w:rsidR="00193925" w:rsidRPr="0078092F" w:rsidRDefault="00193925" w:rsidP="002A0A88">
            <w:pPr>
              <w:jc w:val="both"/>
              <w:rPr>
                <w:szCs w:val="24"/>
                <w:lang w:eastAsia="lt-LT"/>
              </w:rPr>
            </w:pPr>
            <w:r w:rsidRPr="0078092F">
              <w:rPr>
                <w:szCs w:val="24"/>
                <w:lang w:eastAsia="lt-LT"/>
              </w:rPr>
              <w:lastRenderedPageBreak/>
              <w:t>3.4</w:t>
            </w:r>
            <w:r w:rsidR="002A0A88">
              <w:rPr>
                <w:szCs w:val="24"/>
                <w:lang w:eastAsia="lt-LT"/>
              </w:rPr>
              <w:t xml:space="preserve">. Palaikiau mokytojų iniciatyvą </w:t>
            </w:r>
            <w:r>
              <w:rPr>
                <w:szCs w:val="24"/>
                <w:lang w:eastAsia="lt-LT"/>
              </w:rPr>
              <w:t>tęsti</w:t>
            </w:r>
            <w:r w:rsidRPr="0078092F">
              <w:rPr>
                <w:szCs w:val="24"/>
                <w:lang w:eastAsia="lt-LT"/>
              </w:rPr>
              <w:t xml:space="preserve"> tarptautinį „Erasmus+“ projektą, skirtą skaitymo gebėjimams gerinti.</w:t>
            </w:r>
          </w:p>
        </w:tc>
        <w:tc>
          <w:tcPr>
            <w:tcW w:w="5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F09D7" w14:textId="44E7C97F" w:rsidR="00193925" w:rsidRPr="0078092F" w:rsidRDefault="00193925" w:rsidP="002A0A88">
            <w:pPr>
              <w:jc w:val="both"/>
            </w:pPr>
            <w:r w:rsidRPr="0078092F">
              <w:rPr>
                <w:szCs w:val="24"/>
                <w:lang w:eastAsia="lt-LT"/>
              </w:rPr>
              <w:t>Visus metus vyko progimnazijos mokytojų ir mokytojų iš Ispanijos, Turkijos, Bulgarijos, Rumunijos bendros veiklos, keliančios mokytojų kvalifikaciją, ugdančios mokinių kompetencijas.  Dėl pandem</w:t>
            </w:r>
            <w:r w:rsidR="008D7582">
              <w:rPr>
                <w:szCs w:val="24"/>
                <w:lang w:eastAsia="lt-LT"/>
              </w:rPr>
              <w:t>ijos daug veiklų vyko nuotoliniu</w:t>
            </w:r>
            <w:r w:rsidRPr="0078092F">
              <w:rPr>
                <w:szCs w:val="24"/>
                <w:lang w:eastAsia="lt-LT"/>
              </w:rPr>
              <w:t xml:space="preserve"> būdu, bet mūsų mokytojų komanda gruodį buvo išvykusi į Ispaniją pasidalinti gerąja  patirtimi ir pasisemti naujų žinių, mokiniai jungėsi per nuotolį. Išaugo mokinių susidomėjimas anglu kalba, projekto dalyviai perskaitė papildomas knygas, dalyvavo edukacinėse veiklose įvairiuose miesto bibliotekose.</w:t>
            </w:r>
          </w:p>
        </w:tc>
      </w:tr>
    </w:tbl>
    <w:p w14:paraId="6FF4A0BA" w14:textId="77777777" w:rsidR="00105575" w:rsidRDefault="00105575"/>
    <w:sectPr w:rsidR="00105575">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305A"/>
    <w:multiLevelType w:val="hybridMultilevel"/>
    <w:tmpl w:val="1E24A676"/>
    <w:lvl w:ilvl="0" w:tplc="D4F2FAFC">
      <w:start w:val="3"/>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nsid w:val="4D952560"/>
    <w:multiLevelType w:val="hybridMultilevel"/>
    <w:tmpl w:val="393E830A"/>
    <w:lvl w:ilvl="0" w:tplc="A1BE90D8">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25"/>
    <w:rsid w:val="0005559D"/>
    <w:rsid w:val="000A59A0"/>
    <w:rsid w:val="000B605B"/>
    <w:rsid w:val="00105575"/>
    <w:rsid w:val="00173CD3"/>
    <w:rsid w:val="00193925"/>
    <w:rsid w:val="002A0A88"/>
    <w:rsid w:val="002B7256"/>
    <w:rsid w:val="00753A40"/>
    <w:rsid w:val="008D7582"/>
    <w:rsid w:val="00B3579B"/>
    <w:rsid w:val="00C46171"/>
    <w:rsid w:val="00D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3925"/>
    <w:pPr>
      <w:suppressAutoHyphens/>
      <w:autoSpaceDN w:val="0"/>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193925"/>
    <w:rPr>
      <w:rFonts w:ascii="Times New Roman" w:hAnsi="Times New Roman" w:cs="Times New Roman" w:hint="default"/>
      <w:color w:val="0000FF"/>
      <w:u w:val="single"/>
    </w:rPr>
  </w:style>
  <w:style w:type="character" w:styleId="Emfaz">
    <w:name w:val="Emphasis"/>
    <w:uiPriority w:val="20"/>
    <w:qFormat/>
    <w:rsid w:val="00193925"/>
    <w:rPr>
      <w:rFonts w:ascii="Times New Roman" w:hAnsi="Times New Roman" w:cs="Times New Roman" w:hint="default"/>
      <w:i/>
      <w:iCs/>
    </w:rPr>
  </w:style>
  <w:style w:type="paragraph" w:styleId="Sraopastraipa">
    <w:name w:val="List Paragraph"/>
    <w:basedOn w:val="prastasis"/>
    <w:uiPriority w:val="34"/>
    <w:qFormat/>
    <w:rsid w:val="00193925"/>
    <w:pPr>
      <w:ind w:left="720"/>
    </w:pPr>
    <w:rPr>
      <w:rFonts w:eastAsia="Calibri"/>
    </w:rPr>
  </w:style>
  <w:style w:type="paragraph" w:customStyle="1" w:styleId="paragraph">
    <w:name w:val="paragraph"/>
    <w:basedOn w:val="prastasis"/>
    <w:rsid w:val="00193925"/>
    <w:pPr>
      <w:suppressAutoHyphens w:val="0"/>
      <w:autoSpaceDN/>
      <w:spacing w:before="100" w:beforeAutospacing="1" w:after="100" w:afterAutospacing="1"/>
    </w:pPr>
    <w:rPr>
      <w:szCs w:val="24"/>
      <w:lang w:val="en-GB" w:eastAsia="en-GB"/>
    </w:rPr>
  </w:style>
  <w:style w:type="character" w:customStyle="1" w:styleId="normaltextrun">
    <w:name w:val="normaltextrun"/>
    <w:basedOn w:val="Numatytasispastraiposriftas"/>
    <w:rsid w:val="00193925"/>
  </w:style>
  <w:style w:type="character" w:customStyle="1" w:styleId="eop">
    <w:name w:val="eop"/>
    <w:basedOn w:val="Numatytasispastraiposriftas"/>
    <w:rsid w:val="00193925"/>
  </w:style>
  <w:style w:type="character" w:styleId="Grietas">
    <w:name w:val="Strong"/>
    <w:basedOn w:val="Numatytasispastraiposriftas"/>
    <w:uiPriority w:val="22"/>
    <w:qFormat/>
    <w:rsid w:val="00193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3925"/>
    <w:pPr>
      <w:suppressAutoHyphens/>
      <w:autoSpaceDN w:val="0"/>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193925"/>
    <w:rPr>
      <w:rFonts w:ascii="Times New Roman" w:hAnsi="Times New Roman" w:cs="Times New Roman" w:hint="default"/>
      <w:color w:val="0000FF"/>
      <w:u w:val="single"/>
    </w:rPr>
  </w:style>
  <w:style w:type="character" w:styleId="Emfaz">
    <w:name w:val="Emphasis"/>
    <w:uiPriority w:val="20"/>
    <w:qFormat/>
    <w:rsid w:val="00193925"/>
    <w:rPr>
      <w:rFonts w:ascii="Times New Roman" w:hAnsi="Times New Roman" w:cs="Times New Roman" w:hint="default"/>
      <w:i/>
      <w:iCs/>
    </w:rPr>
  </w:style>
  <w:style w:type="paragraph" w:styleId="Sraopastraipa">
    <w:name w:val="List Paragraph"/>
    <w:basedOn w:val="prastasis"/>
    <w:uiPriority w:val="34"/>
    <w:qFormat/>
    <w:rsid w:val="00193925"/>
    <w:pPr>
      <w:ind w:left="720"/>
    </w:pPr>
    <w:rPr>
      <w:rFonts w:eastAsia="Calibri"/>
    </w:rPr>
  </w:style>
  <w:style w:type="paragraph" w:customStyle="1" w:styleId="paragraph">
    <w:name w:val="paragraph"/>
    <w:basedOn w:val="prastasis"/>
    <w:rsid w:val="00193925"/>
    <w:pPr>
      <w:suppressAutoHyphens w:val="0"/>
      <w:autoSpaceDN/>
      <w:spacing w:before="100" w:beforeAutospacing="1" w:after="100" w:afterAutospacing="1"/>
    </w:pPr>
    <w:rPr>
      <w:szCs w:val="24"/>
      <w:lang w:val="en-GB" w:eastAsia="en-GB"/>
    </w:rPr>
  </w:style>
  <w:style w:type="character" w:customStyle="1" w:styleId="normaltextrun">
    <w:name w:val="normaltextrun"/>
    <w:basedOn w:val="Numatytasispastraiposriftas"/>
    <w:rsid w:val="00193925"/>
  </w:style>
  <w:style w:type="character" w:customStyle="1" w:styleId="eop">
    <w:name w:val="eop"/>
    <w:basedOn w:val="Numatytasispastraiposriftas"/>
    <w:rsid w:val="00193925"/>
  </w:style>
  <w:style w:type="character" w:styleId="Grietas">
    <w:name w:val="Strong"/>
    <w:basedOn w:val="Numatytasispastraiposriftas"/>
    <w:uiPriority w:val="22"/>
    <w:qFormat/>
    <w:rsid w:val="00193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corner68.wixsite.com/website" TargetMode="External"/><Relationship Id="rId3" Type="http://schemas.microsoft.com/office/2007/relationships/stylesWithEffects" Target="stylesWithEffects.xml"/><Relationship Id="rId7" Type="http://schemas.openxmlformats.org/officeDocument/2006/relationships/hyperlink" Target="https://padlet.com/ivonafearon/qyv0lz4or9i9qb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ijoskovalevskajosmokykl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17527</Words>
  <Characters>9991</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Kirilova</dc:creator>
  <cp:lastModifiedBy>KAB25</cp:lastModifiedBy>
  <cp:revision>2</cp:revision>
  <dcterms:created xsi:type="dcterms:W3CDTF">2022-01-21T10:02:00Z</dcterms:created>
  <dcterms:modified xsi:type="dcterms:W3CDTF">2022-01-21T10:02:00Z</dcterms:modified>
</cp:coreProperties>
</file>