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59" w:rsidRPr="001C2059" w:rsidRDefault="001C2059" w:rsidP="001C20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2A00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C4FC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1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2059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="002A0007">
        <w:t xml:space="preserve">                               </w:t>
      </w:r>
      <w:r>
        <w:t xml:space="preserve">     </w:t>
      </w:r>
      <w:r w:rsidRPr="002A0007">
        <w:rPr>
          <w:rFonts w:ascii="Times New Roman" w:hAnsi="Times New Roman" w:cs="Times New Roman"/>
        </w:rPr>
        <w:t>Sofijos Kovalevskajos gimnazijos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 </w:t>
      </w:r>
      <w:r w:rsidRPr="002A0007">
        <w:rPr>
          <w:rFonts w:ascii="Times New Roman" w:hAnsi="Times New Roman" w:cs="Times New Roman"/>
        </w:rPr>
        <w:t xml:space="preserve">  direktorė Asta Marinaitė</w:t>
      </w:r>
    </w:p>
    <w:p w:rsidR="001C2059" w:rsidRPr="002A0007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</w:t>
      </w:r>
      <w:r w:rsidRPr="002A0007">
        <w:rPr>
          <w:rFonts w:ascii="Times New Roman" w:hAnsi="Times New Roman" w:cs="Times New Roman"/>
        </w:rPr>
        <w:t>Sofijos Kovalevskajos progimnazijos</w:t>
      </w:r>
    </w:p>
    <w:p w:rsidR="001C2059" w:rsidRDefault="001C2059" w:rsidP="002A0007">
      <w:pPr>
        <w:pStyle w:val="NoSpacing"/>
        <w:spacing w:line="276" w:lineRule="auto"/>
        <w:rPr>
          <w:rFonts w:ascii="Times New Roman" w:hAnsi="Times New Roman" w:cs="Times New Roman"/>
        </w:rPr>
      </w:pPr>
      <w:r w:rsidRPr="002A00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2A0007">
        <w:rPr>
          <w:rFonts w:ascii="Times New Roman" w:hAnsi="Times New Roman" w:cs="Times New Roman"/>
        </w:rPr>
        <w:t xml:space="preserve">                              </w:t>
      </w:r>
      <w:r w:rsidRPr="002A0007">
        <w:rPr>
          <w:rFonts w:ascii="Times New Roman" w:hAnsi="Times New Roman" w:cs="Times New Roman"/>
        </w:rPr>
        <w:t xml:space="preserve"> direktorė Galina Kirilova</w:t>
      </w:r>
    </w:p>
    <w:p w:rsidR="002A0007" w:rsidRPr="001C2059" w:rsidRDefault="002A0007" w:rsidP="002A0007">
      <w:pPr>
        <w:pStyle w:val="NoSpacing"/>
        <w:spacing w:line="276" w:lineRule="auto"/>
      </w:pPr>
    </w:p>
    <w:p w:rsidR="002F0B2F" w:rsidRDefault="003444B6" w:rsidP="001C205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</w:pPr>
      <w:r w:rsidRPr="003444B6">
        <w:rPr>
          <w:rFonts w:ascii="Times New Roman" w:hAnsi="Times New Roman" w:cs="Times New Roman"/>
          <w:b/>
          <w:sz w:val="28"/>
          <w:szCs w:val="28"/>
        </w:rPr>
        <w:t>Vilniaus Sofijos Kovalevskajos gimnazijos/progimnazijos</w:t>
      </w:r>
      <w:r w:rsidR="0004717D" w:rsidRPr="00344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201</w:t>
      </w:r>
      <w:r w:rsidR="007742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9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m.</w:t>
      </w:r>
      <w:r w:rsidR="00B27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balandžio</w:t>
      </w:r>
      <w:r w:rsidRPr="003444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mėnesio renginių planas</w:t>
      </w:r>
    </w:p>
    <w:tbl>
      <w:tblPr>
        <w:tblStyle w:val="TableGrid"/>
        <w:tblW w:w="14992" w:type="dxa"/>
        <w:tblLayout w:type="fixed"/>
        <w:tblLook w:val="04A0"/>
      </w:tblPr>
      <w:tblGrid>
        <w:gridCol w:w="816"/>
        <w:gridCol w:w="3970"/>
        <w:gridCol w:w="1276"/>
        <w:gridCol w:w="1701"/>
        <w:gridCol w:w="2348"/>
        <w:gridCol w:w="2091"/>
        <w:gridCol w:w="2790"/>
      </w:tblGrid>
      <w:tr w:rsidR="00F5537C" w:rsidRPr="003444B6" w:rsidTr="00DD2480">
        <w:tc>
          <w:tcPr>
            <w:tcW w:w="81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97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276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70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Laikas/ pamoka</w:t>
            </w:r>
          </w:p>
        </w:tc>
        <w:tc>
          <w:tcPr>
            <w:tcW w:w="2348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091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790" w:type="dxa"/>
          </w:tcPr>
          <w:p w:rsidR="003444B6" w:rsidRPr="003444B6" w:rsidRDefault="003444B6" w:rsidP="003444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444B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t-LT"/>
              </w:rPr>
              <w:t>Atsakingas</w:t>
            </w:r>
          </w:p>
        </w:tc>
      </w:tr>
      <w:tr w:rsidR="004A7C3A" w:rsidRPr="004A7C3A" w:rsidTr="009E2674">
        <w:tc>
          <w:tcPr>
            <w:tcW w:w="816" w:type="dxa"/>
          </w:tcPr>
          <w:p w:rsidR="004A7C3A" w:rsidRPr="004A7C3A" w:rsidRDefault="004A7C3A" w:rsidP="004A7C3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7C3A" w:rsidRPr="004A7C3A" w:rsidRDefault="004A7C3A" w:rsidP="004A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7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Konkursas ,, Skaitymo medis". </w:t>
            </w:r>
          </w:p>
        </w:tc>
        <w:tc>
          <w:tcPr>
            <w:tcW w:w="1276" w:type="dxa"/>
            <w:vAlign w:val="center"/>
          </w:tcPr>
          <w:p w:rsidR="004A7C3A" w:rsidRPr="004A7C3A" w:rsidRDefault="004A7C3A" w:rsidP="004A7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7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701" w:type="dxa"/>
            <w:vAlign w:val="center"/>
          </w:tcPr>
          <w:p w:rsidR="004A7C3A" w:rsidRPr="004A7C3A" w:rsidRDefault="004A7C3A" w:rsidP="004A7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4A7C3A" w:rsidRPr="004A7C3A" w:rsidRDefault="004A7C3A" w:rsidP="004A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A7C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          1-7</w:t>
            </w:r>
          </w:p>
        </w:tc>
        <w:tc>
          <w:tcPr>
            <w:tcW w:w="2091" w:type="dxa"/>
            <w:vAlign w:val="center"/>
          </w:tcPr>
          <w:p w:rsidR="004A7C3A" w:rsidRPr="004A7C3A" w:rsidRDefault="009E2674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 </w:t>
            </w:r>
            <w:r w:rsidR="004A7C3A" w:rsidRPr="004A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aukšto fojė</w:t>
            </w:r>
          </w:p>
        </w:tc>
        <w:tc>
          <w:tcPr>
            <w:tcW w:w="2790" w:type="dxa"/>
            <w:vAlign w:val="center"/>
          </w:tcPr>
          <w:p w:rsidR="004A7C3A" w:rsidRPr="004A7C3A" w:rsidRDefault="004A7C3A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Valentina Šubravaja,</w:t>
            </w:r>
          </w:p>
          <w:p w:rsidR="004A7C3A" w:rsidRPr="004A7C3A" w:rsidRDefault="004A7C3A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A7C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Liudmila  Ovčinikova</w:t>
            </w:r>
          </w:p>
        </w:tc>
      </w:tr>
      <w:tr w:rsidR="00742B7C" w:rsidRPr="004A7C3A" w:rsidTr="009E2674">
        <w:tc>
          <w:tcPr>
            <w:tcW w:w="816" w:type="dxa"/>
          </w:tcPr>
          <w:p w:rsidR="00742B7C" w:rsidRPr="004A7C3A" w:rsidRDefault="00742B7C" w:rsidP="004A7C3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742B7C" w:rsidRPr="004A7C3A" w:rsidRDefault="00742B7C" w:rsidP="004A7C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veiklos giluminis įsivertinimas</w:t>
            </w:r>
            <w:r w:rsidR="00673E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r w:rsidR="00673E49" w:rsidRPr="00742B7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lt-LT"/>
              </w:rPr>
              <w:t>Mokymasis</w:t>
            </w:r>
            <w:r w:rsidR="00673E4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lt-LT"/>
              </w:rPr>
              <w:t>.Mokymosi įvairovė.</w:t>
            </w:r>
            <w:r w:rsidR="00673E49" w:rsidRPr="00742B7C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lt-LT"/>
              </w:rPr>
              <w:t>Įsivertinimas kaip savivoka</w:t>
            </w:r>
            <w:r w:rsidR="00673E49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4"/>
                <w:szCs w:val="24"/>
                <w:lang w:eastAsia="lt-LT"/>
              </w:rPr>
              <w:t xml:space="preserve">.“ Pamokų ,, Koleda- kolegai“ stebėjimas. </w:t>
            </w:r>
          </w:p>
        </w:tc>
        <w:tc>
          <w:tcPr>
            <w:tcW w:w="1276" w:type="dxa"/>
            <w:vAlign w:val="center"/>
          </w:tcPr>
          <w:p w:rsidR="00742B7C" w:rsidRPr="004A7C3A" w:rsidRDefault="00742B7C" w:rsidP="004A7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01-19</w:t>
            </w:r>
          </w:p>
        </w:tc>
        <w:tc>
          <w:tcPr>
            <w:tcW w:w="1701" w:type="dxa"/>
            <w:vAlign w:val="center"/>
          </w:tcPr>
          <w:p w:rsidR="00742B7C" w:rsidRPr="004A7C3A" w:rsidRDefault="00742B7C" w:rsidP="004A7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348" w:type="dxa"/>
            <w:vAlign w:val="center"/>
          </w:tcPr>
          <w:p w:rsidR="00742B7C" w:rsidRPr="004A7C3A" w:rsidRDefault="00742B7C" w:rsidP="0074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2091" w:type="dxa"/>
            <w:vAlign w:val="center"/>
          </w:tcPr>
          <w:p w:rsidR="00742B7C" w:rsidRDefault="00742B7C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790" w:type="dxa"/>
            <w:vAlign w:val="center"/>
          </w:tcPr>
          <w:p w:rsidR="00742B7C" w:rsidRPr="004A7C3A" w:rsidRDefault="00742B7C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Vilma Mikalajūnienė</w:t>
            </w:r>
          </w:p>
        </w:tc>
      </w:tr>
      <w:tr w:rsidR="004A7C3A" w:rsidRPr="004A7C3A" w:rsidTr="009E2674">
        <w:tc>
          <w:tcPr>
            <w:tcW w:w="816" w:type="dxa"/>
          </w:tcPr>
          <w:p w:rsidR="004A7C3A" w:rsidRPr="004A7C3A" w:rsidRDefault="004A7C3A" w:rsidP="004A7C3A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4A7C3A" w:rsidRPr="009E2674" w:rsidRDefault="009E2674" w:rsidP="004A7C3A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9E2674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Gimtosios kalbos (rusų) dalies žodžiu PUPP.</w:t>
            </w:r>
          </w:p>
        </w:tc>
        <w:tc>
          <w:tcPr>
            <w:tcW w:w="1276" w:type="dxa"/>
            <w:vAlign w:val="center"/>
          </w:tcPr>
          <w:p w:rsidR="004A7C3A" w:rsidRPr="00B27676" w:rsidRDefault="009E2674" w:rsidP="004A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01-03</w:t>
            </w:r>
          </w:p>
        </w:tc>
        <w:tc>
          <w:tcPr>
            <w:tcW w:w="1701" w:type="dxa"/>
            <w:vAlign w:val="center"/>
          </w:tcPr>
          <w:p w:rsidR="004A7C3A" w:rsidRPr="00B27676" w:rsidRDefault="004A7C3A" w:rsidP="004A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9E2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agal atskirą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planą</w:t>
            </w:r>
          </w:p>
        </w:tc>
        <w:tc>
          <w:tcPr>
            <w:tcW w:w="2348" w:type="dxa"/>
            <w:vAlign w:val="center"/>
          </w:tcPr>
          <w:p w:rsidR="004A7C3A" w:rsidRPr="00B27676" w:rsidRDefault="004A7C3A" w:rsidP="004A7C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abc</w:t>
            </w:r>
          </w:p>
        </w:tc>
        <w:tc>
          <w:tcPr>
            <w:tcW w:w="2091" w:type="dxa"/>
            <w:vAlign w:val="center"/>
          </w:tcPr>
          <w:p w:rsidR="004A7C3A" w:rsidRPr="00B27676" w:rsidRDefault="004A7C3A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atskirą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grafiką</w:t>
            </w:r>
          </w:p>
        </w:tc>
        <w:tc>
          <w:tcPr>
            <w:tcW w:w="2790" w:type="dxa"/>
            <w:vAlign w:val="center"/>
          </w:tcPr>
          <w:p w:rsidR="004A7C3A" w:rsidRPr="00B27676" w:rsidRDefault="004A7C3A" w:rsidP="004A7C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385ADB" w:rsidRPr="004A7C3A" w:rsidTr="00EB3323">
        <w:tc>
          <w:tcPr>
            <w:tcW w:w="816" w:type="dxa"/>
          </w:tcPr>
          <w:p w:rsidR="00385ADB" w:rsidRPr="004A7C3A" w:rsidRDefault="00385ADB" w:rsidP="00385AD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385ADB" w:rsidRPr="00B27676" w:rsidRDefault="00385ADB" w:rsidP="003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ijos VGK posėdis ,, 1-5 klasių s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pecialiųjų poreikių mokinių ugdymosi pasiekimai ir sunkumai"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385ADB" w:rsidRPr="00B27676" w:rsidRDefault="00385ADB" w:rsidP="00385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vAlign w:val="center"/>
          </w:tcPr>
          <w:p w:rsidR="00385ADB" w:rsidRPr="00B27676" w:rsidRDefault="00385ADB" w:rsidP="0038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bottom"/>
          </w:tcPr>
          <w:p w:rsidR="00385ADB" w:rsidRPr="00B27676" w:rsidRDefault="00CA19F0" w:rsidP="00385A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1-5</w:t>
            </w:r>
          </w:p>
        </w:tc>
        <w:tc>
          <w:tcPr>
            <w:tcW w:w="2091" w:type="dxa"/>
            <w:vAlign w:val="bottom"/>
          </w:tcPr>
          <w:p w:rsidR="00385ADB" w:rsidRPr="00B27676" w:rsidRDefault="00385ADB" w:rsidP="003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790" w:type="dxa"/>
            <w:vAlign w:val="bottom"/>
          </w:tcPr>
          <w:p w:rsidR="00385ADB" w:rsidRDefault="00385ADB" w:rsidP="003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Tamara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Dubovienė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385ADB" w:rsidRPr="00B27676" w:rsidRDefault="00385ADB" w:rsidP="00385A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Lucija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Bobrovič</w:t>
            </w:r>
          </w:p>
        </w:tc>
      </w:tr>
      <w:tr w:rsidR="00CA19F0" w:rsidRPr="004A7C3A" w:rsidTr="00EB3323">
        <w:tc>
          <w:tcPr>
            <w:tcW w:w="816" w:type="dxa"/>
          </w:tcPr>
          <w:p w:rsidR="00CA19F0" w:rsidRPr="004A7C3A" w:rsidRDefault="00CA19F0" w:rsidP="00CA19F0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CA19F0" w:rsidRPr="00B27676" w:rsidRDefault="00CA19F0" w:rsidP="00CA19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902E9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Tėvystės įgūdžių tobulinimo programa STEP 12-17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CA19F0" w:rsidRDefault="00CA19F0" w:rsidP="00CA19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9, 16, 23, 30</w:t>
            </w:r>
          </w:p>
        </w:tc>
        <w:tc>
          <w:tcPr>
            <w:tcW w:w="1701" w:type="dxa"/>
            <w:vAlign w:val="center"/>
          </w:tcPr>
          <w:p w:rsidR="00CA19F0" w:rsidRPr="00B27676" w:rsidRDefault="00CA19F0" w:rsidP="00CA19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2348" w:type="dxa"/>
            <w:vAlign w:val="center"/>
          </w:tcPr>
          <w:p w:rsidR="00CA19F0" w:rsidRPr="009902E9" w:rsidRDefault="00CA19F0" w:rsidP="00CA19F0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5-8 klasių </w:t>
            </w: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mokinių tėvai</w:t>
            </w:r>
          </w:p>
        </w:tc>
        <w:tc>
          <w:tcPr>
            <w:tcW w:w="2091" w:type="dxa"/>
            <w:vAlign w:val="center"/>
          </w:tcPr>
          <w:p w:rsidR="00CA19F0" w:rsidRPr="009902E9" w:rsidRDefault="00CA19F0" w:rsidP="00CA19F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64 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kabinetas</w:t>
            </w:r>
          </w:p>
        </w:tc>
        <w:tc>
          <w:tcPr>
            <w:tcW w:w="2790" w:type="dxa"/>
            <w:vAlign w:val="center"/>
          </w:tcPr>
          <w:p w:rsidR="00CA19F0" w:rsidRPr="009902E9" w:rsidRDefault="00CA19F0" w:rsidP="00CA19F0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Natalija </w:t>
            </w:r>
            <w:r w:rsidRPr="009902E9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 xml:space="preserve"> Trainis - Lukaševičienė</w:t>
            </w:r>
          </w:p>
        </w:tc>
      </w:tr>
      <w:tr w:rsidR="00A026F8" w:rsidRPr="004A7C3A" w:rsidTr="00AC706F">
        <w:tc>
          <w:tcPr>
            <w:tcW w:w="816" w:type="dxa"/>
          </w:tcPr>
          <w:p w:rsidR="00A026F8" w:rsidRPr="004A7C3A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ksursija į Kauną pagal būrelio ,,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Mokausi būti vairuotoju" veiklą</w:t>
            </w:r>
          </w:p>
        </w:tc>
        <w:tc>
          <w:tcPr>
            <w:tcW w:w="1276" w:type="dxa"/>
            <w:vAlign w:val="bottom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8.30-18.00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ac grupė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Kaunas</w:t>
            </w:r>
          </w:p>
        </w:tc>
        <w:tc>
          <w:tcPr>
            <w:tcW w:w="279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Agata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Višnevska</w:t>
            </w:r>
          </w:p>
        </w:tc>
      </w:tr>
      <w:tr w:rsidR="00A026F8" w:rsidRPr="004A7C3A" w:rsidTr="00EB3323">
        <w:tc>
          <w:tcPr>
            <w:tcW w:w="816" w:type="dxa"/>
          </w:tcPr>
          <w:p w:rsidR="00A026F8" w:rsidRPr="004A7C3A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ijos VGK posėdis ,, 6-8 klasių s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pecialiųjų poreikių mokinių ugdymosi pasiekimai ir sunkumai"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bottom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6-8</w:t>
            </w:r>
          </w:p>
        </w:tc>
        <w:tc>
          <w:tcPr>
            <w:tcW w:w="2091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 kab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790" w:type="dxa"/>
            <w:vAlign w:val="bottom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Tamara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Dubovienė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Lucija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Bobrovič</w:t>
            </w:r>
          </w:p>
        </w:tc>
      </w:tr>
      <w:tr w:rsidR="00A026F8" w:rsidRPr="003444B6" w:rsidTr="00B27676">
        <w:tc>
          <w:tcPr>
            <w:tcW w:w="816" w:type="dxa"/>
          </w:tcPr>
          <w:p w:rsidR="00A026F8" w:rsidRPr="00C00A2C" w:rsidRDefault="00A026F8" w:rsidP="00A026F8">
            <w:pPr>
              <w:pStyle w:val="ListParagraph"/>
              <w:numPr>
                <w:ilvl w:val="0"/>
                <w:numId w:val="28"/>
              </w:num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NUD gimnazijoje ,,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Menų pasaulis"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planą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atskirą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grafiką</w:t>
            </w:r>
          </w:p>
        </w:tc>
        <w:tc>
          <w:tcPr>
            <w:tcW w:w="2790" w:type="dxa"/>
            <w:vAlign w:val="center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 Šepeleva,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A026F8" w:rsidRPr="00CD609D" w:rsidTr="00B27676">
        <w:tc>
          <w:tcPr>
            <w:tcW w:w="816" w:type="dxa"/>
          </w:tcPr>
          <w:p w:rsidR="00A026F8" w:rsidRPr="00C00A2C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ir literatūros įskaita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atskirą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planą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IVabcd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Pagal atskirą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grafiką</w:t>
            </w:r>
          </w:p>
        </w:tc>
        <w:tc>
          <w:tcPr>
            <w:tcW w:w="2790" w:type="dxa"/>
            <w:vAlign w:val="center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Jelena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Šepeleva </w:t>
            </w:r>
          </w:p>
        </w:tc>
      </w:tr>
      <w:tr w:rsidR="00A026F8" w:rsidRPr="00CD609D" w:rsidTr="009E2674">
        <w:tc>
          <w:tcPr>
            <w:tcW w:w="816" w:type="dxa"/>
          </w:tcPr>
          <w:p w:rsidR="00A026F8" w:rsidRPr="00CD609D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IEA TIMSS 2019 tyrimas: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 Klausimynas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*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Testai (matematika, gamtos mokslai) 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02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04</w:t>
            </w:r>
          </w:p>
        </w:tc>
        <w:tc>
          <w:tcPr>
            <w:tcW w:w="1701" w:type="dxa"/>
            <w:vAlign w:val="center"/>
          </w:tcPr>
          <w:p w:rsidR="00A026F8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9.00 </w:t>
            </w:r>
          </w:p>
          <w:p w:rsidR="001412FF" w:rsidRPr="00B27676" w:rsidRDefault="001412FF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11.00</w:t>
            </w:r>
          </w:p>
        </w:tc>
        <w:tc>
          <w:tcPr>
            <w:tcW w:w="2348" w:type="dxa"/>
            <w:vAlign w:val="center"/>
          </w:tcPr>
          <w:p w:rsidR="00A026F8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4c</w:t>
            </w:r>
            <w:r w:rsidR="0014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,8c</w:t>
            </w:r>
          </w:p>
          <w:p w:rsidR="001412FF" w:rsidRDefault="001412FF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4c</w:t>
            </w:r>
          </w:p>
          <w:p w:rsidR="001412FF" w:rsidRPr="00B27676" w:rsidRDefault="001412FF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091" w:type="dxa"/>
            <w:vAlign w:val="bottom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915A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51 kabinetas</w:t>
            </w:r>
          </w:p>
          <w:p w:rsidR="001412FF" w:rsidRPr="004915A9" w:rsidRDefault="001412FF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36,63 kabinetai</w:t>
            </w:r>
          </w:p>
        </w:tc>
        <w:tc>
          <w:tcPr>
            <w:tcW w:w="2790" w:type="dxa"/>
            <w:vAlign w:val="center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Liubovė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Glušakova</w:t>
            </w:r>
          </w:p>
          <w:p w:rsidR="001412FF" w:rsidRPr="00B27676" w:rsidRDefault="001412FF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Edgard Olechnovič</w:t>
            </w:r>
          </w:p>
        </w:tc>
      </w:tr>
      <w:tr w:rsidR="00A026F8" w:rsidRPr="00CD609D" w:rsidTr="00EB3323">
        <w:tc>
          <w:tcPr>
            <w:tcW w:w="816" w:type="dxa"/>
          </w:tcPr>
          <w:p w:rsidR="00A026F8" w:rsidRPr="00CD609D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Socialinių įgūdžių lavinimo užsiėmimai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9, 16, 30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kabinetas</w:t>
            </w:r>
          </w:p>
        </w:tc>
        <w:tc>
          <w:tcPr>
            <w:tcW w:w="279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Liucija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Stakut</w:t>
            </w:r>
          </w:p>
        </w:tc>
      </w:tr>
      <w:tr w:rsidR="00A026F8" w:rsidRPr="00CD609D" w:rsidTr="00EB3323">
        <w:tc>
          <w:tcPr>
            <w:tcW w:w="816" w:type="dxa"/>
          </w:tcPr>
          <w:p w:rsidR="00A026F8" w:rsidRPr="00CD609D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Emocijų pažinimo programa 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,,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Emocijų pasaulis"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bottom"/>
          </w:tcPr>
          <w:p w:rsidR="00A026F8" w:rsidRPr="00B27676" w:rsidRDefault="00A026F8" w:rsidP="00A026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3, 10, 17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pamoka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kabinetas</w:t>
            </w:r>
          </w:p>
        </w:tc>
        <w:tc>
          <w:tcPr>
            <w:tcW w:w="279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N. Trainis - Lukaševičienė</w:t>
            </w:r>
          </w:p>
        </w:tc>
      </w:tr>
      <w:tr w:rsidR="00A026F8" w:rsidRPr="00CD609D" w:rsidTr="009E2674">
        <w:tc>
          <w:tcPr>
            <w:tcW w:w="816" w:type="dxa"/>
          </w:tcPr>
          <w:p w:rsidR="00A026F8" w:rsidRPr="00CD609D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Mokslinė konferencija „Amazing Physics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  (Įstabioji fizika).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701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13.00-18.00</w:t>
            </w:r>
          </w:p>
        </w:tc>
        <w:tc>
          <w:tcPr>
            <w:tcW w:w="2348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abd,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bc</w:t>
            </w:r>
          </w:p>
        </w:tc>
        <w:tc>
          <w:tcPr>
            <w:tcW w:w="2091" w:type="dxa"/>
            <w:vAlign w:val="bottom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Saulėtekio alėja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3, Konferencijų salė A101, Vilnius</w:t>
            </w:r>
          </w:p>
        </w:tc>
        <w:tc>
          <w:tcPr>
            <w:tcW w:w="279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Vladimir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Ovčinikovas</w:t>
            </w:r>
          </w:p>
        </w:tc>
      </w:tr>
      <w:tr w:rsidR="00A026F8" w:rsidRPr="00BE7EC8" w:rsidTr="009E2674">
        <w:tc>
          <w:tcPr>
            <w:tcW w:w="816" w:type="dxa"/>
          </w:tcPr>
          <w:p w:rsidR="00A026F8" w:rsidRPr="00BE7EC8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E7EC8" w:rsidRDefault="00A026F8" w:rsidP="00A026F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hAnsiTheme="majorHAnsi" w:cstheme="majorHAnsi"/>
                <w:sz w:val="24"/>
                <w:szCs w:val="24"/>
              </w:rPr>
              <w:t>Dailės pamoka netradicinėje ervėje ,, Šiuolaikinis menas ir kritinis mąstymas"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Pr="00BE7EC8" w:rsidRDefault="00A026F8" w:rsidP="00A026F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701" w:type="dxa"/>
            <w:vAlign w:val="bottom"/>
          </w:tcPr>
          <w:p w:rsidR="00A026F8" w:rsidRPr="00BE7EC8" w:rsidRDefault="00A026F8" w:rsidP="00A026F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hAnsiTheme="majorHAnsi" w:cstheme="majorHAnsi"/>
                <w:sz w:val="24"/>
                <w:szCs w:val="24"/>
              </w:rPr>
              <w:t>14.30</w:t>
            </w:r>
          </w:p>
        </w:tc>
        <w:tc>
          <w:tcPr>
            <w:tcW w:w="2348" w:type="dxa"/>
            <w:vAlign w:val="bottom"/>
          </w:tcPr>
          <w:p w:rsidR="00A026F8" w:rsidRPr="00BE7EC8" w:rsidRDefault="00A026F8" w:rsidP="00A026F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hAnsiTheme="majorHAnsi" w:cstheme="majorHAnsi"/>
                <w:sz w:val="24"/>
                <w:szCs w:val="24"/>
              </w:rPr>
              <w:t>IIId mokinių grupė</w:t>
            </w:r>
          </w:p>
        </w:tc>
        <w:tc>
          <w:tcPr>
            <w:tcW w:w="2091" w:type="dxa"/>
            <w:vAlign w:val="bottom"/>
          </w:tcPr>
          <w:p w:rsidR="00A026F8" w:rsidRPr="00BE7EC8" w:rsidRDefault="00A026F8" w:rsidP="00A026F8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hAnsiTheme="majorHAnsi" w:cstheme="majorHAnsi"/>
                <w:sz w:val="24"/>
                <w:szCs w:val="24"/>
              </w:rPr>
              <w:t>Maironio g. 3,Titanikas</w:t>
            </w:r>
          </w:p>
        </w:tc>
        <w:tc>
          <w:tcPr>
            <w:tcW w:w="2790" w:type="dxa"/>
            <w:vAlign w:val="bottom"/>
          </w:tcPr>
          <w:p w:rsidR="00A026F8" w:rsidRPr="00BE7EC8" w:rsidRDefault="00A026F8" w:rsidP="00A026F8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BE7EC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Rūta Strumskienė</w:t>
            </w:r>
          </w:p>
        </w:tc>
      </w:tr>
      <w:tr w:rsidR="00A026F8" w:rsidRPr="00BE7EC8" w:rsidTr="00EB3323">
        <w:tc>
          <w:tcPr>
            <w:tcW w:w="816" w:type="dxa"/>
          </w:tcPr>
          <w:p w:rsidR="00A026F8" w:rsidRPr="00BE7EC8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Prevencinė programa ,,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Savu keliu"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4,11,18,</w:t>
            </w:r>
          </w:p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13.55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I-III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Klasių vadovai, </w:t>
            </w:r>
          </w:p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Agata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Višnevska, 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Edita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Glumbakaitė</w:t>
            </w:r>
          </w:p>
        </w:tc>
      </w:tr>
      <w:tr w:rsidR="00A026F8" w:rsidRPr="00BE7EC8" w:rsidTr="00EB3323">
        <w:tc>
          <w:tcPr>
            <w:tcW w:w="816" w:type="dxa"/>
          </w:tcPr>
          <w:p w:rsidR="00A026F8" w:rsidRPr="00BE7EC8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Theme="majorHAnsi" w:eastAsia="Times New Roman" w:hAnsiTheme="majorHAnsi" w:cstheme="majorHAnsi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Psichoaktyvių medžiagų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vartojimo prevencijos programa ,,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Gyvai"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4,11, 18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</w:t>
            </w:r>
          </w:p>
        </w:tc>
        <w:tc>
          <w:tcPr>
            <w:tcW w:w="209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65 kabinetas</w:t>
            </w:r>
          </w:p>
        </w:tc>
        <w:tc>
          <w:tcPr>
            <w:tcW w:w="2790" w:type="dxa"/>
            <w:vAlign w:val="center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  Trainis - Lukaševičienė,</w:t>
            </w:r>
          </w:p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Liucija Stakut, 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Komarova</w:t>
            </w:r>
          </w:p>
        </w:tc>
      </w:tr>
      <w:tr w:rsidR="00A026F8" w:rsidRPr="00CD609D" w:rsidTr="00B27676">
        <w:tc>
          <w:tcPr>
            <w:tcW w:w="816" w:type="dxa"/>
          </w:tcPr>
          <w:p w:rsidR="00A026F8" w:rsidRPr="00CD609D" w:rsidRDefault="00A026F8" w:rsidP="00A026F8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Mokomasis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gimtosios kalbos(rusų) PUPP Id.</w:t>
            </w:r>
          </w:p>
        </w:tc>
        <w:tc>
          <w:tcPr>
            <w:tcW w:w="1276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701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pamoka</w:t>
            </w:r>
          </w:p>
        </w:tc>
        <w:tc>
          <w:tcPr>
            <w:tcW w:w="2348" w:type="dxa"/>
            <w:vAlign w:val="center"/>
          </w:tcPr>
          <w:p w:rsidR="00A026F8" w:rsidRPr="00B27676" w:rsidRDefault="00A026F8" w:rsidP="00A026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</w:t>
            </w:r>
          </w:p>
        </w:tc>
        <w:tc>
          <w:tcPr>
            <w:tcW w:w="2091" w:type="dxa"/>
            <w:vAlign w:val="bottom"/>
          </w:tcPr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A026F8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Bogomolnikova, </w:t>
            </w:r>
          </w:p>
          <w:p w:rsidR="00A026F8" w:rsidRPr="00B27676" w:rsidRDefault="00A026F8" w:rsidP="00A02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Tatjana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Kurjančik</w:t>
            </w:r>
          </w:p>
        </w:tc>
      </w:tr>
      <w:tr w:rsidR="00230B95" w:rsidRPr="00CD609D" w:rsidTr="000E1B74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LIK</w:t>
            </w:r>
          </w:p>
        </w:tc>
        <w:tc>
          <w:tcPr>
            <w:tcW w:w="1276" w:type="dxa"/>
            <w:vAlign w:val="center"/>
          </w:tcPr>
          <w:p w:rsidR="00230B95" w:rsidRPr="00230B95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r w:rsidRP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arba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vAlign w:val="center"/>
          </w:tcPr>
          <w:p w:rsidR="00230B95" w:rsidRPr="00230B95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20.</w:t>
            </w:r>
            <w:r w:rsidRP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00 </w:t>
            </w:r>
          </w:p>
        </w:tc>
        <w:tc>
          <w:tcPr>
            <w:tcW w:w="2348" w:type="dxa"/>
            <w:vAlign w:val="center"/>
          </w:tcPr>
          <w:p w:rsidR="00230B95" w:rsidRPr="00230B95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2091" w:type="dxa"/>
            <w:vAlign w:val="center"/>
          </w:tcPr>
          <w:p w:rsidR="00230B95" w:rsidRPr="00230B95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  <w:vAlign w:val="center"/>
          </w:tcPr>
          <w:p w:rsidR="00230B95" w:rsidRPr="00230B95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Vitalij </w:t>
            </w:r>
            <w:r w:rsidRP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</w:p>
        </w:tc>
      </w:tr>
      <w:tr w:rsidR="00230B95" w:rsidRPr="00CD609D" w:rsidTr="009E2674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Šeštadieninės mokyklėlės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veikla.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06,12,20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10.00 - 12.00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A2F9E">
              <w:rPr>
                <w:rFonts w:asciiTheme="majorHAnsi" w:hAnsiTheme="majorHAnsi" w:cstheme="majorHAnsi"/>
                <w:sz w:val="24"/>
                <w:szCs w:val="24"/>
              </w:rPr>
              <w:t>Būsimi pirmokėliai</w:t>
            </w:r>
          </w:p>
        </w:tc>
        <w:tc>
          <w:tcPr>
            <w:tcW w:w="2091" w:type="dxa"/>
            <w:vAlign w:val="center"/>
          </w:tcPr>
          <w:p w:rsidR="00230B95" w:rsidRPr="00D237A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 6, 7 kabinetai</w:t>
            </w:r>
          </w:p>
        </w:tc>
        <w:tc>
          <w:tcPr>
            <w:tcW w:w="2790" w:type="dxa"/>
            <w:vAlign w:val="bottom"/>
          </w:tcPr>
          <w:p w:rsidR="00230B95" w:rsidRPr="00D237A8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Liubovė 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Glušakova</w:t>
            </w:r>
          </w:p>
        </w:tc>
      </w:tr>
      <w:tr w:rsidR="00230B95" w:rsidRPr="00BE7EC8" w:rsidTr="009E2674">
        <w:tc>
          <w:tcPr>
            <w:tcW w:w="816" w:type="dxa"/>
          </w:tcPr>
          <w:p w:rsidR="00230B95" w:rsidRPr="00BE7EC8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E7EC8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Atradimų diena: RoboTukas (edukacinė programa).</w:t>
            </w:r>
          </w:p>
        </w:tc>
        <w:tc>
          <w:tcPr>
            <w:tcW w:w="1276" w:type="dxa"/>
            <w:vAlign w:val="center"/>
          </w:tcPr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08</w:t>
            </w: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29</w:t>
            </w:r>
          </w:p>
        </w:tc>
        <w:tc>
          <w:tcPr>
            <w:tcW w:w="1701" w:type="dxa"/>
            <w:vAlign w:val="center"/>
          </w:tcPr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nuo 9.00 </w:t>
            </w:r>
          </w:p>
        </w:tc>
        <w:tc>
          <w:tcPr>
            <w:tcW w:w="2348" w:type="dxa"/>
            <w:vAlign w:val="center"/>
          </w:tcPr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2abc, 4abc </w:t>
            </w:r>
          </w:p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1abc, 3abc </w:t>
            </w: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</w:p>
        </w:tc>
        <w:tc>
          <w:tcPr>
            <w:tcW w:w="2091" w:type="dxa"/>
            <w:vAlign w:val="center"/>
          </w:tcPr>
          <w:p w:rsidR="00230B95" w:rsidRPr="00BE7EC8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230B95" w:rsidRPr="00BE7EC8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Liubovė Glušakova,</w:t>
            </w:r>
            <w:r w:rsidRPr="00BE7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pradinių klasių mokytojos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Informacinių technologijų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mokomasis  brandos egzaminas.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IVabcd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 kabinetas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Jelena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Vagero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matematikos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center"/>
          </w:tcPr>
          <w:p w:rsidR="00230B95" w:rsidRPr="00B27676" w:rsidRDefault="00FE7DCE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  <w:r w:rsidR="00230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pamokos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IIabc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230B95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Kristina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Chmylko, </w:t>
            </w:r>
          </w:p>
          <w:p w:rsidR="00230B95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Ana  Senkevič, </w:t>
            </w:r>
          </w:p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Vitalij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Kuzborskij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m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iesto 3 - 4 klasių mokin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 anglų kalbos olimpiados  II etapas.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9.00 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3-4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Šeškinės pradinė mokykla</w:t>
            </w:r>
          </w:p>
        </w:tc>
        <w:tc>
          <w:tcPr>
            <w:tcW w:w="2790" w:type="dxa"/>
            <w:vAlign w:val="center"/>
          </w:tcPr>
          <w:p w:rsidR="00230B95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Glušakova</w:t>
            </w:r>
          </w:p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Katerina Jegorova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inklinio 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arpklasinės varžybos.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bottom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15 45 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Tadas 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Teisinių žinių konkursas ,,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Temidė"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IIc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 p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olicijos komisariatas, Laisvės pr. 80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Agata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Višnevska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Tinklinio varžybos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9, 16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15.45</w:t>
            </w:r>
          </w:p>
        </w:tc>
        <w:tc>
          <w:tcPr>
            <w:tcW w:w="2348" w:type="dxa"/>
            <w:vAlign w:val="bottom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79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Tadas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Kasiukevičius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konkursas ,,The great USA".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Ryto progimnazija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Konstantin Muravjov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imnazijos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posėdis.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pamoka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kab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inetas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Liudmila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Ovčinikova</w:t>
            </w:r>
          </w:p>
        </w:tc>
      </w:tr>
      <w:tr w:rsidR="00BD022C" w:rsidRPr="00CD609D" w:rsidTr="00EB3323">
        <w:tc>
          <w:tcPr>
            <w:tcW w:w="816" w:type="dxa"/>
          </w:tcPr>
          <w:p w:rsidR="00BD022C" w:rsidRPr="00CD609D" w:rsidRDefault="00BD022C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BD022C" w:rsidRPr="00B27676" w:rsidRDefault="00BD022C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Projektas ,, Aš ir kinas" . Filmo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,,Pa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keliu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 į mokyklą" peržiūra ir aptarimas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Kino centras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,,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Skalvija"</w:t>
            </w:r>
          </w:p>
        </w:tc>
        <w:tc>
          <w:tcPr>
            <w:tcW w:w="2790" w:type="dxa"/>
            <w:vAlign w:val="center"/>
          </w:tcPr>
          <w:p w:rsidR="00BD022C" w:rsidRDefault="00BD022C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lastRenderedPageBreak/>
              <w:t>Yulija  Vyalanishkenė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ESPAD tyrimas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Ic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47 kabinetas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Agata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Višnevska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Progimnazijos VGK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posėdis.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2348" w:type="dxa"/>
            <w:vAlign w:val="bottom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11 kabinetas</w:t>
            </w:r>
          </w:p>
        </w:tc>
        <w:tc>
          <w:tcPr>
            <w:tcW w:w="279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Tamara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Dubovienė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 kalbos PUPP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Id.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pamokos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IIabc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Rita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Vinciūnienė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Anglų kalbos viktorina "Smart Heads".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5-6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Konstantin Muravjov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Profesinės mentorystės programa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13.00-15.00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 grupė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Jogailos g. 4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Agata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Višnevska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Respublikinis 1 – 4 kl. mokinių vokalinių ansamblių, chorų, šokių kolektyvų festivalis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„Virš vaivorykštės“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12.00 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Šv. Kotrynos bažnyčioje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Glušakova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L. Seniut</w:t>
            </w:r>
          </w:p>
        </w:tc>
      </w:tr>
      <w:tr w:rsidR="00230B95" w:rsidRPr="00CD609D" w:rsidTr="00EB3323">
        <w:tc>
          <w:tcPr>
            <w:tcW w:w="816" w:type="dxa"/>
          </w:tcPr>
          <w:p w:rsidR="00230B95" w:rsidRPr="00CD609D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Skaitovų šventė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00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1abc</w:t>
            </w:r>
          </w:p>
        </w:tc>
        <w:tc>
          <w:tcPr>
            <w:tcW w:w="209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Valentina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Šubravaja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pradinių klasių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muzikos mokytojos</w:t>
            </w:r>
          </w:p>
        </w:tc>
      </w:tr>
      <w:tr w:rsidR="00230B95" w:rsidRPr="00FE1855" w:rsidTr="00EB3323">
        <w:tc>
          <w:tcPr>
            <w:tcW w:w="816" w:type="dxa"/>
          </w:tcPr>
          <w:p w:rsidR="00230B95" w:rsidRPr="00D237A8" w:rsidRDefault="00230B95" w:rsidP="00230B95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talo teniso asmeninės varžybos. </w:t>
            </w:r>
          </w:p>
        </w:tc>
        <w:tc>
          <w:tcPr>
            <w:tcW w:w="1276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15 45 </w:t>
            </w:r>
          </w:p>
        </w:tc>
        <w:tc>
          <w:tcPr>
            <w:tcW w:w="2348" w:type="dxa"/>
            <w:vAlign w:val="center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2091" w:type="dxa"/>
            <w:vAlign w:val="bottom"/>
          </w:tcPr>
          <w:p w:rsidR="00230B95" w:rsidRPr="00B27676" w:rsidRDefault="00230B95" w:rsidP="00230B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porto salė.</w:t>
            </w:r>
          </w:p>
        </w:tc>
        <w:tc>
          <w:tcPr>
            <w:tcW w:w="2790" w:type="dxa"/>
            <w:vAlign w:val="center"/>
          </w:tcPr>
          <w:p w:rsidR="00230B95" w:rsidRPr="00B27676" w:rsidRDefault="00230B95" w:rsidP="00230B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Tadas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</w:p>
        </w:tc>
      </w:tr>
      <w:tr w:rsidR="00BD022C" w:rsidRPr="00FE1855" w:rsidTr="00A067CB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Išvvyka į Šeškinės polikliniką.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701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8.00-10.00</w:t>
            </w:r>
          </w:p>
        </w:tc>
        <w:tc>
          <w:tcPr>
            <w:tcW w:w="2348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Šeškinės poliklinika</w:t>
            </w:r>
          </w:p>
        </w:tc>
        <w:tc>
          <w:tcPr>
            <w:tcW w:w="279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Marina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Grigorjeva</w:t>
            </w:r>
          </w:p>
        </w:tc>
      </w:tr>
      <w:tr w:rsidR="00BD022C" w:rsidRPr="00FE1855" w:rsidTr="00EB3323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EB3323" w:rsidRDefault="00BD022C" w:rsidP="00BD02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EB332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Respublikinis mokinių festivalis „Linksmosios dažnutės – 2019“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BD022C" w:rsidRPr="00EB3323" w:rsidRDefault="00BD022C" w:rsidP="00BD022C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EB332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vAlign w:val="center"/>
          </w:tcPr>
          <w:p w:rsidR="00BD022C" w:rsidRPr="00EB3323" w:rsidRDefault="00BD022C" w:rsidP="00BD0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  <w:t xml:space="preserve">10.00 </w:t>
            </w:r>
          </w:p>
        </w:tc>
        <w:tc>
          <w:tcPr>
            <w:tcW w:w="2348" w:type="dxa"/>
            <w:vAlign w:val="center"/>
          </w:tcPr>
          <w:p w:rsidR="00BD022C" w:rsidRPr="00EB3323" w:rsidRDefault="00BD022C" w:rsidP="00BD0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91" w:type="dxa"/>
            <w:vAlign w:val="bottom"/>
          </w:tcPr>
          <w:p w:rsidR="00BD022C" w:rsidRPr="00EB3323" w:rsidRDefault="00BD022C" w:rsidP="00BD02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EB3323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Vilniaus „Ateities“ mokykla</w:t>
            </w:r>
          </w:p>
        </w:tc>
        <w:tc>
          <w:tcPr>
            <w:tcW w:w="2790" w:type="dxa"/>
            <w:vAlign w:val="center"/>
          </w:tcPr>
          <w:p w:rsidR="00BD022C" w:rsidRPr="00EB3323" w:rsidRDefault="00BD022C" w:rsidP="00BD02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Snezhana  Prokopovich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br/>
              <w:t xml:space="preserve">Svetlana </w:t>
            </w:r>
            <w:r w:rsidRPr="00EB332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Cvetkova</w:t>
            </w:r>
          </w:p>
        </w:tc>
      </w:tr>
      <w:tr w:rsidR="00BD022C" w:rsidRPr="00FE1855" w:rsidTr="002378D9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apskrities policijos atvirų durų diena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IIIc, IVc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Dariaus ir Girėno g. 50</w:t>
            </w:r>
          </w:p>
        </w:tc>
        <w:tc>
          <w:tcPr>
            <w:tcW w:w="2790" w:type="dxa"/>
            <w:vAlign w:val="center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Agata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Višnevska, </w:t>
            </w:r>
          </w:p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Edita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Glumbakaitė</w:t>
            </w:r>
          </w:p>
        </w:tc>
      </w:tr>
      <w:tr w:rsidR="00BC22F7" w:rsidRPr="00FE1855" w:rsidTr="002378D9">
        <w:tc>
          <w:tcPr>
            <w:tcW w:w="816" w:type="dxa"/>
          </w:tcPr>
          <w:p w:rsidR="00BC22F7" w:rsidRPr="00D237A8" w:rsidRDefault="00BC22F7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C22F7" w:rsidRPr="00B27676" w:rsidRDefault="00BC22F7" w:rsidP="00BC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Išvyka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į Vilniaus Statybininkų rengimo centrą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BC22F7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vAlign w:val="center"/>
          </w:tcPr>
          <w:p w:rsidR="00BC22F7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10.45</w:t>
            </w:r>
          </w:p>
        </w:tc>
        <w:tc>
          <w:tcPr>
            <w:tcW w:w="2348" w:type="dxa"/>
            <w:vAlign w:val="center"/>
          </w:tcPr>
          <w:p w:rsidR="00BC22F7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8c</w:t>
            </w:r>
          </w:p>
        </w:tc>
        <w:tc>
          <w:tcPr>
            <w:tcW w:w="2091" w:type="dxa"/>
            <w:vAlign w:val="center"/>
          </w:tcPr>
          <w:p w:rsidR="00BC22F7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Ateities g.28</w:t>
            </w:r>
          </w:p>
        </w:tc>
        <w:tc>
          <w:tcPr>
            <w:tcW w:w="2790" w:type="dxa"/>
            <w:vAlign w:val="center"/>
          </w:tcPr>
          <w:p w:rsidR="00BC22F7" w:rsidRDefault="00BC22F7" w:rsidP="00BD02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 Vyalanishkenė</w:t>
            </w:r>
          </w:p>
          <w:p w:rsidR="00BC22F7" w:rsidRDefault="00BC22F7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Liudmila Miklaševskaja</w:t>
            </w:r>
          </w:p>
        </w:tc>
      </w:tr>
      <w:tr w:rsidR="00BD022C" w:rsidRPr="00FE1855" w:rsidTr="00E73B6C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Default="00BC22F7" w:rsidP="00BC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Išvyka  į VšĮ</w:t>
            </w:r>
            <w:r w:rsidR="00BD022C"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Vilniaus Žirmūnų darbo rinkos mokymo centrą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022C" w:rsidRPr="00BD02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Align w:val="center"/>
          </w:tcPr>
          <w:p w:rsidR="00BD022C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701" w:type="dxa"/>
            <w:vAlign w:val="bottom"/>
          </w:tcPr>
          <w:p w:rsidR="00BD022C" w:rsidRPr="00B27676" w:rsidRDefault="00BC22F7" w:rsidP="00BC22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12.45</w:t>
            </w:r>
          </w:p>
        </w:tc>
        <w:tc>
          <w:tcPr>
            <w:tcW w:w="2348" w:type="dxa"/>
            <w:vAlign w:val="bottom"/>
          </w:tcPr>
          <w:p w:rsidR="00BD022C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7c</w:t>
            </w:r>
          </w:p>
        </w:tc>
        <w:tc>
          <w:tcPr>
            <w:tcW w:w="2091" w:type="dxa"/>
            <w:vAlign w:val="bottom"/>
          </w:tcPr>
          <w:p w:rsidR="00BD022C" w:rsidRPr="00B27676" w:rsidRDefault="00BC22F7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2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Jeruzalės g.29</w:t>
            </w:r>
          </w:p>
        </w:tc>
        <w:tc>
          <w:tcPr>
            <w:tcW w:w="2790" w:type="dxa"/>
            <w:vAlign w:val="bottom"/>
          </w:tcPr>
          <w:p w:rsidR="00BD022C" w:rsidRDefault="00BC22F7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Yulija  Vyalanishkenė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Larisa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Lobanovskaja</w:t>
            </w:r>
          </w:p>
        </w:tc>
      </w:tr>
      <w:tr w:rsidR="00BD022C" w:rsidRPr="00FE1855" w:rsidTr="00945BF8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Nacionalinio mokinių pasieki</w:t>
            </w:r>
            <w:r w:rsidR="00BC2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mų patikrinimas.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imtoji kalba (rusų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Rašymas.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348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direktorės įsakymą</w:t>
            </w:r>
          </w:p>
        </w:tc>
        <w:tc>
          <w:tcPr>
            <w:tcW w:w="2790" w:type="dxa"/>
            <w:vAlign w:val="bottom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Galina Kirilova,</w:t>
            </w:r>
          </w:p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Larisa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Lobanovskaja</w:t>
            </w:r>
          </w:p>
        </w:tc>
      </w:tr>
      <w:tr w:rsidR="00BD022C" w:rsidRPr="00FE1855" w:rsidTr="007630EC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Vilniaus m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iesto 3 - 4 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lasių mokinių dailės olimpiada.</w:t>
            </w:r>
          </w:p>
        </w:tc>
        <w:tc>
          <w:tcPr>
            <w:tcW w:w="1276" w:type="dxa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12.30 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3-4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Šv. Kristoforo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progimnazija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iubovė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Glušakova</w:t>
            </w:r>
          </w:p>
        </w:tc>
      </w:tr>
      <w:tr w:rsidR="002255A0" w:rsidRPr="002255A0" w:rsidTr="007630EC">
        <w:tc>
          <w:tcPr>
            <w:tcW w:w="816" w:type="dxa"/>
          </w:tcPr>
          <w:p w:rsidR="00BD022C" w:rsidRPr="002255A0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BD022C" w:rsidRPr="002255A0" w:rsidRDefault="00BD022C" w:rsidP="00BD02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Seminaras pro</w:t>
            </w:r>
            <w:r w:rsidR="001412FF"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gimnazijos mokytojų komandai </w:t>
            </w:r>
            <w:r w:rsidR="002255A0"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,, Emo</w:t>
            </w:r>
            <w:r w:rsid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c</w:t>
            </w:r>
            <w:r w:rsidR="002255A0"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inio intelekto lavinimas profesinėje veikloje“</w:t>
            </w:r>
          </w:p>
        </w:tc>
        <w:tc>
          <w:tcPr>
            <w:tcW w:w="1276" w:type="dxa"/>
          </w:tcPr>
          <w:p w:rsidR="00BD022C" w:rsidRPr="002255A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15-16</w:t>
            </w:r>
          </w:p>
        </w:tc>
        <w:tc>
          <w:tcPr>
            <w:tcW w:w="1701" w:type="dxa"/>
            <w:vAlign w:val="center"/>
          </w:tcPr>
          <w:p w:rsidR="00BD022C" w:rsidRPr="002255A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12.00</w:t>
            </w:r>
          </w:p>
        </w:tc>
        <w:tc>
          <w:tcPr>
            <w:tcW w:w="2348" w:type="dxa"/>
            <w:vAlign w:val="center"/>
          </w:tcPr>
          <w:p w:rsidR="00BD022C" w:rsidRPr="002255A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10 mokytojų komanda</w:t>
            </w:r>
          </w:p>
        </w:tc>
        <w:tc>
          <w:tcPr>
            <w:tcW w:w="2091" w:type="dxa"/>
            <w:vAlign w:val="center"/>
          </w:tcPr>
          <w:p w:rsidR="00BD022C" w:rsidRPr="002255A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6 kabinetas</w:t>
            </w:r>
          </w:p>
        </w:tc>
        <w:tc>
          <w:tcPr>
            <w:tcW w:w="2790" w:type="dxa"/>
            <w:vAlign w:val="center"/>
          </w:tcPr>
          <w:p w:rsidR="00BD022C" w:rsidRPr="002255A0" w:rsidRDefault="00BD022C" w:rsidP="00BD02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2255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Galina Kirilova</w:t>
            </w:r>
          </w:p>
        </w:tc>
      </w:tr>
      <w:tr w:rsidR="00BD022C" w:rsidRPr="00251F02" w:rsidTr="00A52731">
        <w:tc>
          <w:tcPr>
            <w:tcW w:w="816" w:type="dxa"/>
          </w:tcPr>
          <w:p w:rsidR="00BD022C" w:rsidRPr="00251F02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251F02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1F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Velykinių piešinių paroda.</w:t>
            </w:r>
          </w:p>
        </w:tc>
        <w:tc>
          <w:tcPr>
            <w:tcW w:w="1276" w:type="dxa"/>
            <w:vAlign w:val="center"/>
          </w:tcPr>
          <w:p w:rsidR="00BD022C" w:rsidRPr="00251F02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1F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15-30</w:t>
            </w:r>
          </w:p>
        </w:tc>
        <w:tc>
          <w:tcPr>
            <w:tcW w:w="1701" w:type="dxa"/>
            <w:vAlign w:val="center"/>
          </w:tcPr>
          <w:p w:rsidR="00BD022C" w:rsidRPr="00251F02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BD022C" w:rsidRPr="00251F02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51F0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BD022C" w:rsidRPr="00251F02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D022C" w:rsidRPr="00251F02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 Glušakova,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p</w:t>
            </w:r>
            <w:r w:rsidRPr="00251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BD022C" w:rsidRPr="00251F02" w:rsidTr="0017238B">
        <w:tc>
          <w:tcPr>
            <w:tcW w:w="816" w:type="dxa"/>
          </w:tcPr>
          <w:p w:rsidR="00BD022C" w:rsidRPr="00251F02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Akcija ,,Tylos pertrauka'', skirta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Pasaulinei dienai be triūkšmo paminėti.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15 - 19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10.40-10.50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1-8, I-IV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imnazija/progimnazija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</w:p>
        </w:tc>
      </w:tr>
      <w:tr w:rsidR="00BD022C" w:rsidRPr="00FE1855" w:rsidTr="00E06644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Šalies rusų (gimtosios) kalbos pradinių klasių dailaus rašto konkursas: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I etapas (progimnazijoje) </w:t>
            </w:r>
          </w:p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etapas (mieste)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15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24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 pamoka 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Liubovė  Glušakova,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radinių klasių mokytojos</w:t>
            </w:r>
          </w:p>
        </w:tc>
      </w:tr>
      <w:tr w:rsidR="00BD022C" w:rsidRPr="00FE1855" w:rsidTr="00D73645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inklinio tarpklasinės varžybos 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1701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5 45 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Tadas 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Kasiukevičius</w:t>
            </w:r>
          </w:p>
        </w:tc>
      </w:tr>
      <w:tr w:rsidR="00BD022C" w:rsidRPr="00FE1855" w:rsidTr="00FC40C8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Nacionalinio mokinių pasieki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mų patikrinimas:</w:t>
            </w:r>
            <w:r w:rsidR="00BC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*rašymas </w:t>
            </w:r>
            <w:r w:rsidR="00BC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*skaitymas </w:t>
            </w:r>
            <w:r w:rsidR="00BC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matematika 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16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18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30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9.00 - 9.45 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2, 4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18,19,22,4,5,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42 kabinetai 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Liubovė Gluš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akova</w:t>
            </w:r>
          </w:p>
        </w:tc>
      </w:tr>
      <w:tr w:rsidR="00BD022C" w:rsidRPr="00FE1855" w:rsidTr="00C71D1A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Nacionalinio mokinių pasieki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mų patikrinimas( gimtoji kalba(rusų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Skaitymas.</w:t>
            </w:r>
          </w:p>
        </w:tc>
        <w:tc>
          <w:tcPr>
            <w:tcW w:w="1276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6abc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direktoriaus įsakymą</w:t>
            </w:r>
          </w:p>
        </w:tc>
        <w:tc>
          <w:tcPr>
            <w:tcW w:w="2790" w:type="dxa"/>
            <w:vAlign w:val="bottom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alina Kirilova, </w:t>
            </w:r>
          </w:p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Larisa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Lobanovskaja</w:t>
            </w:r>
          </w:p>
        </w:tc>
      </w:tr>
      <w:tr w:rsidR="00BD022C" w:rsidRPr="00FE1855" w:rsidTr="00762C26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lietuvių kalbos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PUPP IId.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4,5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Rita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Vinciūnienė</w:t>
            </w:r>
          </w:p>
        </w:tc>
      </w:tr>
      <w:tr w:rsidR="00BD022C" w:rsidRPr="00FE1855" w:rsidTr="00022877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Default="00BC22F7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Edukacinės pamokos, išvykos: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*</w:t>
            </w:r>
            <w:r w:rsidR="00BD022C"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 </w:t>
            </w:r>
            <w:r w:rsidR="00BD02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Vilniaus mini zooparką;</w:t>
            </w:r>
            <w:r w:rsidR="00BD022C"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* </w:t>
            </w:r>
            <w:r w:rsidR="00BD02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Magnetukų gamyba;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* </w:t>
            </w:r>
            <w:r w:rsidR="00BD022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Piešimas smėliu;</w:t>
            </w:r>
          </w:p>
          <w:p w:rsidR="00BD022C" w:rsidRPr="00BC22F7" w:rsidRDefault="00BC22F7" w:rsidP="00BC2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  <w:r w:rsidR="00BD022C" w:rsidRPr="00BC22F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Akropolio kinas.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18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18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5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19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11.00 - 14.00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9.00 - 11.00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9.00 - 13.00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12 val.</w:t>
            </w:r>
          </w:p>
        </w:tc>
        <w:tc>
          <w:tcPr>
            <w:tcW w:w="2348" w:type="dxa"/>
            <w:vAlign w:val="center"/>
          </w:tcPr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1abc</w:t>
            </w:r>
          </w:p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2c,3ab</w:t>
            </w:r>
          </w:p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2b,3c</w:t>
            </w:r>
          </w:p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2c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</w:tr>
      <w:tr w:rsidR="00BD022C" w:rsidRPr="00FE1855" w:rsidTr="00555790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041520" w:rsidRDefault="00BD022C" w:rsidP="00BD02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04152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„Swedbank“ moksleivių ekonomikos konferencija „Pradėjau verslą dar mokyk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loje ir... kas iš to ...</w:t>
            </w:r>
            <w:r w:rsidRPr="0004152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? “</w:t>
            </w:r>
          </w:p>
        </w:tc>
        <w:tc>
          <w:tcPr>
            <w:tcW w:w="1276" w:type="dxa"/>
            <w:vAlign w:val="bottom"/>
          </w:tcPr>
          <w:p w:rsidR="00BD022C" w:rsidRPr="00041520" w:rsidRDefault="00BD022C" w:rsidP="00BD022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 w:rsidRPr="000415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vAlign w:val="bottom"/>
          </w:tcPr>
          <w:p w:rsidR="00BD022C" w:rsidRPr="00041520" w:rsidRDefault="00BD022C" w:rsidP="00BD02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9.30-14.00</w:t>
            </w:r>
          </w:p>
        </w:tc>
        <w:tc>
          <w:tcPr>
            <w:tcW w:w="2348" w:type="dxa"/>
            <w:vAlign w:val="bottom"/>
          </w:tcPr>
          <w:p w:rsidR="00BD022C" w:rsidRPr="00041520" w:rsidRDefault="00BD022C" w:rsidP="00BD02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III </w:t>
            </w:r>
            <w:r w:rsidRPr="000415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(ekonomikos grupė)</w:t>
            </w:r>
          </w:p>
        </w:tc>
        <w:tc>
          <w:tcPr>
            <w:tcW w:w="2091" w:type="dxa"/>
            <w:vAlign w:val="bottom"/>
          </w:tcPr>
          <w:p w:rsidR="00BD022C" w:rsidRPr="00041520" w:rsidRDefault="00BD022C" w:rsidP="00BD02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</w:pPr>
            <w:r w:rsidRPr="00041520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„Swedbank“ didžiojoje auditorijoje (Konstitucijos pr. 20A, Vilnius).</w:t>
            </w:r>
          </w:p>
        </w:tc>
        <w:tc>
          <w:tcPr>
            <w:tcW w:w="2790" w:type="dxa"/>
            <w:vAlign w:val="bottom"/>
          </w:tcPr>
          <w:p w:rsidR="00BD022C" w:rsidRDefault="00BD022C" w:rsidP="00BD02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Elada</w:t>
            </w:r>
            <w:r w:rsidRPr="000415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Stasiulevičienė, </w:t>
            </w:r>
          </w:p>
          <w:p w:rsidR="00BD022C" w:rsidRPr="00041520" w:rsidRDefault="00BD022C" w:rsidP="00BD022C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>Agata</w:t>
            </w:r>
            <w:r w:rsidRPr="0004152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lt-LT"/>
              </w:rPr>
              <w:t xml:space="preserve"> Višnevska</w:t>
            </w:r>
          </w:p>
        </w:tc>
      </w:tr>
      <w:tr w:rsidR="00BD022C" w:rsidRPr="00FE1855" w:rsidTr="00A93208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Anglų kalbos viktorina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"Smart Heads".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pamoka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7-8</w:t>
            </w:r>
          </w:p>
        </w:tc>
        <w:tc>
          <w:tcPr>
            <w:tcW w:w="209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Konstantin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Muravjov</w:t>
            </w:r>
          </w:p>
        </w:tc>
      </w:tr>
      <w:tr w:rsidR="00BD022C" w:rsidRPr="00FE1855" w:rsidTr="008F3ED8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Mokomasis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gimtosios kalbos(rusų ) </w:t>
            </w:r>
            <w:r w:rsidRPr="00B2767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PUPP IId.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</w:t>
            </w:r>
          </w:p>
        </w:tc>
        <w:tc>
          <w:tcPr>
            <w:tcW w:w="2348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abc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Pagal pamokų tvarkaraštį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Ala Bogomolnikova, Tatjana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Kurjančik</w:t>
            </w:r>
          </w:p>
        </w:tc>
      </w:tr>
      <w:tr w:rsidR="00BD022C" w:rsidRPr="00041520" w:rsidTr="0042365E">
        <w:tc>
          <w:tcPr>
            <w:tcW w:w="816" w:type="dxa"/>
          </w:tcPr>
          <w:p w:rsidR="00BD022C" w:rsidRPr="00041520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BD022C" w:rsidRPr="00041520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4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Akcija „Padovanok šypseną sergančiam vaikui“.</w:t>
            </w:r>
          </w:p>
        </w:tc>
        <w:tc>
          <w:tcPr>
            <w:tcW w:w="1276" w:type="dxa"/>
            <w:vAlign w:val="center"/>
          </w:tcPr>
          <w:p w:rsidR="00BD022C" w:rsidRPr="0004152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4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1701" w:type="dxa"/>
            <w:vAlign w:val="center"/>
          </w:tcPr>
          <w:p w:rsidR="00BD022C" w:rsidRPr="00041520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BD022C" w:rsidRPr="00041520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415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  <w:vAlign w:val="center"/>
          </w:tcPr>
          <w:p w:rsidR="00BD022C" w:rsidRPr="00041520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0" w:type="dxa"/>
            <w:vAlign w:val="center"/>
          </w:tcPr>
          <w:p w:rsidR="00BD022C" w:rsidRPr="00041520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4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Pradinių klasių mokytojos</w:t>
            </w:r>
          </w:p>
        </w:tc>
      </w:tr>
      <w:tr w:rsidR="00BD022C" w:rsidRPr="00FE1855" w:rsidTr="009C2F0A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„ Antras žingsnis“- specialiosios pedagogikos ir psichologijos centro projektas, skirtas socialinių emocinių kompetencijų ugdymui .</w:t>
            </w:r>
          </w:p>
        </w:tc>
        <w:tc>
          <w:tcPr>
            <w:tcW w:w="1276" w:type="dxa"/>
          </w:tcPr>
          <w:p w:rsidR="00BD022C" w:rsidRPr="003444B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701" w:type="dxa"/>
          </w:tcPr>
          <w:p w:rsidR="00BD022C" w:rsidRPr="003444B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48" w:type="dxa"/>
          </w:tcPr>
          <w:p w:rsidR="00BD022C" w:rsidRPr="003444B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</w:t>
            </w:r>
          </w:p>
        </w:tc>
        <w:tc>
          <w:tcPr>
            <w:tcW w:w="2091" w:type="dxa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agal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pamokų </w:t>
            </w:r>
            <w:r w:rsidRPr="00D23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tvarkaraštį</w:t>
            </w:r>
          </w:p>
        </w:tc>
        <w:tc>
          <w:tcPr>
            <w:tcW w:w="2790" w:type="dxa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Liubovė Glušakova,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pradinių klasių mokytojos</w:t>
            </w:r>
          </w:p>
        </w:tc>
      </w:tr>
      <w:tr w:rsidR="00BD022C" w:rsidRPr="00FE1855" w:rsidTr="009C2F0A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Vilniaus miesto  savivaldybės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finansuojamas projektas „Už sportą ir aktyvų gyvenimą“. </w:t>
            </w:r>
          </w:p>
        </w:tc>
        <w:tc>
          <w:tcPr>
            <w:tcW w:w="1276" w:type="dxa"/>
          </w:tcPr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Kiekvieną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pirmadienį </w:t>
            </w:r>
          </w:p>
        </w:tc>
        <w:tc>
          <w:tcPr>
            <w:tcW w:w="1701" w:type="dxa"/>
          </w:tcPr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13.00-15.00</w:t>
            </w:r>
          </w:p>
        </w:tc>
        <w:tc>
          <w:tcPr>
            <w:tcW w:w="2348" w:type="dxa"/>
          </w:tcPr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2bc  </w:t>
            </w:r>
          </w:p>
        </w:tc>
        <w:tc>
          <w:tcPr>
            <w:tcW w:w="2091" w:type="dxa"/>
          </w:tcPr>
          <w:p w:rsidR="00BD022C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IMPULS sporto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klubas</w:t>
            </w:r>
          </w:p>
        </w:tc>
        <w:tc>
          <w:tcPr>
            <w:tcW w:w="2790" w:type="dxa"/>
          </w:tcPr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Nadiežda Filipenko</w:t>
            </w:r>
          </w:p>
          <w:p w:rsidR="00BD022C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Jelena Volfovič</w:t>
            </w:r>
          </w:p>
        </w:tc>
      </w:tr>
      <w:tr w:rsidR="00BD022C" w:rsidRPr="00FE1855" w:rsidTr="001E2481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center"/>
          </w:tcPr>
          <w:p w:rsidR="00BD022C" w:rsidRPr="00D237A8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 xml:space="preserve">Psichoaktyvių medžiagų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vartojimo prevencijos programa                      ,,</w:t>
            </w: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>Mentorystė"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:rsidR="00BD022C" w:rsidRPr="00D237A8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1701" w:type="dxa"/>
            <w:vAlign w:val="center"/>
          </w:tcPr>
          <w:p w:rsidR="00BD022C" w:rsidRPr="00D237A8" w:rsidRDefault="00BD022C" w:rsidP="00BD022C">
            <w:pPr>
              <w:rPr>
                <w:rFonts w:ascii="Calibri" w:eastAsia="Times New Roman" w:hAnsi="Calibri" w:cs="Calibri"/>
                <w:lang w:eastAsia="lt-LT"/>
              </w:rPr>
            </w:pPr>
          </w:p>
        </w:tc>
        <w:tc>
          <w:tcPr>
            <w:tcW w:w="2348" w:type="dxa"/>
            <w:vAlign w:val="center"/>
          </w:tcPr>
          <w:p w:rsidR="00BD022C" w:rsidRPr="00D237A8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6ac </w:t>
            </w:r>
          </w:p>
        </w:tc>
        <w:tc>
          <w:tcPr>
            <w:tcW w:w="2091" w:type="dxa"/>
            <w:vAlign w:val="center"/>
          </w:tcPr>
          <w:p w:rsidR="00BD022C" w:rsidRPr="00D237A8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D237A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agal susitarimą</w:t>
            </w:r>
          </w:p>
        </w:tc>
        <w:tc>
          <w:tcPr>
            <w:tcW w:w="2790" w:type="dxa"/>
            <w:vAlign w:val="center"/>
          </w:tcPr>
          <w:p w:rsidR="00BD022C" w:rsidRPr="00D237A8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</w:t>
            </w:r>
            <w:r w:rsidRPr="004032D9">
              <w:rPr>
                <w:rFonts w:ascii="Times New Roman" w:hAnsi="Times New Roman" w:cs="Times New Roman"/>
                <w:sz w:val="24"/>
                <w:szCs w:val="24"/>
              </w:rPr>
              <w:t xml:space="preserve"> Trainis - Lukaševičienė</w:t>
            </w:r>
          </w:p>
        </w:tc>
      </w:tr>
      <w:tr w:rsidR="00BD022C" w:rsidRPr="001E6CDB" w:rsidTr="00E97831">
        <w:tc>
          <w:tcPr>
            <w:tcW w:w="816" w:type="dxa"/>
          </w:tcPr>
          <w:p w:rsidR="00BD022C" w:rsidRPr="001E6CDB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70" w:type="dxa"/>
            <w:vAlign w:val="bottom"/>
          </w:tcPr>
          <w:p w:rsidR="00BD022C" w:rsidRPr="001E6CDB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Netradicinė diena -Atr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adimų diena. </w:t>
            </w:r>
          </w:p>
        </w:tc>
        <w:tc>
          <w:tcPr>
            <w:tcW w:w="1276" w:type="dxa"/>
            <w:vAlign w:val="center"/>
          </w:tcPr>
          <w:p w:rsidR="00BD022C" w:rsidRPr="001E6CDB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1701" w:type="dxa"/>
            <w:vAlign w:val="bottom"/>
          </w:tcPr>
          <w:p w:rsidR="00BD022C" w:rsidRPr="001E6CDB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348" w:type="dxa"/>
            <w:vAlign w:val="center"/>
          </w:tcPr>
          <w:p w:rsidR="00BD022C" w:rsidRPr="001E6CDB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91" w:type="dxa"/>
            <w:vAlign w:val="bottom"/>
          </w:tcPr>
          <w:p w:rsidR="00BD022C" w:rsidRPr="001E6CDB" w:rsidRDefault="00BD022C" w:rsidP="00BD0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Theme="majorHAnsi" w:eastAsia="Times New Roman" w:hAnsiTheme="majorHAnsi" w:cstheme="majorHAnsi"/>
                <w:sz w:val="24"/>
                <w:szCs w:val="24"/>
                <w:lang w:eastAsia="lt-LT"/>
              </w:rPr>
              <w:t>Pagal atskirą planą</w:t>
            </w:r>
          </w:p>
        </w:tc>
        <w:tc>
          <w:tcPr>
            <w:tcW w:w="2790" w:type="dxa"/>
            <w:vAlign w:val="bottom"/>
          </w:tcPr>
          <w:p w:rsidR="00BD022C" w:rsidRPr="001E6CDB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Tamara  Dubovienė,</w:t>
            </w:r>
          </w:p>
          <w:p w:rsidR="00BD022C" w:rsidRPr="001E6CDB" w:rsidRDefault="00BD022C" w:rsidP="00BD02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E6CD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auklėtojai</w:t>
            </w:r>
          </w:p>
        </w:tc>
      </w:tr>
      <w:tr w:rsidR="00BD022C" w:rsidRPr="00FE1855" w:rsidTr="00546FE5">
        <w:tc>
          <w:tcPr>
            <w:tcW w:w="816" w:type="dxa"/>
          </w:tcPr>
          <w:p w:rsidR="00BD022C" w:rsidRPr="00D237A8" w:rsidRDefault="00BD022C" w:rsidP="00BD022C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</w:tc>
        <w:tc>
          <w:tcPr>
            <w:tcW w:w="3970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Pasaulinės </w:t>
            </w:r>
            <w:r w:rsidR="00BC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judėjimo sveikatos labui dienos paminėjimas. F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lešmobas .</w:t>
            </w:r>
          </w:p>
        </w:tc>
        <w:tc>
          <w:tcPr>
            <w:tcW w:w="1276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701" w:type="dxa"/>
            <w:vAlign w:val="center"/>
          </w:tcPr>
          <w:p w:rsidR="00BD022C" w:rsidRPr="00B27676" w:rsidRDefault="00BD022C" w:rsidP="00BD02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3,4 pertrauka</w:t>
            </w:r>
          </w:p>
        </w:tc>
        <w:tc>
          <w:tcPr>
            <w:tcW w:w="2348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bendruomenė</w:t>
            </w:r>
          </w:p>
        </w:tc>
        <w:tc>
          <w:tcPr>
            <w:tcW w:w="2091" w:type="dxa"/>
            <w:vAlign w:val="bottom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 arba vidinis kiemelis</w:t>
            </w:r>
          </w:p>
        </w:tc>
        <w:tc>
          <w:tcPr>
            <w:tcW w:w="2790" w:type="dxa"/>
            <w:vAlign w:val="center"/>
          </w:tcPr>
          <w:p w:rsidR="00BD022C" w:rsidRPr="00B27676" w:rsidRDefault="00BD022C" w:rsidP="00BD022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Marija </w:t>
            </w:r>
            <w:r w:rsidRPr="00B27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Taškinienė</w:t>
            </w:r>
          </w:p>
        </w:tc>
      </w:tr>
    </w:tbl>
    <w:p w:rsidR="003444B6" w:rsidRPr="00BD022C" w:rsidRDefault="003444B6" w:rsidP="0067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3444B6" w:rsidRPr="00BD022C" w:rsidSect="001C4FCA">
      <w:pgSz w:w="16838" w:h="11906" w:orient="landscape"/>
      <w:pgMar w:top="284" w:right="962" w:bottom="426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52_"/>
      </v:shape>
    </w:pict>
  </w:numPicBullet>
  <w:abstractNum w:abstractNumId="0">
    <w:nsid w:val="0851378C"/>
    <w:multiLevelType w:val="hybridMultilevel"/>
    <w:tmpl w:val="5BCC3D8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182"/>
    <w:multiLevelType w:val="hybridMultilevel"/>
    <w:tmpl w:val="572E089A"/>
    <w:lvl w:ilvl="0" w:tplc="661CDB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87739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C7CDE"/>
    <w:multiLevelType w:val="hybridMultilevel"/>
    <w:tmpl w:val="9E3CE7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73854"/>
    <w:multiLevelType w:val="hybridMultilevel"/>
    <w:tmpl w:val="481E3D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B6685"/>
    <w:multiLevelType w:val="hybridMultilevel"/>
    <w:tmpl w:val="84DA11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E4344"/>
    <w:multiLevelType w:val="hybridMultilevel"/>
    <w:tmpl w:val="BA306A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4A0C"/>
    <w:multiLevelType w:val="hybridMultilevel"/>
    <w:tmpl w:val="4D0C3F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56AF4"/>
    <w:multiLevelType w:val="hybridMultilevel"/>
    <w:tmpl w:val="D0DACB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F73AE"/>
    <w:multiLevelType w:val="hybridMultilevel"/>
    <w:tmpl w:val="A7E23034"/>
    <w:lvl w:ilvl="0" w:tplc="04270001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B2FD0"/>
    <w:multiLevelType w:val="hybridMultilevel"/>
    <w:tmpl w:val="FB64E4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06E1B"/>
    <w:multiLevelType w:val="hybridMultilevel"/>
    <w:tmpl w:val="55422854"/>
    <w:lvl w:ilvl="0" w:tplc="0427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46EC"/>
    <w:multiLevelType w:val="hybridMultilevel"/>
    <w:tmpl w:val="5378B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9C7FE5"/>
    <w:multiLevelType w:val="hybridMultilevel"/>
    <w:tmpl w:val="3B9AEB78"/>
    <w:lvl w:ilvl="0" w:tplc="E05607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E3F15"/>
    <w:multiLevelType w:val="hybridMultilevel"/>
    <w:tmpl w:val="9A10C7C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F23C7"/>
    <w:multiLevelType w:val="hybridMultilevel"/>
    <w:tmpl w:val="89CE0D4A"/>
    <w:lvl w:ilvl="0" w:tplc="002A93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D17A1"/>
    <w:multiLevelType w:val="hybridMultilevel"/>
    <w:tmpl w:val="7B8080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81A2E"/>
    <w:multiLevelType w:val="hybridMultilevel"/>
    <w:tmpl w:val="397EFFE4"/>
    <w:lvl w:ilvl="0" w:tplc="51522F84">
      <w:start w:val="1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3F8A476A"/>
    <w:multiLevelType w:val="hybridMultilevel"/>
    <w:tmpl w:val="0F22D2CE"/>
    <w:lvl w:ilvl="0" w:tplc="B3542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14D91"/>
    <w:multiLevelType w:val="hybridMultilevel"/>
    <w:tmpl w:val="E70EAC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83B7C"/>
    <w:multiLevelType w:val="hybridMultilevel"/>
    <w:tmpl w:val="812E50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705CC"/>
    <w:multiLevelType w:val="hybridMultilevel"/>
    <w:tmpl w:val="61BAAD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6028"/>
    <w:multiLevelType w:val="hybridMultilevel"/>
    <w:tmpl w:val="87D0C3B0"/>
    <w:lvl w:ilvl="0" w:tplc="DC380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A5429"/>
    <w:multiLevelType w:val="hybridMultilevel"/>
    <w:tmpl w:val="B6741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A124F"/>
    <w:multiLevelType w:val="hybridMultilevel"/>
    <w:tmpl w:val="BAB42694"/>
    <w:lvl w:ilvl="0" w:tplc="CC28A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866CB"/>
    <w:multiLevelType w:val="hybridMultilevel"/>
    <w:tmpl w:val="838062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32DE2"/>
    <w:multiLevelType w:val="hybridMultilevel"/>
    <w:tmpl w:val="F38CCB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55489"/>
    <w:multiLevelType w:val="hybridMultilevel"/>
    <w:tmpl w:val="9EE2D4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271E0"/>
    <w:multiLevelType w:val="hybridMultilevel"/>
    <w:tmpl w:val="5406E298"/>
    <w:lvl w:ilvl="0" w:tplc="0FCECD5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B3494"/>
    <w:multiLevelType w:val="hybridMultilevel"/>
    <w:tmpl w:val="645EF9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27"/>
  </w:num>
  <w:num w:numId="5">
    <w:abstractNumId w:val="21"/>
  </w:num>
  <w:num w:numId="6">
    <w:abstractNumId w:val="6"/>
  </w:num>
  <w:num w:numId="7">
    <w:abstractNumId w:val="26"/>
  </w:num>
  <w:num w:numId="8">
    <w:abstractNumId w:val="12"/>
  </w:num>
  <w:num w:numId="9">
    <w:abstractNumId w:val="7"/>
  </w:num>
  <w:num w:numId="10">
    <w:abstractNumId w:val="25"/>
  </w:num>
  <w:num w:numId="11">
    <w:abstractNumId w:val="9"/>
  </w:num>
  <w:num w:numId="12">
    <w:abstractNumId w:val="22"/>
  </w:num>
  <w:num w:numId="13">
    <w:abstractNumId w:val="1"/>
  </w:num>
  <w:num w:numId="14">
    <w:abstractNumId w:val="10"/>
  </w:num>
  <w:num w:numId="15">
    <w:abstractNumId w:val="15"/>
  </w:num>
  <w:num w:numId="16">
    <w:abstractNumId w:val="29"/>
  </w:num>
  <w:num w:numId="17">
    <w:abstractNumId w:val="8"/>
  </w:num>
  <w:num w:numId="18">
    <w:abstractNumId w:val="20"/>
  </w:num>
  <w:num w:numId="19">
    <w:abstractNumId w:val="0"/>
  </w:num>
  <w:num w:numId="20">
    <w:abstractNumId w:val="19"/>
  </w:num>
  <w:num w:numId="21">
    <w:abstractNumId w:val="18"/>
  </w:num>
  <w:num w:numId="22">
    <w:abstractNumId w:val="14"/>
  </w:num>
  <w:num w:numId="23">
    <w:abstractNumId w:val="24"/>
  </w:num>
  <w:num w:numId="24">
    <w:abstractNumId w:val="23"/>
  </w:num>
  <w:num w:numId="25">
    <w:abstractNumId w:val="3"/>
  </w:num>
  <w:num w:numId="26">
    <w:abstractNumId w:val="13"/>
  </w:num>
  <w:num w:numId="27">
    <w:abstractNumId w:val="28"/>
  </w:num>
  <w:num w:numId="28">
    <w:abstractNumId w:val="16"/>
  </w:num>
  <w:num w:numId="29">
    <w:abstractNumId w:val="17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04717D"/>
    <w:rsid w:val="000025EF"/>
    <w:rsid w:val="0000675F"/>
    <w:rsid w:val="00041520"/>
    <w:rsid w:val="0004717D"/>
    <w:rsid w:val="000E5B56"/>
    <w:rsid w:val="000F44B1"/>
    <w:rsid w:val="00106CC0"/>
    <w:rsid w:val="00107F3E"/>
    <w:rsid w:val="001131DB"/>
    <w:rsid w:val="001307D3"/>
    <w:rsid w:val="001412FF"/>
    <w:rsid w:val="00151C4B"/>
    <w:rsid w:val="00157D04"/>
    <w:rsid w:val="00174064"/>
    <w:rsid w:val="00174473"/>
    <w:rsid w:val="0017569D"/>
    <w:rsid w:val="00196A5E"/>
    <w:rsid w:val="001C2059"/>
    <w:rsid w:val="001C4D76"/>
    <w:rsid w:val="001C4FCA"/>
    <w:rsid w:val="001E0E70"/>
    <w:rsid w:val="001E6CDB"/>
    <w:rsid w:val="00221624"/>
    <w:rsid w:val="002255A0"/>
    <w:rsid w:val="00230B95"/>
    <w:rsid w:val="00251F02"/>
    <w:rsid w:val="00261D56"/>
    <w:rsid w:val="00261E7D"/>
    <w:rsid w:val="002A0007"/>
    <w:rsid w:val="002A2F9E"/>
    <w:rsid w:val="002B7A75"/>
    <w:rsid w:val="002E16AD"/>
    <w:rsid w:val="002E3202"/>
    <w:rsid w:val="002F0B2F"/>
    <w:rsid w:val="002F2B1D"/>
    <w:rsid w:val="003444B6"/>
    <w:rsid w:val="00362DF6"/>
    <w:rsid w:val="00375373"/>
    <w:rsid w:val="00385ADB"/>
    <w:rsid w:val="003D0F0F"/>
    <w:rsid w:val="004032D9"/>
    <w:rsid w:val="004159CA"/>
    <w:rsid w:val="00420330"/>
    <w:rsid w:val="0042365E"/>
    <w:rsid w:val="00424BF0"/>
    <w:rsid w:val="004262E0"/>
    <w:rsid w:val="00432A3D"/>
    <w:rsid w:val="00451046"/>
    <w:rsid w:val="004677CC"/>
    <w:rsid w:val="004716E5"/>
    <w:rsid w:val="004764B9"/>
    <w:rsid w:val="004915A9"/>
    <w:rsid w:val="004A2162"/>
    <w:rsid w:val="004A36CB"/>
    <w:rsid w:val="004A7C3A"/>
    <w:rsid w:val="004E5F36"/>
    <w:rsid w:val="004F14A9"/>
    <w:rsid w:val="004F4C5F"/>
    <w:rsid w:val="00515402"/>
    <w:rsid w:val="005264C8"/>
    <w:rsid w:val="00546110"/>
    <w:rsid w:val="00552C4F"/>
    <w:rsid w:val="00554A25"/>
    <w:rsid w:val="00562A1B"/>
    <w:rsid w:val="00576FBE"/>
    <w:rsid w:val="005843C1"/>
    <w:rsid w:val="00595442"/>
    <w:rsid w:val="005B71A6"/>
    <w:rsid w:val="005C0FBC"/>
    <w:rsid w:val="005D5FA4"/>
    <w:rsid w:val="006012CB"/>
    <w:rsid w:val="00606085"/>
    <w:rsid w:val="00624C58"/>
    <w:rsid w:val="00631EDD"/>
    <w:rsid w:val="0066061C"/>
    <w:rsid w:val="00673E49"/>
    <w:rsid w:val="0069017B"/>
    <w:rsid w:val="006B2856"/>
    <w:rsid w:val="006E3A1A"/>
    <w:rsid w:val="00706BCD"/>
    <w:rsid w:val="00714528"/>
    <w:rsid w:val="00742B7C"/>
    <w:rsid w:val="0077424E"/>
    <w:rsid w:val="00781A66"/>
    <w:rsid w:val="007862B3"/>
    <w:rsid w:val="007D0FC8"/>
    <w:rsid w:val="00803565"/>
    <w:rsid w:val="00827455"/>
    <w:rsid w:val="00841744"/>
    <w:rsid w:val="008729BE"/>
    <w:rsid w:val="008A392D"/>
    <w:rsid w:val="008A4DB7"/>
    <w:rsid w:val="008C1808"/>
    <w:rsid w:val="008E0FB3"/>
    <w:rsid w:val="009902E9"/>
    <w:rsid w:val="009E2674"/>
    <w:rsid w:val="009E364F"/>
    <w:rsid w:val="009F6B13"/>
    <w:rsid w:val="00A026F8"/>
    <w:rsid w:val="00A50AB3"/>
    <w:rsid w:val="00A51C58"/>
    <w:rsid w:val="00A732FE"/>
    <w:rsid w:val="00A92EF6"/>
    <w:rsid w:val="00AB0E63"/>
    <w:rsid w:val="00AC1BFC"/>
    <w:rsid w:val="00AD2279"/>
    <w:rsid w:val="00AF2EE3"/>
    <w:rsid w:val="00AF2EEF"/>
    <w:rsid w:val="00B27676"/>
    <w:rsid w:val="00B4301A"/>
    <w:rsid w:val="00B60129"/>
    <w:rsid w:val="00B61AEE"/>
    <w:rsid w:val="00B62C3F"/>
    <w:rsid w:val="00BA57CA"/>
    <w:rsid w:val="00BC22F7"/>
    <w:rsid w:val="00BC69EC"/>
    <w:rsid w:val="00BD022C"/>
    <w:rsid w:val="00BD174A"/>
    <w:rsid w:val="00BD41B2"/>
    <w:rsid w:val="00BE7EC8"/>
    <w:rsid w:val="00C00A2C"/>
    <w:rsid w:val="00C011FC"/>
    <w:rsid w:val="00C200B6"/>
    <w:rsid w:val="00C40E14"/>
    <w:rsid w:val="00C81575"/>
    <w:rsid w:val="00C81F8E"/>
    <w:rsid w:val="00C93E1B"/>
    <w:rsid w:val="00CA19F0"/>
    <w:rsid w:val="00CB55BC"/>
    <w:rsid w:val="00CB5739"/>
    <w:rsid w:val="00CD609D"/>
    <w:rsid w:val="00CE1451"/>
    <w:rsid w:val="00D13770"/>
    <w:rsid w:val="00D15CB2"/>
    <w:rsid w:val="00D237A8"/>
    <w:rsid w:val="00D32029"/>
    <w:rsid w:val="00D3689A"/>
    <w:rsid w:val="00D462D2"/>
    <w:rsid w:val="00D751EF"/>
    <w:rsid w:val="00D8167B"/>
    <w:rsid w:val="00DA1603"/>
    <w:rsid w:val="00DD2480"/>
    <w:rsid w:val="00DE1F09"/>
    <w:rsid w:val="00E1734B"/>
    <w:rsid w:val="00E17791"/>
    <w:rsid w:val="00E2353C"/>
    <w:rsid w:val="00E701BD"/>
    <w:rsid w:val="00E74088"/>
    <w:rsid w:val="00E816E5"/>
    <w:rsid w:val="00EA0D75"/>
    <w:rsid w:val="00EB3323"/>
    <w:rsid w:val="00F5537C"/>
    <w:rsid w:val="00F84A0B"/>
    <w:rsid w:val="00F9622E"/>
    <w:rsid w:val="00FA24DA"/>
    <w:rsid w:val="00FD24E0"/>
    <w:rsid w:val="00FE1855"/>
    <w:rsid w:val="00FE5CF6"/>
    <w:rsid w:val="00FE7DCE"/>
    <w:rsid w:val="00FF125A"/>
    <w:rsid w:val="00FF1558"/>
    <w:rsid w:val="00FF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53C"/>
  </w:style>
  <w:style w:type="paragraph" w:styleId="Heading1">
    <w:name w:val="heading 1"/>
    <w:basedOn w:val="Normal"/>
    <w:link w:val="Heading1Char"/>
    <w:uiPriority w:val="9"/>
    <w:qFormat/>
    <w:rsid w:val="00344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53C"/>
    <w:pPr>
      <w:spacing w:after="0" w:line="240" w:lineRule="auto"/>
    </w:pPr>
  </w:style>
  <w:style w:type="table" w:styleId="TableGrid">
    <w:name w:val="Table Grid"/>
    <w:basedOn w:val="TableNormal"/>
    <w:uiPriority w:val="39"/>
    <w:rsid w:val="00344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44B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237A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22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221624"/>
    <w:rPr>
      <w:b/>
      <w:bCs/>
    </w:rPr>
  </w:style>
  <w:style w:type="character" w:styleId="Emphasis">
    <w:name w:val="Emphasis"/>
    <w:basedOn w:val="DefaultParagraphFont"/>
    <w:uiPriority w:val="20"/>
    <w:qFormat/>
    <w:rsid w:val="004236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5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7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9087-8161-4AD7-966A-11D45A7C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5901</Words>
  <Characters>3365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Vilma Mikalajuniene</dc:creator>
  <cp:lastModifiedBy>User</cp:lastModifiedBy>
  <cp:revision>16</cp:revision>
  <cp:lastPrinted>2019-01-03T07:21:00Z</cp:lastPrinted>
  <dcterms:created xsi:type="dcterms:W3CDTF">2019-04-01T12:32:00Z</dcterms:created>
  <dcterms:modified xsi:type="dcterms:W3CDTF">2019-04-09T07:03:00Z</dcterms:modified>
</cp:coreProperties>
</file>