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42" w:rsidRDefault="00F15A42" w:rsidP="00583F0E">
      <w:pPr>
        <w:jc w:val="center"/>
        <w:outlineLvl w:val="0"/>
        <w:rPr>
          <w:rFonts w:ascii="Times New Roman" w:hAnsi="Times New Roman"/>
          <w:b/>
          <w:sz w:val="24"/>
          <w:szCs w:val="24"/>
        </w:rPr>
      </w:pPr>
      <w:r>
        <w:rPr>
          <w:rFonts w:ascii="Times New Roman" w:hAnsi="Times New Roman"/>
          <w:b/>
          <w:sz w:val="24"/>
          <w:szCs w:val="24"/>
        </w:rPr>
        <w:t>VAIKO GEROVĖS KOMISIJOS NARIAI IR JŲ PAREIGOS</w:t>
      </w:r>
    </w:p>
    <w:p w:rsidR="00F15A42" w:rsidRDefault="00F15A42" w:rsidP="00583F0E">
      <w:pPr>
        <w:jc w:val="both"/>
        <w:rPr>
          <w:rFonts w:ascii="Times New Roman" w:hAnsi="Times New Roman"/>
          <w:b/>
          <w:sz w:val="24"/>
          <w:szCs w:val="24"/>
        </w:rPr>
      </w:pPr>
    </w:p>
    <w:p w:rsidR="00F15A42" w:rsidRDefault="00F15A42" w:rsidP="00583F0E">
      <w:pPr>
        <w:spacing w:after="0"/>
        <w:jc w:val="both"/>
        <w:rPr>
          <w:rFonts w:ascii="Times New Roman" w:hAnsi="Times New Roman"/>
          <w:sz w:val="24"/>
          <w:szCs w:val="24"/>
          <w:lang w:eastAsia="lt-LT"/>
        </w:rPr>
      </w:pPr>
      <w:r w:rsidRPr="00945AED">
        <w:rPr>
          <w:rFonts w:ascii="Times New Roman" w:hAnsi="Times New Roman"/>
          <w:sz w:val="24"/>
          <w:szCs w:val="24"/>
          <w:lang w:eastAsia="lt-LT"/>
        </w:rPr>
        <w:t xml:space="preserve">Komisijos </w:t>
      </w:r>
      <w:r>
        <w:rPr>
          <w:rFonts w:ascii="Times New Roman" w:hAnsi="Times New Roman"/>
          <w:sz w:val="24"/>
          <w:szCs w:val="24"/>
          <w:lang w:eastAsia="lt-LT"/>
        </w:rPr>
        <w:t>pirmininkė – TAMARA DUBOVIENĖ</w:t>
      </w:r>
      <w:r w:rsidRPr="00945AED">
        <w:rPr>
          <w:rFonts w:ascii="Times New Roman" w:hAnsi="Times New Roman"/>
          <w:sz w:val="24"/>
          <w:szCs w:val="24"/>
          <w:lang w:eastAsia="lt-LT"/>
        </w:rPr>
        <w:t xml:space="preserve">, </w:t>
      </w:r>
      <w:r>
        <w:rPr>
          <w:rFonts w:ascii="Times New Roman" w:hAnsi="Times New Roman"/>
          <w:sz w:val="24"/>
          <w:szCs w:val="24"/>
          <w:lang w:eastAsia="lt-LT"/>
        </w:rPr>
        <w:t xml:space="preserve"> pagalbos ir neformaliojo ugdymo  skyriaus vedėja</w:t>
      </w:r>
      <w:r w:rsidRPr="00945AED">
        <w:rPr>
          <w:rFonts w:ascii="Times New Roman" w:hAnsi="Times New Roman"/>
          <w:sz w:val="24"/>
          <w:szCs w:val="24"/>
          <w:lang w:eastAsia="lt-LT"/>
        </w:rPr>
        <w:t>, atsakinga už komisijos funkcijų, nustatytų Lietuvos Respublikos vaiko minimalios ir vidutinės priežiūros įstatymo 14 straipsnio 7 dalyje, stebėjimą ir koordinavimą</w:t>
      </w:r>
      <w:r>
        <w:rPr>
          <w:rFonts w:ascii="Times New Roman" w:hAnsi="Times New Roman"/>
          <w:sz w:val="24"/>
          <w:szCs w:val="24"/>
          <w:lang w:eastAsia="lt-LT"/>
        </w:rPr>
        <w:t xml:space="preserve">, bendradarbiavimą su </w:t>
      </w:r>
      <w:r>
        <w:rPr>
          <w:rFonts w:ascii="Times New Roman" w:hAnsi="Times New Roman" w:cs="Times New Roman"/>
          <w:sz w:val="24"/>
          <w:szCs w:val="24"/>
        </w:rPr>
        <w:t>progimnazijos</w:t>
      </w:r>
      <w:r w:rsidRPr="00945AED">
        <w:rPr>
          <w:rFonts w:ascii="Times New Roman" w:hAnsi="Times New Roman"/>
          <w:sz w:val="24"/>
          <w:szCs w:val="24"/>
          <w:lang w:eastAsia="lt-LT"/>
        </w:rPr>
        <w:t xml:space="preserve"> savivaldos bei kitomis institucijomis, sąlygų darbuotojų kvalifikacijai tobulinti sudarymą, pasirašo Komisijos sprendimus, kitus su Komisijos veikla susijusius dokumentus ir atstovauja Komisijai savivaldybės administracijos vaiko gerovės komisijos posėdžiuose, svarstant vaiko minimalios ar vidutinės priežiūros priemonių skyrimo, pakeitimo, pratesimo ar panaikinimo klausimus arba paveda atstovauti kitam Komisijos nariui</w:t>
      </w:r>
      <w:r>
        <w:rPr>
          <w:rFonts w:ascii="Times New Roman" w:hAnsi="Times New Roman"/>
          <w:sz w:val="24"/>
          <w:szCs w:val="24"/>
          <w:lang w:eastAsia="lt-LT"/>
        </w:rPr>
        <w:t xml:space="preserve">. Krizės metu organizuoja </w:t>
      </w:r>
      <w:r>
        <w:rPr>
          <w:rFonts w:ascii="Times New Roman" w:hAnsi="Times New Roman" w:cs="Times New Roman"/>
          <w:sz w:val="24"/>
          <w:szCs w:val="24"/>
        </w:rPr>
        <w:t>progimnazijos</w:t>
      </w:r>
      <w:r w:rsidRPr="00945AED">
        <w:rPr>
          <w:rFonts w:ascii="Times New Roman" w:hAnsi="Times New Roman"/>
          <w:sz w:val="24"/>
          <w:szCs w:val="24"/>
          <w:lang w:eastAsia="lt-LT"/>
        </w:rPr>
        <w:t xml:space="preserve"> darbuotojų susirinkimą, kurio metu pateikia informaciją </w:t>
      </w:r>
      <w:r>
        <w:rPr>
          <w:rFonts w:ascii="Times New Roman" w:hAnsi="Times New Roman"/>
          <w:sz w:val="24"/>
          <w:szCs w:val="24"/>
          <w:lang w:eastAsia="lt-LT"/>
        </w:rPr>
        <w:t xml:space="preserve">apie įvykį, sprendžia </w:t>
      </w:r>
      <w:r>
        <w:rPr>
          <w:rFonts w:ascii="Times New Roman" w:hAnsi="Times New Roman" w:cs="Times New Roman"/>
          <w:sz w:val="24"/>
          <w:szCs w:val="24"/>
        </w:rPr>
        <w:t>progimnazijos</w:t>
      </w:r>
      <w:r w:rsidRPr="00945AED">
        <w:rPr>
          <w:rFonts w:ascii="Times New Roman" w:hAnsi="Times New Roman"/>
          <w:sz w:val="24"/>
          <w:szCs w:val="24"/>
          <w:lang w:eastAsia="lt-LT"/>
        </w:rPr>
        <w:t xml:space="preserve"> darbo organizavimo klausimus, primena kiekvieno funkcijas ir atsakomybę.</w:t>
      </w:r>
      <w:r>
        <w:rPr>
          <w:rFonts w:ascii="Times New Roman" w:hAnsi="Times New Roman"/>
          <w:sz w:val="24"/>
          <w:szCs w:val="24"/>
          <w:lang w:eastAsia="lt-LT"/>
        </w:rPr>
        <w:t xml:space="preserve"> Taip pat atsakinga už </w:t>
      </w:r>
      <w:r>
        <w:rPr>
          <w:rFonts w:ascii="Times New Roman" w:hAnsi="Times New Roman" w:cs="Times New Roman"/>
          <w:sz w:val="24"/>
          <w:szCs w:val="24"/>
        </w:rPr>
        <w:t>progimnazijoje</w:t>
      </w:r>
      <w:r w:rsidRPr="00945AED">
        <w:rPr>
          <w:rFonts w:ascii="Times New Roman" w:hAnsi="Times New Roman"/>
          <w:sz w:val="24"/>
          <w:szCs w:val="24"/>
          <w:lang w:eastAsia="lt-LT"/>
        </w:rPr>
        <w:t xml:space="preserve"> atliekamų tyrimų inicijavimą, prevencinių veiklos sričių, numatytų komisijos darbo plane bei programų priežiūrą ir vykdymą, prevencijos metodinių vaizdinių priemonių ir literatūros įsigijimą, socialinės paramos mokiniams organizav</w:t>
      </w:r>
      <w:r>
        <w:rPr>
          <w:rFonts w:ascii="Times New Roman" w:hAnsi="Times New Roman"/>
          <w:sz w:val="24"/>
          <w:szCs w:val="24"/>
          <w:lang w:eastAsia="lt-LT"/>
        </w:rPr>
        <w:t xml:space="preserve">imą ir priežiūrą, </w:t>
      </w:r>
      <w:r>
        <w:rPr>
          <w:rFonts w:ascii="Times New Roman" w:hAnsi="Times New Roman" w:cs="Times New Roman"/>
          <w:sz w:val="24"/>
          <w:szCs w:val="24"/>
        </w:rPr>
        <w:t>progimnazijos</w:t>
      </w:r>
      <w:r w:rsidRPr="00945AED">
        <w:rPr>
          <w:rFonts w:ascii="Times New Roman" w:hAnsi="Times New Roman"/>
          <w:sz w:val="24"/>
          <w:szCs w:val="24"/>
          <w:lang w:eastAsia="lt-LT"/>
        </w:rPr>
        <w:t xml:space="preserve"> bendruomenės narių, kuriems reikalinga socialinė pedagoginė, socialinė ar kita pagalba įvertinimą, bendradarbiavimą su suinteresuotomis institucijomis ar asmenimis sprendžiant vaiko gerovės ar krizės valdymo klausimus.</w:t>
      </w:r>
    </w:p>
    <w:p w:rsidR="00F15A42" w:rsidRDefault="00F15A42" w:rsidP="00583F0E">
      <w:pPr>
        <w:spacing w:after="0"/>
        <w:jc w:val="both"/>
        <w:rPr>
          <w:rFonts w:ascii="Times New Roman" w:hAnsi="Times New Roman"/>
          <w:sz w:val="24"/>
          <w:szCs w:val="24"/>
          <w:lang w:eastAsia="lt-LT"/>
        </w:rPr>
      </w:pPr>
    </w:p>
    <w:p w:rsidR="00F15A42" w:rsidRPr="00073AAA" w:rsidRDefault="00F15A42" w:rsidP="00583F0E">
      <w:pPr>
        <w:jc w:val="both"/>
        <w:rPr>
          <w:rFonts w:ascii="Times New Roman" w:hAnsi="Times New Roman" w:cs="Times New Roman"/>
          <w:sz w:val="24"/>
          <w:szCs w:val="24"/>
        </w:rPr>
      </w:pPr>
      <w:r>
        <w:rPr>
          <w:rFonts w:ascii="Times New Roman" w:hAnsi="Times New Roman"/>
          <w:sz w:val="24"/>
          <w:szCs w:val="24"/>
          <w:lang w:eastAsia="lt-LT"/>
        </w:rPr>
        <w:t xml:space="preserve">LIUCIJA STAKUT, </w:t>
      </w:r>
      <w:r w:rsidR="00583F0E">
        <w:rPr>
          <w:rFonts w:ascii="Times New Roman" w:hAnsi="Times New Roman" w:cs="Times New Roman"/>
          <w:sz w:val="24"/>
          <w:szCs w:val="24"/>
          <w:lang w:eastAsia="lt-LT"/>
        </w:rPr>
        <w:t>socialinė pedagogė</w:t>
      </w:r>
      <w:r w:rsidRPr="00A42243">
        <w:rPr>
          <w:rFonts w:ascii="Times New Roman" w:hAnsi="Times New Roman" w:cs="Times New Roman"/>
          <w:sz w:val="24"/>
          <w:szCs w:val="24"/>
          <w:lang w:eastAsia="lt-LT"/>
        </w:rPr>
        <w:t>.</w:t>
      </w:r>
      <w:r w:rsidRPr="00A42243">
        <w:rPr>
          <w:rFonts w:ascii="Times New Roman" w:hAnsi="Times New Roman" w:cs="Times New Roman"/>
          <w:sz w:val="24"/>
          <w:szCs w:val="24"/>
        </w:rPr>
        <w:t xml:space="preserve">  Spręsdama konkretaus vaiko problemas renka informaciją iš mokytojų, klasių vadovų, švietimo pagalbos specialistų, tėvų (globėjų, rūpintojų), dalyvauja analizuojant elgesio taisyklių pažeidimus, smurto, patyčių, žalingų įpročių, teisėtvarkos pažeidimų atvejus. Krizės metu organizuoja krizės valdymo priemones: įvertina krizės aplinkybes, parengia krizės valdymo planą, primena kiekvieno funkcijas ir atsakomybę. Krizės metu parengia informaciją apie krizę mokyklos ben</w:t>
      </w:r>
      <w:r w:rsidR="00583F0E">
        <w:rPr>
          <w:rFonts w:ascii="Times New Roman" w:hAnsi="Times New Roman" w:cs="Times New Roman"/>
          <w:sz w:val="24"/>
          <w:szCs w:val="24"/>
        </w:rPr>
        <w:t>druomenei ir/ar žiniasklaidai. A</w:t>
      </w:r>
      <w:r w:rsidRPr="00A42243">
        <w:rPr>
          <w:rFonts w:ascii="Times New Roman" w:hAnsi="Times New Roman" w:cs="Times New Roman"/>
          <w:sz w:val="24"/>
          <w:szCs w:val="24"/>
        </w:rPr>
        <w:t>nalizuoja mokinių nenoro lankyti mokyklą priežastis. Padeda organizuoti renginius, inicijuoja projektų rengimą.</w:t>
      </w:r>
    </w:p>
    <w:p w:rsidR="00F15A42" w:rsidRPr="00945AED" w:rsidRDefault="00583F0E" w:rsidP="00583F0E">
      <w:pPr>
        <w:spacing w:after="0"/>
        <w:jc w:val="both"/>
        <w:rPr>
          <w:rFonts w:ascii="Times New Roman" w:hAnsi="Times New Roman"/>
          <w:sz w:val="24"/>
          <w:szCs w:val="24"/>
          <w:lang w:eastAsia="lt-LT"/>
        </w:rPr>
      </w:pPr>
      <w:r>
        <w:rPr>
          <w:rFonts w:ascii="Times New Roman" w:hAnsi="Times New Roman"/>
          <w:sz w:val="24"/>
          <w:szCs w:val="24"/>
          <w:lang w:eastAsia="lt-LT"/>
        </w:rPr>
        <w:t>NATALIJA TRAINIS-</w:t>
      </w:r>
      <w:r w:rsidR="00F15A42">
        <w:rPr>
          <w:rFonts w:ascii="Times New Roman" w:hAnsi="Times New Roman"/>
          <w:sz w:val="24"/>
          <w:szCs w:val="24"/>
          <w:lang w:eastAsia="lt-LT"/>
        </w:rPr>
        <w:t>LUKAŠEVIČIENĖ, psichologė, atsakinga</w:t>
      </w:r>
      <w:r w:rsidR="00F15A42" w:rsidRPr="00945AED">
        <w:rPr>
          <w:rFonts w:ascii="Times New Roman" w:hAnsi="Times New Roman"/>
          <w:sz w:val="24"/>
          <w:szCs w:val="24"/>
          <w:lang w:eastAsia="lt-LT"/>
        </w:rPr>
        <w:t xml:space="preserve"> už programų, susijusių su bendruomenės psichinės sveikatos inici</w:t>
      </w:r>
      <w:r w:rsidR="00F15A42">
        <w:rPr>
          <w:rFonts w:ascii="Times New Roman" w:hAnsi="Times New Roman"/>
          <w:sz w:val="24"/>
          <w:szCs w:val="24"/>
          <w:lang w:eastAsia="lt-LT"/>
        </w:rPr>
        <w:t xml:space="preserve">javimą ir koordinavimą, </w:t>
      </w:r>
      <w:r w:rsidR="00F15A42">
        <w:rPr>
          <w:rFonts w:ascii="Times New Roman" w:hAnsi="Times New Roman" w:cs="Times New Roman"/>
          <w:sz w:val="24"/>
          <w:szCs w:val="24"/>
        </w:rPr>
        <w:t>progimnazijoje</w:t>
      </w:r>
      <w:r w:rsidR="00F15A42" w:rsidRPr="00945AED">
        <w:rPr>
          <w:rFonts w:ascii="Times New Roman" w:hAnsi="Times New Roman"/>
          <w:sz w:val="24"/>
          <w:szCs w:val="24"/>
          <w:lang w:eastAsia="lt-LT"/>
        </w:rPr>
        <w:t xml:space="preserve"> </w:t>
      </w:r>
      <w:proofErr w:type="spellStart"/>
      <w:r w:rsidR="00F15A42" w:rsidRPr="00945AED">
        <w:rPr>
          <w:rFonts w:ascii="Times New Roman" w:hAnsi="Times New Roman"/>
          <w:sz w:val="24"/>
          <w:szCs w:val="24"/>
          <w:lang w:eastAsia="lt-LT"/>
        </w:rPr>
        <w:t>ugdymo(si</w:t>
      </w:r>
      <w:proofErr w:type="spellEnd"/>
      <w:r w:rsidR="00F15A42" w:rsidRPr="00945AED">
        <w:rPr>
          <w:rFonts w:ascii="Times New Roman" w:hAnsi="Times New Roman"/>
          <w:sz w:val="24"/>
          <w:szCs w:val="24"/>
          <w:lang w:eastAsia="lt-LT"/>
        </w:rPr>
        <w:t>) aplinkos, mokinių saugu</w:t>
      </w:r>
      <w:r w:rsidR="00F15A42">
        <w:rPr>
          <w:rFonts w:ascii="Times New Roman" w:hAnsi="Times New Roman"/>
          <w:sz w:val="24"/>
          <w:szCs w:val="24"/>
          <w:lang w:eastAsia="lt-LT"/>
        </w:rPr>
        <w:t xml:space="preserve">mo vertinimą, nagrinėja </w:t>
      </w:r>
      <w:r w:rsidR="00F15A42">
        <w:rPr>
          <w:rFonts w:ascii="Times New Roman" w:hAnsi="Times New Roman" w:cs="Times New Roman"/>
          <w:sz w:val="24"/>
          <w:szCs w:val="24"/>
        </w:rPr>
        <w:t>progimnazijos</w:t>
      </w:r>
      <w:r w:rsidR="00F15A42" w:rsidRPr="00945AED">
        <w:rPr>
          <w:rFonts w:ascii="Times New Roman" w:hAnsi="Times New Roman"/>
          <w:sz w:val="24"/>
          <w:szCs w:val="24"/>
          <w:lang w:eastAsia="lt-LT"/>
        </w:rPr>
        <w:t xml:space="preserve"> nelankymo, nesėkmingo mokymosi priežastis, analizuoja netinkamo elgesio, mokinių tarpusavio santykių, pedagogų ir mokinių santykių problemas, bendradarbiauja su Pedagogine psichologine tarnyba, psichikos sveikatos bei priklausomybės ligų centrais, vertina ir teik</w:t>
      </w:r>
      <w:r w:rsidR="00F15A42">
        <w:rPr>
          <w:rFonts w:ascii="Times New Roman" w:hAnsi="Times New Roman"/>
          <w:sz w:val="24"/>
          <w:szCs w:val="24"/>
          <w:lang w:eastAsia="lt-LT"/>
        </w:rPr>
        <w:t xml:space="preserve">ia psichologinę pagalbą </w:t>
      </w:r>
      <w:r w:rsidR="00F15A42">
        <w:rPr>
          <w:rFonts w:ascii="Times New Roman" w:hAnsi="Times New Roman" w:cs="Times New Roman"/>
          <w:sz w:val="24"/>
          <w:szCs w:val="24"/>
        </w:rPr>
        <w:t>progimnazijos</w:t>
      </w:r>
      <w:r w:rsidR="00F15A42" w:rsidRPr="00945AED">
        <w:rPr>
          <w:rFonts w:ascii="Times New Roman" w:hAnsi="Times New Roman"/>
          <w:sz w:val="24"/>
          <w:szCs w:val="24"/>
          <w:lang w:eastAsia="lt-LT"/>
        </w:rPr>
        <w:t xml:space="preserve"> bendruomenės grupėms ar nariams krizės metu. </w:t>
      </w:r>
    </w:p>
    <w:p w:rsidR="00F15A42" w:rsidRPr="00945AED" w:rsidRDefault="00F15A42" w:rsidP="00583F0E">
      <w:pPr>
        <w:spacing w:after="0"/>
        <w:ind w:left="360" w:firstLine="360"/>
        <w:jc w:val="both"/>
        <w:rPr>
          <w:rFonts w:ascii="Times New Roman" w:hAnsi="Times New Roman"/>
          <w:sz w:val="24"/>
          <w:szCs w:val="24"/>
          <w:lang w:eastAsia="lt-LT"/>
        </w:rPr>
      </w:pPr>
      <w:r w:rsidRPr="00945AED">
        <w:rPr>
          <w:rFonts w:ascii="Times New Roman" w:hAnsi="Times New Roman"/>
          <w:sz w:val="24"/>
          <w:szCs w:val="24"/>
          <w:lang w:eastAsia="lt-LT"/>
        </w:rPr>
        <w:t> </w:t>
      </w:r>
    </w:p>
    <w:p w:rsidR="00F15A42" w:rsidRPr="00945AED" w:rsidRDefault="00F15A42" w:rsidP="00583F0E">
      <w:pPr>
        <w:spacing w:after="0"/>
        <w:jc w:val="both"/>
        <w:rPr>
          <w:rFonts w:ascii="Times New Roman" w:hAnsi="Times New Roman"/>
          <w:sz w:val="24"/>
          <w:szCs w:val="24"/>
          <w:lang w:eastAsia="lt-LT"/>
        </w:rPr>
      </w:pPr>
      <w:r>
        <w:rPr>
          <w:rFonts w:ascii="Times New Roman" w:hAnsi="Times New Roman"/>
          <w:sz w:val="24"/>
          <w:szCs w:val="24"/>
          <w:lang w:eastAsia="lt-LT"/>
        </w:rPr>
        <w:t>LARISA KOSTIUK</w:t>
      </w:r>
      <w:r w:rsidRPr="00945AED">
        <w:rPr>
          <w:rFonts w:ascii="Times New Roman" w:hAnsi="Times New Roman"/>
          <w:sz w:val="24"/>
          <w:szCs w:val="24"/>
          <w:lang w:eastAsia="lt-LT"/>
        </w:rPr>
        <w:t xml:space="preserve">, logopedė, atsakinga už mokinių, turinčių specialiųjų poreikių ugdymo programų priežiūrą ir vykdymą, rekomendacijų tėvams ir mokytojams dėl specialiojo ugdymo būdų, metodų, specialiųjų mokymo priemonių naudojimo ir kt. teikimą, specialiųjų </w:t>
      </w:r>
      <w:proofErr w:type="spellStart"/>
      <w:r w:rsidRPr="00945AED">
        <w:rPr>
          <w:rFonts w:ascii="Times New Roman" w:hAnsi="Times New Roman"/>
          <w:sz w:val="24"/>
          <w:szCs w:val="24"/>
          <w:lang w:eastAsia="lt-LT"/>
        </w:rPr>
        <w:t>ugdymo(si</w:t>
      </w:r>
      <w:proofErr w:type="spellEnd"/>
      <w:r w:rsidRPr="00945AED">
        <w:rPr>
          <w:rFonts w:ascii="Times New Roman" w:hAnsi="Times New Roman"/>
          <w:sz w:val="24"/>
          <w:szCs w:val="24"/>
          <w:lang w:eastAsia="lt-LT"/>
        </w:rPr>
        <w:t>) poreikių turin</w:t>
      </w:r>
      <w:r>
        <w:rPr>
          <w:rFonts w:ascii="Times New Roman" w:hAnsi="Times New Roman"/>
          <w:sz w:val="24"/>
          <w:szCs w:val="24"/>
          <w:lang w:eastAsia="lt-LT"/>
        </w:rPr>
        <w:t>čių mokinių apskaitą mokykloje</w:t>
      </w:r>
      <w:r w:rsidRPr="00945AED">
        <w:rPr>
          <w:rFonts w:ascii="Times New Roman" w:hAnsi="Times New Roman"/>
          <w:sz w:val="24"/>
          <w:szCs w:val="24"/>
          <w:lang w:eastAsia="lt-LT"/>
        </w:rPr>
        <w:t>, bendradarbiavimą su Pedagogine psichologine tarnyba, bendruomenės narių konsultacijas grupėmis ir individualiai krizės metu.</w:t>
      </w:r>
    </w:p>
    <w:p w:rsidR="00F15A42" w:rsidRDefault="00F15A42" w:rsidP="00583F0E">
      <w:pPr>
        <w:spacing w:after="0"/>
        <w:ind w:left="360" w:firstLine="360"/>
        <w:jc w:val="both"/>
        <w:rPr>
          <w:rFonts w:ascii="Times New Roman" w:hAnsi="Times New Roman"/>
          <w:sz w:val="24"/>
          <w:szCs w:val="24"/>
          <w:lang w:eastAsia="lt-LT"/>
        </w:rPr>
      </w:pPr>
      <w:r w:rsidRPr="00945AED">
        <w:rPr>
          <w:rFonts w:ascii="Times New Roman" w:hAnsi="Times New Roman"/>
          <w:sz w:val="24"/>
          <w:szCs w:val="24"/>
          <w:lang w:eastAsia="lt-LT"/>
        </w:rPr>
        <w:t>  </w:t>
      </w:r>
    </w:p>
    <w:p w:rsidR="00F15A42" w:rsidRDefault="00F15A42" w:rsidP="00583F0E">
      <w:pPr>
        <w:jc w:val="both"/>
        <w:rPr>
          <w:rFonts w:ascii="Times New Roman" w:hAnsi="Times New Roman"/>
          <w:color w:val="000000"/>
          <w:sz w:val="24"/>
          <w:szCs w:val="24"/>
          <w:lang w:eastAsia="lt-LT"/>
        </w:rPr>
      </w:pPr>
      <w:r w:rsidRPr="001A37F1">
        <w:rPr>
          <w:rFonts w:ascii="Times New Roman" w:hAnsi="Times New Roman"/>
          <w:sz w:val="24"/>
          <w:szCs w:val="24"/>
          <w:lang w:eastAsia="lt-LT"/>
        </w:rPr>
        <w:t>LIUCIJA BOBROVIČ, specialioji pedagogė, a</w:t>
      </w:r>
      <w:r w:rsidRPr="001A37F1">
        <w:rPr>
          <w:rFonts w:ascii="Times New Roman" w:hAnsi="Times New Roman"/>
          <w:color w:val="000000"/>
          <w:sz w:val="24"/>
          <w:szCs w:val="24"/>
          <w:lang w:eastAsia="lt-LT"/>
        </w:rPr>
        <w:t xml:space="preserve">tlieka vaikų, turinčių specialiųjų ugdymosi poreikių, pirminį įvertinimą ir teikia siūlymus Vilniaus miesto PPT (Psichologinei pedagoginei tarnybai), taip </w:t>
      </w:r>
      <w:r w:rsidRPr="001A37F1">
        <w:rPr>
          <w:rFonts w:ascii="Times New Roman" w:hAnsi="Times New Roman"/>
          <w:color w:val="000000"/>
          <w:sz w:val="24"/>
          <w:szCs w:val="24"/>
          <w:lang w:eastAsia="lt-LT"/>
        </w:rPr>
        <w:lastRenderedPageBreak/>
        <w:t>pat siūlo tėvams (globėjams) vaiko specialiuosius ugdymosi poreikius įvertinti pedagoginėje psichologinėje tarnyboje.</w:t>
      </w:r>
      <w:r>
        <w:rPr>
          <w:rFonts w:ascii="Times New Roman" w:hAnsi="Times New Roman"/>
          <w:color w:val="000000"/>
          <w:sz w:val="24"/>
          <w:szCs w:val="24"/>
          <w:lang w:eastAsia="lt-LT"/>
        </w:rPr>
        <w:t xml:space="preserve"> </w:t>
      </w:r>
      <w:r w:rsidRPr="001A37F1">
        <w:rPr>
          <w:rFonts w:ascii="Times New Roman" w:hAnsi="Times New Roman"/>
          <w:color w:val="000000"/>
          <w:sz w:val="24"/>
          <w:szCs w:val="24"/>
          <w:lang w:eastAsia="lt-LT"/>
        </w:rPr>
        <w:t>Teikia rekomendacijų pedagogams, tėvams (globėjams) dėl specialiojo ugdymo būdų, metodų, trukmės pritaikymo, specialiųjų mokymo priemonių naudojimo.</w:t>
      </w:r>
      <w:r>
        <w:rPr>
          <w:rFonts w:ascii="Times New Roman" w:hAnsi="Times New Roman"/>
          <w:sz w:val="24"/>
          <w:szCs w:val="24"/>
        </w:rPr>
        <w:t xml:space="preserve"> </w:t>
      </w:r>
      <w:r w:rsidRPr="001A37F1">
        <w:rPr>
          <w:rFonts w:ascii="Times New Roman" w:hAnsi="Times New Roman"/>
          <w:color w:val="000000"/>
          <w:sz w:val="24"/>
          <w:szCs w:val="24"/>
          <w:lang w:eastAsia="lt-LT"/>
        </w:rPr>
        <w:t>Organizuoja ir koordinuoja ugdymo programų pritaikymą, tvarko specialiųjų ugdymosi poreikių t</w:t>
      </w:r>
      <w:r>
        <w:rPr>
          <w:rFonts w:ascii="Times New Roman" w:hAnsi="Times New Roman"/>
          <w:color w:val="000000"/>
          <w:sz w:val="24"/>
          <w:szCs w:val="24"/>
          <w:lang w:eastAsia="lt-LT"/>
        </w:rPr>
        <w:t xml:space="preserve">urinčių vaikų apskaitą </w:t>
      </w:r>
      <w:r>
        <w:rPr>
          <w:rFonts w:ascii="Times New Roman" w:hAnsi="Times New Roman" w:cs="Times New Roman"/>
          <w:sz w:val="24"/>
          <w:szCs w:val="24"/>
        </w:rPr>
        <w:t>progimnazijoje</w:t>
      </w:r>
      <w:r w:rsidRPr="001A37F1">
        <w:rPr>
          <w:rFonts w:ascii="Times New Roman" w:hAnsi="Times New Roman"/>
          <w:color w:val="000000"/>
          <w:sz w:val="24"/>
          <w:szCs w:val="24"/>
          <w:lang w:eastAsia="lt-LT"/>
        </w:rPr>
        <w:t>.</w:t>
      </w:r>
    </w:p>
    <w:p w:rsidR="00F15A42" w:rsidRPr="00D81AE3" w:rsidRDefault="00F15A42" w:rsidP="00583F0E">
      <w:pPr>
        <w:jc w:val="both"/>
        <w:rPr>
          <w:rFonts w:ascii="Times New Roman" w:hAnsi="Times New Roman" w:cs="Times New Roman"/>
          <w:sz w:val="24"/>
          <w:szCs w:val="24"/>
        </w:rPr>
      </w:pPr>
      <w:r>
        <w:rPr>
          <w:rFonts w:ascii="Times New Roman" w:hAnsi="Times New Roman"/>
          <w:color w:val="000000"/>
          <w:sz w:val="24"/>
          <w:szCs w:val="24"/>
          <w:lang w:eastAsia="lt-LT"/>
        </w:rPr>
        <w:t>ALA IVANOVA</w:t>
      </w:r>
      <w:r w:rsidRPr="00073AAA">
        <w:rPr>
          <w:rFonts w:ascii="Times New Roman" w:hAnsi="Times New Roman" w:cs="Times New Roman"/>
          <w:color w:val="000000"/>
          <w:sz w:val="24"/>
          <w:szCs w:val="24"/>
          <w:lang w:eastAsia="lt-LT"/>
        </w:rPr>
        <w:t>, pradinių klasių mokytoja</w:t>
      </w:r>
      <w:r w:rsidRPr="00073AAA">
        <w:rPr>
          <w:rFonts w:ascii="Times New Roman" w:hAnsi="Times New Roman" w:cs="Times New Roman"/>
          <w:sz w:val="24"/>
          <w:szCs w:val="24"/>
        </w:rPr>
        <w:t xml:space="preserve"> pradinių klasių mokytoja,  atsakinga už bendradarbiavimą bei bendrų</w:t>
      </w:r>
      <w:r w:rsidRPr="00073AAA">
        <w:rPr>
          <w:rFonts w:ascii="Times New Roman" w:hAnsi="Times New Roman" w:cs="Times New Roman"/>
          <w:sz w:val="24"/>
          <w:szCs w:val="24"/>
        </w:rPr>
        <w:br/>
        <w:t>numatytų programų vykdymą su pradinių klasių mokiniais ir mokytojais, sprendžiant konkrečių pradinių klasių mokinių problemas renka informaciją iš pradinių klasių mokytojų, tėvų, mokinių, krizės metu teikia informaciją pradinių klasių mokiniams ir jų tėvams, padeda kitiems specialistams, dalyvauja pokalbiuose.</w:t>
      </w:r>
    </w:p>
    <w:p w:rsidR="00F15A42" w:rsidRDefault="00F15A42" w:rsidP="00583F0E">
      <w:pPr>
        <w:jc w:val="both"/>
        <w:rPr>
          <w:rFonts w:ascii="Times New Roman" w:hAnsi="Times New Roman"/>
          <w:color w:val="000000"/>
          <w:sz w:val="24"/>
          <w:szCs w:val="24"/>
          <w:lang w:eastAsia="lt-LT"/>
        </w:rPr>
      </w:pPr>
      <w:r>
        <w:rPr>
          <w:rFonts w:ascii="Times New Roman" w:hAnsi="Times New Roman"/>
          <w:color w:val="000000"/>
          <w:sz w:val="24"/>
          <w:szCs w:val="24"/>
          <w:lang w:eastAsia="lt-LT"/>
        </w:rPr>
        <w:t>Komisijos se</w:t>
      </w:r>
      <w:r w:rsidR="00832797">
        <w:rPr>
          <w:rFonts w:ascii="Times New Roman" w:hAnsi="Times New Roman"/>
          <w:color w:val="000000"/>
          <w:sz w:val="24"/>
          <w:szCs w:val="24"/>
          <w:lang w:eastAsia="lt-LT"/>
        </w:rPr>
        <w:t>kretorė –  VIRGINIJA L</w:t>
      </w:r>
      <w:bookmarkStart w:id="0" w:name="_GoBack"/>
      <w:bookmarkEnd w:id="0"/>
      <w:r w:rsidR="00832797">
        <w:rPr>
          <w:rFonts w:ascii="Times New Roman" w:hAnsi="Times New Roman"/>
          <w:color w:val="000000"/>
          <w:sz w:val="24"/>
          <w:szCs w:val="24"/>
          <w:lang w:eastAsia="lt-LT"/>
        </w:rPr>
        <w:t>AZAUSKIENĖ</w:t>
      </w:r>
      <w:r>
        <w:rPr>
          <w:rFonts w:ascii="Times New Roman" w:hAnsi="Times New Roman"/>
          <w:color w:val="000000"/>
          <w:sz w:val="24"/>
          <w:szCs w:val="24"/>
          <w:lang w:eastAsia="lt-LT"/>
        </w:rPr>
        <w:t xml:space="preserve">, lietuvių kalbos mokytoja, </w:t>
      </w:r>
      <w:r w:rsidRPr="00810203">
        <w:rPr>
          <w:rFonts w:ascii="Times New Roman" w:hAnsi="Times New Roman"/>
          <w:color w:val="000000"/>
          <w:sz w:val="24"/>
          <w:szCs w:val="24"/>
          <w:lang w:eastAsia="lt-LT"/>
        </w:rPr>
        <w:t>ren</w:t>
      </w:r>
      <w:r>
        <w:rPr>
          <w:rFonts w:ascii="Times New Roman" w:hAnsi="Times New Roman"/>
          <w:color w:val="000000"/>
          <w:sz w:val="24"/>
          <w:szCs w:val="24"/>
          <w:lang w:eastAsia="lt-LT"/>
        </w:rPr>
        <w:t xml:space="preserve">gia Komisijos posėdžių medžiagą, </w:t>
      </w:r>
      <w:r w:rsidRPr="00810203">
        <w:rPr>
          <w:rFonts w:ascii="Times New Roman" w:hAnsi="Times New Roman"/>
          <w:color w:val="000000"/>
          <w:sz w:val="24"/>
          <w:szCs w:val="24"/>
          <w:lang w:eastAsia="lt-LT"/>
        </w:rPr>
        <w:t xml:space="preserve">tvarko kitus dokumentus, susijusius su </w:t>
      </w:r>
      <w:r>
        <w:rPr>
          <w:rFonts w:ascii="Times New Roman" w:hAnsi="Times New Roman"/>
          <w:color w:val="000000"/>
          <w:sz w:val="24"/>
          <w:szCs w:val="24"/>
          <w:lang w:eastAsia="lt-LT"/>
        </w:rPr>
        <w:t>Komisijos posėdžių organizavimu.</w:t>
      </w:r>
    </w:p>
    <w:p w:rsidR="00F15A42" w:rsidRDefault="00F15A42" w:rsidP="00F15A42">
      <w:pPr>
        <w:jc w:val="both"/>
        <w:rPr>
          <w:rFonts w:ascii="Times New Roman" w:hAnsi="Times New Roman"/>
          <w:color w:val="000000"/>
          <w:sz w:val="24"/>
          <w:szCs w:val="24"/>
          <w:lang w:eastAsia="lt-LT"/>
        </w:rPr>
      </w:pPr>
    </w:p>
    <w:p w:rsidR="00F15A42" w:rsidRDefault="00F15A42" w:rsidP="00F15A42">
      <w:pPr>
        <w:jc w:val="both"/>
        <w:rPr>
          <w:rFonts w:ascii="Times New Roman" w:hAnsi="Times New Roman"/>
          <w:color w:val="000000"/>
          <w:sz w:val="24"/>
          <w:szCs w:val="24"/>
          <w:lang w:eastAsia="lt-LT"/>
        </w:rPr>
      </w:pPr>
    </w:p>
    <w:p w:rsidR="00F15A42" w:rsidRDefault="00F15A42" w:rsidP="00F15A42">
      <w:pPr>
        <w:jc w:val="both"/>
        <w:rPr>
          <w:rFonts w:ascii="Times New Roman" w:hAnsi="Times New Roman"/>
          <w:color w:val="000000"/>
          <w:sz w:val="24"/>
          <w:szCs w:val="24"/>
          <w:lang w:eastAsia="lt-LT"/>
        </w:rPr>
      </w:pPr>
    </w:p>
    <w:p w:rsidR="00F15A42" w:rsidRDefault="00F15A42" w:rsidP="00F15A42">
      <w:pPr>
        <w:jc w:val="both"/>
        <w:rPr>
          <w:rFonts w:ascii="Times New Roman" w:hAnsi="Times New Roman"/>
          <w:color w:val="000000"/>
          <w:sz w:val="24"/>
          <w:szCs w:val="24"/>
          <w:lang w:eastAsia="lt-LT"/>
        </w:rPr>
      </w:pPr>
    </w:p>
    <w:p w:rsidR="00262E92" w:rsidRDefault="00262E92"/>
    <w:sectPr w:rsidR="00262E9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42"/>
    <w:rsid w:val="00262E92"/>
    <w:rsid w:val="00583F0E"/>
    <w:rsid w:val="00832797"/>
    <w:rsid w:val="00F15A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5A42"/>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5A42"/>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2770</Words>
  <Characters>1579</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KAB25</cp:lastModifiedBy>
  <cp:revision>2</cp:revision>
  <cp:lastPrinted>2017-04-21T13:34:00Z</cp:lastPrinted>
  <dcterms:created xsi:type="dcterms:W3CDTF">2018-02-06T08:09:00Z</dcterms:created>
  <dcterms:modified xsi:type="dcterms:W3CDTF">2018-02-06T08:09:00Z</dcterms:modified>
</cp:coreProperties>
</file>