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30" w:rsidRPr="00E74030" w:rsidRDefault="00E74030" w:rsidP="00E74030">
      <w:pPr>
        <w:ind w:left="3888" w:firstLine="1296"/>
        <w:rPr>
          <w:sz w:val="20"/>
          <w:szCs w:val="20"/>
        </w:rPr>
      </w:pPr>
      <w:r w:rsidRPr="00E74030">
        <w:rPr>
          <w:sz w:val="20"/>
          <w:szCs w:val="20"/>
        </w:rPr>
        <w:t>PATVIRTINTA</w:t>
      </w:r>
    </w:p>
    <w:p w:rsidR="00E74030" w:rsidRPr="00E74030" w:rsidRDefault="00E74030" w:rsidP="00E74030">
      <w:pPr>
        <w:ind w:left="5184"/>
        <w:rPr>
          <w:sz w:val="20"/>
          <w:szCs w:val="20"/>
        </w:rPr>
      </w:pPr>
      <w:r w:rsidRPr="00E74030">
        <w:rPr>
          <w:sz w:val="20"/>
          <w:szCs w:val="20"/>
        </w:rPr>
        <w:t xml:space="preserve">Vilniaus Sofijos </w:t>
      </w:r>
      <w:proofErr w:type="spellStart"/>
      <w:r w:rsidRPr="00E74030">
        <w:rPr>
          <w:sz w:val="20"/>
          <w:szCs w:val="20"/>
        </w:rPr>
        <w:t>Kovalevskajos</w:t>
      </w:r>
      <w:proofErr w:type="spellEnd"/>
      <w:r w:rsidRPr="00E74030">
        <w:rPr>
          <w:sz w:val="20"/>
          <w:szCs w:val="20"/>
        </w:rPr>
        <w:t xml:space="preserve"> </w:t>
      </w:r>
    </w:p>
    <w:p w:rsidR="00E74030" w:rsidRDefault="00F61B8B" w:rsidP="00E74030">
      <w:pPr>
        <w:ind w:left="5184"/>
        <w:rPr>
          <w:sz w:val="20"/>
          <w:szCs w:val="20"/>
        </w:rPr>
      </w:pPr>
      <w:r>
        <w:rPr>
          <w:sz w:val="20"/>
          <w:szCs w:val="20"/>
        </w:rPr>
        <w:t>vidurinės mokyklos direktoriaus</w:t>
      </w:r>
      <w:r w:rsidR="00E74030" w:rsidRPr="00E74030">
        <w:rPr>
          <w:sz w:val="20"/>
          <w:szCs w:val="20"/>
        </w:rPr>
        <w:t xml:space="preserve">  _________________</w:t>
      </w:r>
    </w:p>
    <w:p w:rsidR="00E74030" w:rsidRPr="00E74030" w:rsidRDefault="00E74030" w:rsidP="00E74030">
      <w:pPr>
        <w:ind w:left="5184"/>
        <w:rPr>
          <w:sz w:val="20"/>
          <w:szCs w:val="20"/>
        </w:rPr>
      </w:pPr>
      <w:r w:rsidRPr="00E74030">
        <w:rPr>
          <w:sz w:val="20"/>
          <w:szCs w:val="20"/>
        </w:rPr>
        <w:t xml:space="preserve"> įsakymu </w:t>
      </w:r>
      <w:proofErr w:type="spellStart"/>
      <w:r w:rsidRPr="00E74030">
        <w:rPr>
          <w:sz w:val="20"/>
          <w:szCs w:val="20"/>
        </w:rPr>
        <w:t>Nr.V-</w:t>
      </w:r>
      <w:proofErr w:type="spellEnd"/>
    </w:p>
    <w:p w:rsidR="00573D63" w:rsidRDefault="00573D63" w:rsidP="000E3C56">
      <w:pPr>
        <w:ind w:left="5760" w:firstLine="720"/>
      </w:pPr>
    </w:p>
    <w:p w:rsidR="00D97FA2" w:rsidRPr="00C069E3" w:rsidRDefault="00C069E3" w:rsidP="003F7DAF">
      <w:pPr>
        <w:jc w:val="center"/>
        <w:rPr>
          <w:b/>
        </w:rPr>
      </w:pPr>
      <w:r w:rsidRPr="00C069E3">
        <w:rPr>
          <w:b/>
        </w:rPr>
        <w:t>VILNIAUS SOFIJOS KOVALEVSKAJOS</w:t>
      </w:r>
      <w:r w:rsidR="00874B65" w:rsidRPr="00C069E3">
        <w:rPr>
          <w:b/>
        </w:rPr>
        <w:t xml:space="preserve"> VIDURINĖS MOKYKLOS BIBLIOTEKOS LITERATŪROS IŠDAVIMO IR SURINKIMO TVARKA</w:t>
      </w:r>
    </w:p>
    <w:p w:rsidR="00874B65" w:rsidRDefault="00874B65" w:rsidP="003F7DAF">
      <w:pPr>
        <w:jc w:val="center"/>
      </w:pPr>
    </w:p>
    <w:p w:rsidR="00C64FD2" w:rsidRDefault="00C64FD2" w:rsidP="003F7DAF">
      <w:pPr>
        <w:jc w:val="center"/>
      </w:pPr>
    </w:p>
    <w:p w:rsidR="00874B65" w:rsidRPr="00473516" w:rsidRDefault="00874B65" w:rsidP="00E74030">
      <w:pPr>
        <w:numPr>
          <w:ilvl w:val="0"/>
          <w:numId w:val="5"/>
        </w:numPr>
        <w:tabs>
          <w:tab w:val="left" w:pos="3420"/>
        </w:tabs>
        <w:jc w:val="center"/>
        <w:rPr>
          <w:b/>
        </w:rPr>
      </w:pPr>
      <w:r w:rsidRPr="00473516">
        <w:rPr>
          <w:b/>
        </w:rPr>
        <w:t>BENDROSIOS NUOSTATOS</w:t>
      </w:r>
    </w:p>
    <w:p w:rsidR="00874B65" w:rsidRDefault="00874B65" w:rsidP="003F7DAF">
      <w:pPr>
        <w:jc w:val="center"/>
      </w:pPr>
    </w:p>
    <w:p w:rsidR="00874B65" w:rsidRDefault="00C069E3" w:rsidP="00E74030">
      <w:pPr>
        <w:numPr>
          <w:ilvl w:val="0"/>
          <w:numId w:val="7"/>
        </w:numPr>
        <w:jc w:val="both"/>
      </w:pPr>
      <w:r>
        <w:t xml:space="preserve">Vilniaus Sofijos </w:t>
      </w:r>
      <w:proofErr w:type="spellStart"/>
      <w:r>
        <w:t>Kovalevskajos</w:t>
      </w:r>
      <w:proofErr w:type="spellEnd"/>
      <w:r w:rsidR="00874B65">
        <w:t xml:space="preserve"> vidurinės mokyklos bibliotekos literatūros išdavimo ir surinkimo tvarka n</w:t>
      </w:r>
      <w:r w:rsidR="003F7DAF">
        <w:t xml:space="preserve">ustato grožinės </w:t>
      </w:r>
      <w:r w:rsidR="00874B65">
        <w:t>literatūros, bendrojo lavinimo dalykų  vadovėlių, išdavimą moksleiviams, mokytojams ir kitiems mokyklos darbuotojams, surinkimą, atsiskaity</w:t>
      </w:r>
      <w:r w:rsidR="00D35E6F">
        <w:t>mą su biblioteka baigus mokyklą</w:t>
      </w:r>
      <w:r w:rsidR="00874B65">
        <w:t xml:space="preserve"> bei išvykstant mokytis į kitas bendrojo lavinimo mokyklas.</w:t>
      </w:r>
    </w:p>
    <w:p w:rsidR="00147688" w:rsidRDefault="00147688" w:rsidP="00F053D7">
      <w:pPr>
        <w:tabs>
          <w:tab w:val="num" w:pos="180"/>
        </w:tabs>
        <w:jc w:val="both"/>
      </w:pPr>
    </w:p>
    <w:p w:rsidR="00147688" w:rsidRPr="00473516" w:rsidRDefault="003F7DAF" w:rsidP="00E74030">
      <w:pPr>
        <w:numPr>
          <w:ilvl w:val="0"/>
          <w:numId w:val="5"/>
        </w:numPr>
        <w:tabs>
          <w:tab w:val="clear" w:pos="1080"/>
          <w:tab w:val="num" w:pos="360"/>
        </w:tabs>
        <w:ind w:hanging="360"/>
        <w:jc w:val="center"/>
        <w:rPr>
          <w:b/>
        </w:rPr>
      </w:pPr>
      <w:r w:rsidRPr="00473516">
        <w:rPr>
          <w:b/>
        </w:rPr>
        <w:t>GROŽINĖS</w:t>
      </w:r>
      <w:r w:rsidR="0008218B" w:rsidRPr="00473516">
        <w:rPr>
          <w:b/>
        </w:rPr>
        <w:t xml:space="preserve"> LITERATŪROS, VADOVĖLIŲ BEI JŲ KOMPLEKTŲ DALIŲ </w:t>
      </w:r>
      <w:r w:rsidR="00147688" w:rsidRPr="00473516">
        <w:rPr>
          <w:b/>
        </w:rPr>
        <w:t>IŠDAVIMAS</w:t>
      </w:r>
    </w:p>
    <w:p w:rsidR="00147688" w:rsidRDefault="00147688" w:rsidP="00E74030">
      <w:pPr>
        <w:tabs>
          <w:tab w:val="num" w:pos="180"/>
        </w:tabs>
        <w:jc w:val="center"/>
      </w:pPr>
    </w:p>
    <w:p w:rsidR="00147688" w:rsidRDefault="003F7DAF" w:rsidP="00E74030">
      <w:pPr>
        <w:numPr>
          <w:ilvl w:val="0"/>
          <w:numId w:val="7"/>
        </w:numPr>
        <w:tabs>
          <w:tab w:val="left" w:pos="360"/>
        </w:tabs>
        <w:jc w:val="both"/>
      </w:pPr>
      <w:r>
        <w:t>Grožinė literatūra yra išduodama einamiems mokslo metams. Mokslo metų gale privaloma atsiskaityti su biblioteka.</w:t>
      </w:r>
    </w:p>
    <w:p w:rsidR="00ED02D1" w:rsidRDefault="00147688" w:rsidP="00E74030">
      <w:pPr>
        <w:numPr>
          <w:ilvl w:val="0"/>
          <w:numId w:val="7"/>
        </w:numPr>
        <w:jc w:val="both"/>
      </w:pPr>
      <w:r>
        <w:t xml:space="preserve">Bendrojo lavinimo dalykų vadovėliai, jų komplektų dalys, mokymo priemonės mokslo metų pradžioje arba jų eigoje yra </w:t>
      </w:r>
      <w:r w:rsidRPr="009D6873">
        <w:rPr>
          <w:i/>
        </w:rPr>
        <w:t>išduodami dalykų mokytojams</w:t>
      </w:r>
      <w:r>
        <w:t>.</w:t>
      </w:r>
      <w:r w:rsidR="00C069E3">
        <w:t xml:space="preserve"> </w:t>
      </w:r>
      <w:r w:rsidR="00C069E3" w:rsidRPr="009D6873">
        <w:rPr>
          <w:i/>
        </w:rPr>
        <w:t>Tam naudojami vadovėlių išdavimo – grąžinimo lapai</w:t>
      </w:r>
      <w:r w:rsidR="00C069E3">
        <w:t xml:space="preserve"> </w:t>
      </w:r>
      <w:r w:rsidR="00C848E7">
        <w:t>(2</w:t>
      </w:r>
      <w:r w:rsidR="00C069E3" w:rsidRPr="00C848E7">
        <w:t xml:space="preserve"> priedas).</w:t>
      </w:r>
      <w:r w:rsidR="00C069E3">
        <w:t xml:space="preserve"> Juose pateikiami šie duomenys: vadovėlio autorius, pavadinimas, leidimo metai, klasė, kurioje dėstomas dalykas, išduotų, surinktų ir trūkstamų vadovėlių kiekis, pastabos apie negrąžintus vadovėlius. </w:t>
      </w:r>
      <w:r w:rsidR="00C069E3" w:rsidRPr="009D6873">
        <w:rPr>
          <w:i/>
        </w:rPr>
        <w:t>Dokumentą pasirašo asmuo  priimantis vadovėlius savo žinion.</w:t>
      </w:r>
      <w:r w:rsidR="00C069E3">
        <w:t xml:space="preserve"> Išdavimo – grąžinimo dokumentą saugo asmuo, atsakingas už vadovėlių tvarkymą.</w:t>
      </w:r>
      <w:r w:rsidR="00ED02D1">
        <w:t xml:space="preserve"> </w:t>
      </w:r>
    </w:p>
    <w:p w:rsidR="0008218B" w:rsidRDefault="00ED02D1" w:rsidP="004C56A5">
      <w:pPr>
        <w:numPr>
          <w:ilvl w:val="0"/>
          <w:numId w:val="7"/>
        </w:numPr>
        <w:jc w:val="both"/>
      </w:pPr>
      <w:r w:rsidRPr="009D6873">
        <w:t xml:space="preserve">Dalykų mokytojas, kuris išdalina juos moksleiviams, o pasibaigus mokslo metams – surenka, patikrina jų būklę ir grąžina į saugojimo patalpą. </w:t>
      </w:r>
      <w:r w:rsidR="00147688" w:rsidRPr="009D6873">
        <w:t>Moksleiviai, gavę vadovėlius, pasirašo dalyko mokytojo sudarytame sąraše.</w:t>
      </w:r>
      <w:r w:rsidR="000075A5" w:rsidRPr="009D6873">
        <w:t xml:space="preserve"> </w:t>
      </w:r>
      <w:r w:rsidR="00C848E7" w:rsidRPr="009D6873">
        <w:t>(3</w:t>
      </w:r>
      <w:r w:rsidR="000075A5" w:rsidRPr="009D6873">
        <w:t xml:space="preserve"> priedas).</w:t>
      </w:r>
    </w:p>
    <w:p w:rsidR="003F7DAF" w:rsidRPr="00473516" w:rsidRDefault="003F7DAF" w:rsidP="00E74030">
      <w:pPr>
        <w:pStyle w:val="BodyText2"/>
        <w:numPr>
          <w:ilvl w:val="0"/>
          <w:numId w:val="5"/>
        </w:numPr>
        <w:jc w:val="center"/>
        <w:rPr>
          <w:b/>
        </w:rPr>
      </w:pPr>
      <w:r w:rsidRPr="00473516">
        <w:rPr>
          <w:b/>
        </w:rPr>
        <w:t>ATSIKAITYMAS SU BIBLIOTEKA</w:t>
      </w:r>
    </w:p>
    <w:p w:rsidR="00FD2800" w:rsidRDefault="00FD2800" w:rsidP="00E74030">
      <w:pPr>
        <w:pStyle w:val="BodyText2"/>
        <w:jc w:val="center"/>
      </w:pPr>
    </w:p>
    <w:p w:rsidR="00FD2800" w:rsidRDefault="00FD2800" w:rsidP="00E74030">
      <w:pPr>
        <w:pStyle w:val="BodyText2"/>
        <w:numPr>
          <w:ilvl w:val="0"/>
          <w:numId w:val="7"/>
        </w:numPr>
      </w:pPr>
      <w:r>
        <w:t xml:space="preserve">Mokinį, mokslo metų eigoje išvykstantį iš mokyklos, klasės auklėtojas nukreipia į biblioteką, kur jis yra supažindinamas su atsiskaitymo su biblioteka taisyklėmis. </w:t>
      </w:r>
    </w:p>
    <w:p w:rsidR="00A251DC" w:rsidRPr="009D6873" w:rsidRDefault="00A251DC" w:rsidP="00E74030">
      <w:pPr>
        <w:pStyle w:val="BodyText2"/>
        <w:numPr>
          <w:ilvl w:val="0"/>
          <w:numId w:val="7"/>
        </w:numPr>
        <w:rPr>
          <w:i/>
        </w:rPr>
      </w:pPr>
      <w:r>
        <w:t>Mok</w:t>
      </w:r>
      <w:r w:rsidR="00151C53">
        <w:t>inys, išvykdamas mokytis į kitą</w:t>
      </w:r>
      <w:r>
        <w:t xml:space="preserve"> bendrojo lavinimo mokyklą, gimnaziją</w:t>
      </w:r>
      <w:r w:rsidR="00D96877">
        <w:t>,</w:t>
      </w:r>
      <w:r>
        <w:t xml:space="preserve"> grožinės literatūros knygas grąžina į biblioteką, vadovėlius, jų komplektų dalis, mokymo priemones grąžina dalyko mokytojui</w:t>
      </w:r>
      <w:r w:rsidRPr="009D6873">
        <w:rPr>
          <w:i/>
        </w:rPr>
        <w:t>. Į biblioteką mokinys pristato „Atsiskaitymo su biblioteka“ lapelį</w:t>
      </w:r>
      <w:r w:rsidR="00151C53" w:rsidRPr="009D6873">
        <w:rPr>
          <w:i/>
        </w:rPr>
        <w:t xml:space="preserve"> </w:t>
      </w:r>
      <w:r w:rsidR="00151C53" w:rsidRPr="009D6873">
        <w:rPr>
          <w:i/>
          <w:color w:val="000000"/>
        </w:rPr>
        <w:t>(1 priedas)</w:t>
      </w:r>
      <w:r w:rsidRPr="009D6873">
        <w:rPr>
          <w:i/>
          <w:color w:val="000000"/>
        </w:rPr>
        <w:t>.</w:t>
      </w:r>
      <w:r w:rsidR="00FD2800" w:rsidRPr="009D6873">
        <w:rPr>
          <w:i/>
        </w:rPr>
        <w:t xml:space="preserve"> </w:t>
      </w:r>
    </w:p>
    <w:p w:rsidR="00C87827" w:rsidRPr="009D6873" w:rsidRDefault="00C87827" w:rsidP="00E74030">
      <w:pPr>
        <w:pStyle w:val="BodyText2"/>
        <w:numPr>
          <w:ilvl w:val="0"/>
          <w:numId w:val="7"/>
        </w:numPr>
        <w:rPr>
          <w:i/>
        </w:rPr>
      </w:pPr>
      <w:r w:rsidRPr="009D6873">
        <w:rPr>
          <w:i/>
        </w:rPr>
        <w:t>Visi</w:t>
      </w:r>
      <w:r w:rsidR="00B373BA" w:rsidRPr="009D6873">
        <w:rPr>
          <w:i/>
        </w:rPr>
        <w:t xml:space="preserve"> </w:t>
      </w:r>
      <w:r w:rsidR="00E74030" w:rsidRPr="009D6873">
        <w:rPr>
          <w:i/>
        </w:rPr>
        <w:t>10</w:t>
      </w:r>
      <w:r w:rsidR="00B373BA" w:rsidRPr="009D6873">
        <w:rPr>
          <w:i/>
        </w:rPr>
        <w:t xml:space="preserve">, </w:t>
      </w:r>
      <w:r w:rsidR="00E74030" w:rsidRPr="009D6873">
        <w:rPr>
          <w:i/>
        </w:rPr>
        <w:t>12</w:t>
      </w:r>
      <w:r w:rsidR="00B373BA" w:rsidRPr="009D6873">
        <w:rPr>
          <w:i/>
        </w:rPr>
        <w:t xml:space="preserve"> klasių moksleiviai mokslo metų gale privalo </w:t>
      </w:r>
      <w:r w:rsidR="00402A82" w:rsidRPr="009D6873">
        <w:rPr>
          <w:i/>
        </w:rPr>
        <w:t>pristatyti į biblioteką „Atsiskaitymo su biblioteka“ lapelį</w:t>
      </w:r>
      <w:r w:rsidR="005A0ED3" w:rsidRPr="009D6873">
        <w:rPr>
          <w:i/>
        </w:rPr>
        <w:t>.</w:t>
      </w:r>
      <w:r w:rsidR="00B13735" w:rsidRPr="00B13735">
        <w:rPr>
          <w:i/>
          <w:color w:val="000000"/>
        </w:rPr>
        <w:t xml:space="preserve"> </w:t>
      </w:r>
      <w:r w:rsidR="00B13735" w:rsidRPr="009D6873">
        <w:rPr>
          <w:i/>
          <w:color w:val="000000"/>
        </w:rPr>
        <w:t>(1 priedas)</w:t>
      </w:r>
    </w:p>
    <w:p w:rsidR="00997CD8" w:rsidRPr="00997CD8" w:rsidRDefault="0032077A" w:rsidP="0032077A">
      <w:pPr>
        <w:widowControl w:val="0"/>
        <w:numPr>
          <w:ilvl w:val="0"/>
          <w:numId w:val="7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396" w:lineRule="exact"/>
        <w:jc w:val="both"/>
        <w:rPr>
          <w:i/>
          <w:color w:val="000000"/>
          <w:spacing w:val="-12"/>
        </w:rPr>
      </w:pPr>
      <w:r>
        <w:rPr>
          <w:color w:val="000000"/>
          <w:spacing w:val="-3"/>
        </w:rPr>
        <w:t>Už mokinių pamestus arba nepataisomai sugadintus vadovėlius atsako tėvai arba globėjai.</w:t>
      </w:r>
    </w:p>
    <w:p w:rsidR="0032077A" w:rsidRPr="006C570C" w:rsidRDefault="00B13735" w:rsidP="00997CD8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line="396" w:lineRule="exact"/>
        <w:ind w:left="-360"/>
        <w:jc w:val="both"/>
        <w:rPr>
          <w:i/>
          <w:color w:val="000000"/>
          <w:spacing w:val="-12"/>
        </w:rPr>
      </w:pPr>
      <w:r>
        <w:rPr>
          <w:color w:val="000000"/>
          <w:spacing w:val="-3"/>
        </w:rPr>
        <w:t xml:space="preserve"> </w:t>
      </w:r>
      <w:r w:rsidR="0042777C" w:rsidRPr="006C570C">
        <w:rPr>
          <w:i/>
          <w:color w:val="000000"/>
          <w:spacing w:val="-3"/>
        </w:rPr>
        <w:t>(</w:t>
      </w:r>
      <w:r w:rsidR="006C570C" w:rsidRPr="006C570C">
        <w:rPr>
          <w:i/>
          <w:color w:val="000000"/>
          <w:spacing w:val="-3"/>
        </w:rPr>
        <w:t xml:space="preserve">S. </w:t>
      </w:r>
      <w:proofErr w:type="spellStart"/>
      <w:r w:rsidR="006C570C" w:rsidRPr="006C570C">
        <w:rPr>
          <w:i/>
          <w:color w:val="000000"/>
          <w:spacing w:val="-3"/>
        </w:rPr>
        <w:t>Kovalevskajos</w:t>
      </w:r>
      <w:proofErr w:type="spellEnd"/>
      <w:r w:rsidR="006C570C" w:rsidRPr="006C570C">
        <w:rPr>
          <w:i/>
          <w:color w:val="000000"/>
          <w:spacing w:val="-3"/>
        </w:rPr>
        <w:t xml:space="preserve"> vidurinės mokyklos d</w:t>
      </w:r>
      <w:r w:rsidR="0042777C" w:rsidRPr="006C570C">
        <w:rPr>
          <w:i/>
          <w:color w:val="000000"/>
          <w:spacing w:val="-3"/>
        </w:rPr>
        <w:t>arbo tvarkos taisyklės. 14. 7. 4)</w:t>
      </w:r>
    </w:p>
    <w:p w:rsidR="0032077A" w:rsidRDefault="0032077A" w:rsidP="0032077A">
      <w:pPr>
        <w:widowControl w:val="0"/>
        <w:numPr>
          <w:ilvl w:val="0"/>
          <w:numId w:val="7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line="396" w:lineRule="exact"/>
        <w:jc w:val="both"/>
        <w:rPr>
          <w:color w:val="000000"/>
          <w:spacing w:val="-12"/>
        </w:rPr>
      </w:pPr>
      <w:r w:rsidRPr="00D5082F">
        <w:t>Vadovėliai išduodami vasarai (papildomam mokymuisi)</w:t>
      </w:r>
      <w:r w:rsidR="00075A6C">
        <w:t xml:space="preserve"> ir </w:t>
      </w:r>
      <w:r w:rsidR="003766CB">
        <w:t>savarankiškam mokymuisi</w:t>
      </w:r>
      <w:r w:rsidRPr="00D5082F">
        <w:t xml:space="preserve"> už piniginį užstatą.</w:t>
      </w:r>
    </w:p>
    <w:p w:rsidR="00F053D7" w:rsidRPr="009D6873" w:rsidRDefault="00F053D7" w:rsidP="00E74030">
      <w:pPr>
        <w:pStyle w:val="BodyText2"/>
        <w:numPr>
          <w:ilvl w:val="0"/>
          <w:numId w:val="7"/>
        </w:numPr>
        <w:rPr>
          <w:i/>
        </w:rPr>
      </w:pPr>
      <w:r w:rsidRPr="009D6873">
        <w:rPr>
          <w:i/>
        </w:rPr>
        <w:t xml:space="preserve"> Pasibaigus mokslo metams, dalykų mokytojai pateikia bibliotekininkei sąrašą moksleivių, kurie negrąžino vadovėlių</w:t>
      </w:r>
      <w:r w:rsidR="000075A5" w:rsidRPr="009D6873">
        <w:rPr>
          <w:i/>
        </w:rPr>
        <w:t>.</w:t>
      </w:r>
    </w:p>
    <w:p w:rsidR="00680632" w:rsidRPr="009D6873" w:rsidRDefault="00680632" w:rsidP="00E74030">
      <w:pPr>
        <w:numPr>
          <w:ilvl w:val="0"/>
          <w:numId w:val="7"/>
        </w:numPr>
        <w:jc w:val="both"/>
        <w:rPr>
          <w:i/>
          <w:color w:val="000000"/>
        </w:rPr>
      </w:pPr>
      <w:r w:rsidRPr="00A87667">
        <w:rPr>
          <w:color w:val="000000"/>
        </w:rPr>
        <w:t xml:space="preserve">Mokslo metų </w:t>
      </w:r>
      <w:r w:rsidR="00146D16">
        <w:rPr>
          <w:color w:val="000000"/>
        </w:rPr>
        <w:t>pabaigoje</w:t>
      </w:r>
      <w:r w:rsidRPr="00A87667">
        <w:rPr>
          <w:color w:val="000000"/>
        </w:rPr>
        <w:t xml:space="preserve"> bibliotekininkė informuoja klasės vadovus </w:t>
      </w:r>
      <w:r w:rsidR="00A87667" w:rsidRPr="00A87667">
        <w:rPr>
          <w:color w:val="000000"/>
        </w:rPr>
        <w:t xml:space="preserve">pranešimu </w:t>
      </w:r>
      <w:r w:rsidRPr="00A87667">
        <w:rPr>
          <w:color w:val="000000"/>
        </w:rPr>
        <w:t xml:space="preserve">(4 priedas) apie mokinius, </w:t>
      </w:r>
      <w:r w:rsidR="00A87667" w:rsidRPr="00A87667">
        <w:rPr>
          <w:color w:val="000000"/>
        </w:rPr>
        <w:t>negrąžinusius</w:t>
      </w:r>
      <w:r w:rsidRPr="00A87667">
        <w:rPr>
          <w:color w:val="000000"/>
        </w:rPr>
        <w:t xml:space="preserve"> vadovėlių mokslo metų. </w:t>
      </w:r>
      <w:r w:rsidRPr="009D6873">
        <w:rPr>
          <w:i/>
          <w:color w:val="000000"/>
        </w:rPr>
        <w:t xml:space="preserve">Klasės vadovas informuoja mokinį, </w:t>
      </w:r>
      <w:r w:rsidR="00146D16">
        <w:rPr>
          <w:i/>
          <w:color w:val="000000"/>
        </w:rPr>
        <w:t>tėvus.</w:t>
      </w:r>
    </w:p>
    <w:p w:rsidR="00E74030" w:rsidRDefault="00A251DC" w:rsidP="00151C53">
      <w:pPr>
        <w:numPr>
          <w:ilvl w:val="0"/>
          <w:numId w:val="7"/>
        </w:numPr>
        <w:jc w:val="both"/>
      </w:pPr>
      <w:r>
        <w:t>Mokyto</w:t>
      </w:r>
      <w:r w:rsidR="00896D80">
        <w:t>jas, išeinantis ilgalaikių atostogų (nėštumo ir gimdymo atostogos, atostogos vaikui prižiūrėti)</w:t>
      </w:r>
      <w:r>
        <w:t>,</w:t>
      </w:r>
      <w:r w:rsidR="00F80949">
        <w:t xml:space="preserve"> išeinantis iš darbo,</w:t>
      </w:r>
      <w:r>
        <w:t xml:space="preserve"> pateikia bibliotekininkei vadovėlių, jų kompl</w:t>
      </w:r>
      <w:r w:rsidR="00F80949">
        <w:t>ektų dalių išdavimo sąrašus</w:t>
      </w:r>
      <w:r w:rsidR="009372BB">
        <w:t>, kuriuose yra nurodyta</w:t>
      </w:r>
      <w:r w:rsidR="00F80949">
        <w:t xml:space="preserve"> moksleivio pavardė, vardas, išduoti vadovėliai, parašas.</w:t>
      </w:r>
    </w:p>
    <w:p w:rsidR="00151C53" w:rsidRDefault="00A251DC" w:rsidP="00151C53">
      <w:pPr>
        <w:numPr>
          <w:ilvl w:val="0"/>
          <w:numId w:val="7"/>
        </w:numPr>
        <w:jc w:val="both"/>
      </w:pPr>
      <w:r>
        <w:t>Pamestą ar suni</w:t>
      </w:r>
      <w:r w:rsidR="00D96877">
        <w:t>okotą grožinės literatūros knygą</w:t>
      </w:r>
      <w:r>
        <w:t xml:space="preserve"> ar vadovėlį, jo komplekto dalį, mokymo priemonę mokinys privalo pakeisti tokiu pačiu ar bibliotekininko pripažintu lygiaverčiu, arba atlyginti rinkos kaina.</w:t>
      </w:r>
      <w:r w:rsidR="00F053D7">
        <w:t xml:space="preserve"> </w:t>
      </w:r>
    </w:p>
    <w:p w:rsidR="00151C53" w:rsidRDefault="00151C53" w:rsidP="00151C53">
      <w:pPr>
        <w:jc w:val="both"/>
      </w:pPr>
    </w:p>
    <w:p w:rsidR="00473516" w:rsidRDefault="00473516" w:rsidP="003F7DAF">
      <w:pPr>
        <w:jc w:val="both"/>
      </w:pPr>
    </w:p>
    <w:p w:rsidR="00473516" w:rsidRDefault="00473516" w:rsidP="00473516">
      <w:pPr>
        <w:jc w:val="center"/>
      </w:pPr>
      <w:r>
        <w:t>__________________________</w:t>
      </w:r>
    </w:p>
    <w:p w:rsidR="00CA0BEB" w:rsidRDefault="00CA0BEB" w:rsidP="00473516">
      <w:pPr>
        <w:jc w:val="center"/>
      </w:pPr>
    </w:p>
    <w:p w:rsidR="00CA0BEB" w:rsidRDefault="00CA0BEB" w:rsidP="00473516">
      <w:pPr>
        <w:jc w:val="center"/>
      </w:pPr>
    </w:p>
    <w:p w:rsidR="000075A5" w:rsidRDefault="000075A5" w:rsidP="00CA0BEB">
      <w:pPr>
        <w:jc w:val="right"/>
        <w:rPr>
          <w:sz w:val="16"/>
          <w:szCs w:val="16"/>
        </w:rPr>
      </w:pPr>
    </w:p>
    <w:p w:rsidR="000075A5" w:rsidRDefault="000075A5" w:rsidP="00CA0BEB">
      <w:pPr>
        <w:jc w:val="right"/>
        <w:rPr>
          <w:sz w:val="16"/>
          <w:szCs w:val="16"/>
        </w:rPr>
      </w:pPr>
    </w:p>
    <w:p w:rsidR="00CA0BEB" w:rsidRPr="00B24F64" w:rsidRDefault="00DD2D7E" w:rsidP="00CA0BE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Vilniaus S. </w:t>
      </w:r>
      <w:proofErr w:type="spellStart"/>
      <w:r>
        <w:rPr>
          <w:sz w:val="16"/>
          <w:szCs w:val="16"/>
        </w:rPr>
        <w:t>Kovalevskajos</w:t>
      </w:r>
      <w:proofErr w:type="spellEnd"/>
      <w:r w:rsidR="00CA0BEB" w:rsidRPr="00B24F64">
        <w:rPr>
          <w:sz w:val="16"/>
          <w:szCs w:val="16"/>
        </w:rPr>
        <w:t xml:space="preserve"> vidurinės mokyklos</w:t>
      </w:r>
      <w:r w:rsidR="00CA0BEB">
        <w:rPr>
          <w:sz w:val="16"/>
          <w:szCs w:val="16"/>
        </w:rPr>
        <w:tab/>
      </w:r>
    </w:p>
    <w:p w:rsidR="00CA0BEB" w:rsidRPr="00B24F64" w:rsidRDefault="00CA0BEB" w:rsidP="00CA0BEB">
      <w:pPr>
        <w:jc w:val="right"/>
        <w:rPr>
          <w:sz w:val="16"/>
          <w:szCs w:val="16"/>
        </w:rPr>
      </w:pPr>
      <w:r w:rsidRPr="00B24F64">
        <w:rPr>
          <w:sz w:val="16"/>
          <w:szCs w:val="16"/>
        </w:rPr>
        <w:t>bibliotekos literatūros išdavimo ir surinkimo tvarkos</w:t>
      </w:r>
      <w:r>
        <w:rPr>
          <w:sz w:val="16"/>
          <w:szCs w:val="16"/>
        </w:rPr>
        <w:tab/>
      </w:r>
    </w:p>
    <w:p w:rsidR="00CA0BEB" w:rsidRPr="00B24F64" w:rsidRDefault="00CA0BEB" w:rsidP="00CA0BEB">
      <w:pPr>
        <w:jc w:val="right"/>
        <w:rPr>
          <w:sz w:val="16"/>
          <w:szCs w:val="16"/>
        </w:rPr>
      </w:pPr>
      <w:r w:rsidRPr="00B24F64">
        <w:rPr>
          <w:sz w:val="16"/>
          <w:szCs w:val="16"/>
        </w:rPr>
        <w:t>1 priedas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A0BEB" w:rsidRDefault="00CA0BEB" w:rsidP="00CA0BEB"/>
    <w:p w:rsidR="00CA0BEB" w:rsidRPr="00235065" w:rsidRDefault="00CA0BEB" w:rsidP="00CA0BEB"/>
    <w:p w:rsidR="00CA0BEB" w:rsidRPr="00B24F64" w:rsidRDefault="00CA0BEB" w:rsidP="00CA0BEB">
      <w:pPr>
        <w:jc w:val="center"/>
        <w:rPr>
          <w:b/>
        </w:rPr>
      </w:pPr>
      <w:r w:rsidRPr="00B24F64">
        <w:rPr>
          <w:b/>
        </w:rPr>
        <w:t>ATSISKAITYMO SU BIBLIOTEKA LAPELIS</w:t>
      </w:r>
    </w:p>
    <w:p w:rsidR="00CA0BEB" w:rsidRDefault="00CA0BEB" w:rsidP="00CA0BEB">
      <w:pPr>
        <w:jc w:val="center"/>
      </w:pPr>
    </w:p>
    <w:p w:rsidR="00CA0BEB" w:rsidRPr="00235065" w:rsidRDefault="00CA0BEB" w:rsidP="00CA0BEB">
      <w:pPr>
        <w:jc w:val="center"/>
      </w:pPr>
    </w:p>
    <w:p w:rsidR="00CA0BEB" w:rsidRDefault="00CA0BEB" w:rsidP="00CA0BEB">
      <w:pPr>
        <w:jc w:val="both"/>
      </w:pPr>
      <w:r>
        <w:t>______________________</w:t>
      </w:r>
      <w:r w:rsidRPr="00235065">
        <w:t>__________________________________</w:t>
      </w:r>
      <w:r>
        <w:t>________________________</w:t>
      </w:r>
    </w:p>
    <w:p w:rsidR="00CA0BEB" w:rsidRPr="00B24F64" w:rsidRDefault="00CA0BEB" w:rsidP="00CA0BEB">
      <w:pPr>
        <w:jc w:val="center"/>
        <w:rPr>
          <w:sz w:val="16"/>
          <w:szCs w:val="16"/>
        </w:rPr>
      </w:pPr>
      <w:r w:rsidRPr="00B24F64">
        <w:rPr>
          <w:sz w:val="16"/>
          <w:szCs w:val="16"/>
        </w:rPr>
        <w:t>(mokinio pavardė vardas)</w:t>
      </w:r>
    </w:p>
    <w:p w:rsidR="00CA0BEB" w:rsidRPr="00235065" w:rsidRDefault="00CA0BEB" w:rsidP="00CA0BEB">
      <w:pPr>
        <w:jc w:val="both"/>
      </w:pPr>
      <w:r>
        <w:t>Klasė</w:t>
      </w:r>
      <w:r>
        <w:tab/>
        <w:t>__________________</w:t>
      </w:r>
    </w:p>
    <w:p w:rsidR="00CA0BEB" w:rsidRPr="00235065" w:rsidRDefault="00CA0BEB" w:rsidP="00CA0BE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680"/>
        <w:gridCol w:w="1980"/>
      </w:tblGrid>
      <w:tr w:rsidR="00CA0BEB" w:rsidRPr="00235065" w:rsidTr="006C570C">
        <w:tc>
          <w:tcPr>
            <w:tcW w:w="2988" w:type="dxa"/>
          </w:tcPr>
          <w:p w:rsidR="00CA0BEB" w:rsidRPr="00235065" w:rsidRDefault="00CA0BEB" w:rsidP="006C570C">
            <w:pPr>
              <w:jc w:val="center"/>
            </w:pPr>
            <w:r w:rsidRPr="00235065">
              <w:t>Dalykas</w:t>
            </w:r>
          </w:p>
        </w:tc>
        <w:tc>
          <w:tcPr>
            <w:tcW w:w="4680" w:type="dxa"/>
          </w:tcPr>
          <w:p w:rsidR="00CA0BEB" w:rsidRPr="00235065" w:rsidRDefault="00CA0BEB" w:rsidP="006C570C">
            <w:pPr>
              <w:jc w:val="center"/>
            </w:pPr>
            <w:r w:rsidRPr="00235065">
              <w:t>Mokytojo pavardė, vardas</w:t>
            </w:r>
          </w:p>
        </w:tc>
        <w:tc>
          <w:tcPr>
            <w:tcW w:w="1980" w:type="dxa"/>
          </w:tcPr>
          <w:p w:rsidR="00CA0BEB" w:rsidRPr="00235065" w:rsidRDefault="00CA0BEB" w:rsidP="006C570C">
            <w:pPr>
              <w:jc w:val="center"/>
            </w:pPr>
            <w:r w:rsidRPr="00235065">
              <w:t>Parašas</w:t>
            </w:r>
          </w:p>
        </w:tc>
      </w:tr>
      <w:tr w:rsidR="00CA0BEB" w:rsidRPr="00235065" w:rsidTr="006C570C">
        <w:tc>
          <w:tcPr>
            <w:tcW w:w="2988" w:type="dxa"/>
          </w:tcPr>
          <w:p w:rsidR="00CA0BEB" w:rsidRPr="00235065" w:rsidRDefault="00CA0BEB" w:rsidP="00CA0BEB">
            <w:r w:rsidRPr="00235065">
              <w:t>Lietuvių kalba</w:t>
            </w:r>
          </w:p>
        </w:tc>
        <w:tc>
          <w:tcPr>
            <w:tcW w:w="4680" w:type="dxa"/>
          </w:tcPr>
          <w:p w:rsidR="00CA0BEB" w:rsidRPr="00235065" w:rsidRDefault="00CA0BEB" w:rsidP="006C570C">
            <w:pPr>
              <w:jc w:val="center"/>
            </w:pPr>
          </w:p>
        </w:tc>
        <w:tc>
          <w:tcPr>
            <w:tcW w:w="1980" w:type="dxa"/>
          </w:tcPr>
          <w:p w:rsidR="00CA0BEB" w:rsidRPr="00235065" w:rsidRDefault="00CA0BEB" w:rsidP="006C570C">
            <w:pPr>
              <w:jc w:val="center"/>
            </w:pPr>
          </w:p>
        </w:tc>
      </w:tr>
      <w:tr w:rsidR="00DD2D7E" w:rsidRPr="00235065" w:rsidTr="006C570C">
        <w:tc>
          <w:tcPr>
            <w:tcW w:w="2988" w:type="dxa"/>
          </w:tcPr>
          <w:p w:rsidR="00DD2D7E" w:rsidRPr="00235065" w:rsidRDefault="00DD2D7E" w:rsidP="00CA0BEB">
            <w:r>
              <w:t>Lietuvių literatūra</w:t>
            </w:r>
          </w:p>
        </w:tc>
        <w:tc>
          <w:tcPr>
            <w:tcW w:w="4680" w:type="dxa"/>
          </w:tcPr>
          <w:p w:rsidR="00DD2D7E" w:rsidRPr="00235065" w:rsidRDefault="00DD2D7E" w:rsidP="006C570C">
            <w:pPr>
              <w:jc w:val="center"/>
            </w:pPr>
          </w:p>
        </w:tc>
        <w:tc>
          <w:tcPr>
            <w:tcW w:w="1980" w:type="dxa"/>
          </w:tcPr>
          <w:p w:rsidR="00DD2D7E" w:rsidRPr="00235065" w:rsidRDefault="00DD2D7E" w:rsidP="006C570C">
            <w:pPr>
              <w:jc w:val="center"/>
            </w:pPr>
          </w:p>
        </w:tc>
      </w:tr>
      <w:tr w:rsidR="00CA0BEB" w:rsidRPr="00235065" w:rsidTr="006C570C">
        <w:tc>
          <w:tcPr>
            <w:tcW w:w="2988" w:type="dxa"/>
          </w:tcPr>
          <w:p w:rsidR="00CA0BEB" w:rsidRPr="00235065" w:rsidRDefault="00CA0BEB" w:rsidP="00CA0BEB">
            <w:r w:rsidRPr="00235065">
              <w:t>Anglų kalba</w:t>
            </w:r>
          </w:p>
        </w:tc>
        <w:tc>
          <w:tcPr>
            <w:tcW w:w="4680" w:type="dxa"/>
          </w:tcPr>
          <w:p w:rsidR="00CA0BEB" w:rsidRPr="00235065" w:rsidRDefault="00CA0BEB" w:rsidP="006C570C">
            <w:pPr>
              <w:jc w:val="center"/>
            </w:pPr>
          </w:p>
        </w:tc>
        <w:tc>
          <w:tcPr>
            <w:tcW w:w="1980" w:type="dxa"/>
          </w:tcPr>
          <w:p w:rsidR="00CA0BEB" w:rsidRPr="00235065" w:rsidRDefault="00CA0BEB" w:rsidP="006C570C">
            <w:pPr>
              <w:jc w:val="center"/>
            </w:pPr>
          </w:p>
        </w:tc>
      </w:tr>
      <w:tr w:rsidR="00CA0BEB" w:rsidRPr="00235065" w:rsidTr="006C570C">
        <w:tc>
          <w:tcPr>
            <w:tcW w:w="2988" w:type="dxa"/>
          </w:tcPr>
          <w:p w:rsidR="00CA0BEB" w:rsidRPr="00235065" w:rsidRDefault="00CA0BEB" w:rsidP="00CA0BEB">
            <w:r w:rsidRPr="00235065">
              <w:t>Vokiečių kalba</w:t>
            </w:r>
          </w:p>
        </w:tc>
        <w:tc>
          <w:tcPr>
            <w:tcW w:w="4680" w:type="dxa"/>
          </w:tcPr>
          <w:p w:rsidR="00CA0BEB" w:rsidRPr="00235065" w:rsidRDefault="00CA0BEB" w:rsidP="006C570C">
            <w:pPr>
              <w:jc w:val="center"/>
            </w:pPr>
          </w:p>
        </w:tc>
        <w:tc>
          <w:tcPr>
            <w:tcW w:w="1980" w:type="dxa"/>
          </w:tcPr>
          <w:p w:rsidR="00CA0BEB" w:rsidRPr="00235065" w:rsidRDefault="00CA0BEB" w:rsidP="006C570C">
            <w:pPr>
              <w:jc w:val="center"/>
            </w:pPr>
          </w:p>
        </w:tc>
      </w:tr>
      <w:tr w:rsidR="00CA0BEB" w:rsidRPr="00235065" w:rsidTr="006C570C">
        <w:tc>
          <w:tcPr>
            <w:tcW w:w="2988" w:type="dxa"/>
          </w:tcPr>
          <w:p w:rsidR="00CA0BEB" w:rsidRPr="00235065" w:rsidRDefault="00CA0BEB" w:rsidP="00CA0BEB">
            <w:r w:rsidRPr="00235065">
              <w:t>Rusų kalba</w:t>
            </w:r>
          </w:p>
        </w:tc>
        <w:tc>
          <w:tcPr>
            <w:tcW w:w="4680" w:type="dxa"/>
          </w:tcPr>
          <w:p w:rsidR="00CA0BEB" w:rsidRPr="00235065" w:rsidRDefault="00CA0BEB" w:rsidP="006C570C">
            <w:pPr>
              <w:jc w:val="center"/>
            </w:pPr>
          </w:p>
        </w:tc>
        <w:tc>
          <w:tcPr>
            <w:tcW w:w="1980" w:type="dxa"/>
          </w:tcPr>
          <w:p w:rsidR="00CA0BEB" w:rsidRPr="00235065" w:rsidRDefault="00CA0BEB" w:rsidP="006C570C">
            <w:pPr>
              <w:jc w:val="center"/>
            </w:pPr>
          </w:p>
        </w:tc>
      </w:tr>
      <w:tr w:rsidR="00DD2D7E" w:rsidRPr="00235065" w:rsidTr="006C570C">
        <w:tc>
          <w:tcPr>
            <w:tcW w:w="2988" w:type="dxa"/>
          </w:tcPr>
          <w:p w:rsidR="00DD2D7E" w:rsidRPr="00235065" w:rsidRDefault="00DD2D7E" w:rsidP="00CA0BEB">
            <w:r>
              <w:t>Rusų literatūra</w:t>
            </w:r>
          </w:p>
        </w:tc>
        <w:tc>
          <w:tcPr>
            <w:tcW w:w="4680" w:type="dxa"/>
          </w:tcPr>
          <w:p w:rsidR="00DD2D7E" w:rsidRPr="00235065" w:rsidRDefault="00DD2D7E" w:rsidP="006C570C">
            <w:pPr>
              <w:jc w:val="center"/>
            </w:pPr>
          </w:p>
        </w:tc>
        <w:tc>
          <w:tcPr>
            <w:tcW w:w="1980" w:type="dxa"/>
          </w:tcPr>
          <w:p w:rsidR="00DD2D7E" w:rsidRPr="00235065" w:rsidRDefault="00DD2D7E" w:rsidP="006C570C">
            <w:pPr>
              <w:jc w:val="center"/>
            </w:pPr>
          </w:p>
        </w:tc>
      </w:tr>
      <w:tr w:rsidR="00CA0BEB" w:rsidRPr="00235065" w:rsidTr="006C570C">
        <w:tc>
          <w:tcPr>
            <w:tcW w:w="2988" w:type="dxa"/>
          </w:tcPr>
          <w:p w:rsidR="00CA0BEB" w:rsidRPr="00235065" w:rsidRDefault="00CA0BEB" w:rsidP="00CA0BEB">
            <w:r w:rsidRPr="00235065">
              <w:t>Istorija</w:t>
            </w:r>
          </w:p>
        </w:tc>
        <w:tc>
          <w:tcPr>
            <w:tcW w:w="4680" w:type="dxa"/>
          </w:tcPr>
          <w:p w:rsidR="00CA0BEB" w:rsidRPr="00235065" w:rsidRDefault="00CA0BEB" w:rsidP="006C570C">
            <w:pPr>
              <w:jc w:val="center"/>
            </w:pPr>
          </w:p>
        </w:tc>
        <w:tc>
          <w:tcPr>
            <w:tcW w:w="1980" w:type="dxa"/>
          </w:tcPr>
          <w:p w:rsidR="00CA0BEB" w:rsidRPr="00235065" w:rsidRDefault="00CA0BEB" w:rsidP="006C570C">
            <w:pPr>
              <w:jc w:val="center"/>
            </w:pPr>
          </w:p>
        </w:tc>
      </w:tr>
      <w:tr w:rsidR="00CA0BEB" w:rsidRPr="00235065" w:rsidTr="006C570C">
        <w:tc>
          <w:tcPr>
            <w:tcW w:w="2988" w:type="dxa"/>
          </w:tcPr>
          <w:p w:rsidR="00CA0BEB" w:rsidRPr="00235065" w:rsidRDefault="00CA0BEB" w:rsidP="00CA0BEB">
            <w:r w:rsidRPr="00235065">
              <w:t>Pilietiškumo pagrindai</w:t>
            </w:r>
          </w:p>
        </w:tc>
        <w:tc>
          <w:tcPr>
            <w:tcW w:w="4680" w:type="dxa"/>
          </w:tcPr>
          <w:p w:rsidR="00CA0BEB" w:rsidRPr="00235065" w:rsidRDefault="00CA0BEB" w:rsidP="006C570C">
            <w:pPr>
              <w:jc w:val="center"/>
            </w:pPr>
          </w:p>
        </w:tc>
        <w:tc>
          <w:tcPr>
            <w:tcW w:w="1980" w:type="dxa"/>
          </w:tcPr>
          <w:p w:rsidR="00CA0BEB" w:rsidRPr="00235065" w:rsidRDefault="00CA0BEB" w:rsidP="006C570C">
            <w:pPr>
              <w:jc w:val="center"/>
            </w:pPr>
          </w:p>
        </w:tc>
      </w:tr>
      <w:tr w:rsidR="00CA0BEB" w:rsidRPr="00235065" w:rsidTr="006C570C">
        <w:tc>
          <w:tcPr>
            <w:tcW w:w="2988" w:type="dxa"/>
          </w:tcPr>
          <w:p w:rsidR="00CA0BEB" w:rsidRPr="00235065" w:rsidRDefault="00CA0BEB" w:rsidP="00CA0BEB">
            <w:r w:rsidRPr="00235065">
              <w:t>Matematika</w:t>
            </w:r>
          </w:p>
        </w:tc>
        <w:tc>
          <w:tcPr>
            <w:tcW w:w="4680" w:type="dxa"/>
          </w:tcPr>
          <w:p w:rsidR="00CA0BEB" w:rsidRPr="00235065" w:rsidRDefault="00CA0BEB" w:rsidP="006C570C">
            <w:pPr>
              <w:jc w:val="center"/>
            </w:pPr>
          </w:p>
        </w:tc>
        <w:tc>
          <w:tcPr>
            <w:tcW w:w="1980" w:type="dxa"/>
          </w:tcPr>
          <w:p w:rsidR="00CA0BEB" w:rsidRPr="00235065" w:rsidRDefault="00CA0BEB" w:rsidP="006C570C">
            <w:pPr>
              <w:jc w:val="center"/>
            </w:pPr>
          </w:p>
        </w:tc>
      </w:tr>
      <w:tr w:rsidR="00CA0BEB" w:rsidRPr="00235065" w:rsidTr="006C570C">
        <w:tc>
          <w:tcPr>
            <w:tcW w:w="2988" w:type="dxa"/>
          </w:tcPr>
          <w:p w:rsidR="00CA0BEB" w:rsidRPr="00235065" w:rsidRDefault="00CA0BEB" w:rsidP="00CA0BEB">
            <w:r w:rsidRPr="00235065">
              <w:t>Informatika</w:t>
            </w:r>
          </w:p>
        </w:tc>
        <w:tc>
          <w:tcPr>
            <w:tcW w:w="4680" w:type="dxa"/>
          </w:tcPr>
          <w:p w:rsidR="00CA0BEB" w:rsidRPr="00235065" w:rsidRDefault="00CA0BEB" w:rsidP="006C570C">
            <w:pPr>
              <w:jc w:val="center"/>
            </w:pPr>
          </w:p>
        </w:tc>
        <w:tc>
          <w:tcPr>
            <w:tcW w:w="1980" w:type="dxa"/>
          </w:tcPr>
          <w:p w:rsidR="00CA0BEB" w:rsidRPr="00235065" w:rsidRDefault="00CA0BEB" w:rsidP="006C570C">
            <w:pPr>
              <w:jc w:val="center"/>
            </w:pPr>
          </w:p>
        </w:tc>
      </w:tr>
      <w:tr w:rsidR="00CA0BEB" w:rsidRPr="00235065" w:rsidTr="006C570C">
        <w:tc>
          <w:tcPr>
            <w:tcW w:w="2988" w:type="dxa"/>
          </w:tcPr>
          <w:p w:rsidR="00CA0BEB" w:rsidRPr="00235065" w:rsidRDefault="00CA0BEB" w:rsidP="00CA0BEB">
            <w:r w:rsidRPr="00235065">
              <w:t>Fizika</w:t>
            </w:r>
          </w:p>
        </w:tc>
        <w:tc>
          <w:tcPr>
            <w:tcW w:w="4680" w:type="dxa"/>
          </w:tcPr>
          <w:p w:rsidR="00CA0BEB" w:rsidRPr="00235065" w:rsidRDefault="00CA0BEB" w:rsidP="006C570C">
            <w:pPr>
              <w:jc w:val="center"/>
            </w:pPr>
          </w:p>
        </w:tc>
        <w:tc>
          <w:tcPr>
            <w:tcW w:w="1980" w:type="dxa"/>
          </w:tcPr>
          <w:p w:rsidR="00CA0BEB" w:rsidRPr="00235065" w:rsidRDefault="00CA0BEB" w:rsidP="006C570C">
            <w:pPr>
              <w:jc w:val="center"/>
            </w:pPr>
          </w:p>
        </w:tc>
      </w:tr>
      <w:tr w:rsidR="00CA0BEB" w:rsidRPr="00235065" w:rsidTr="006C570C">
        <w:tc>
          <w:tcPr>
            <w:tcW w:w="2988" w:type="dxa"/>
          </w:tcPr>
          <w:p w:rsidR="00CA0BEB" w:rsidRPr="00235065" w:rsidRDefault="00CA0BEB" w:rsidP="00CA0BEB">
            <w:r w:rsidRPr="00235065">
              <w:t>Geografija</w:t>
            </w:r>
          </w:p>
        </w:tc>
        <w:tc>
          <w:tcPr>
            <w:tcW w:w="4680" w:type="dxa"/>
          </w:tcPr>
          <w:p w:rsidR="00CA0BEB" w:rsidRPr="00235065" w:rsidRDefault="00CA0BEB" w:rsidP="006C570C">
            <w:pPr>
              <w:jc w:val="center"/>
            </w:pPr>
          </w:p>
        </w:tc>
        <w:tc>
          <w:tcPr>
            <w:tcW w:w="1980" w:type="dxa"/>
          </w:tcPr>
          <w:p w:rsidR="00CA0BEB" w:rsidRPr="00235065" w:rsidRDefault="00CA0BEB" w:rsidP="006C570C">
            <w:pPr>
              <w:jc w:val="center"/>
            </w:pPr>
          </w:p>
        </w:tc>
      </w:tr>
      <w:tr w:rsidR="00CA0BEB" w:rsidRPr="00235065" w:rsidTr="006C570C">
        <w:tc>
          <w:tcPr>
            <w:tcW w:w="2988" w:type="dxa"/>
          </w:tcPr>
          <w:p w:rsidR="00CA0BEB" w:rsidRPr="00235065" w:rsidRDefault="00CA0BEB" w:rsidP="00CA0BEB">
            <w:r w:rsidRPr="00235065">
              <w:t>Biologija</w:t>
            </w:r>
          </w:p>
        </w:tc>
        <w:tc>
          <w:tcPr>
            <w:tcW w:w="4680" w:type="dxa"/>
          </w:tcPr>
          <w:p w:rsidR="00CA0BEB" w:rsidRPr="00235065" w:rsidRDefault="00CA0BEB" w:rsidP="006C570C">
            <w:pPr>
              <w:jc w:val="center"/>
            </w:pPr>
          </w:p>
        </w:tc>
        <w:tc>
          <w:tcPr>
            <w:tcW w:w="1980" w:type="dxa"/>
          </w:tcPr>
          <w:p w:rsidR="00CA0BEB" w:rsidRPr="00235065" w:rsidRDefault="00CA0BEB" w:rsidP="006C570C">
            <w:pPr>
              <w:jc w:val="center"/>
            </w:pPr>
          </w:p>
        </w:tc>
      </w:tr>
      <w:tr w:rsidR="00CA0BEB" w:rsidRPr="00235065" w:rsidTr="006C570C">
        <w:tc>
          <w:tcPr>
            <w:tcW w:w="2988" w:type="dxa"/>
          </w:tcPr>
          <w:p w:rsidR="00CA0BEB" w:rsidRPr="00235065" w:rsidRDefault="00CA0BEB" w:rsidP="00CA0BEB">
            <w:r w:rsidRPr="00235065">
              <w:t>Gamta</w:t>
            </w:r>
          </w:p>
        </w:tc>
        <w:tc>
          <w:tcPr>
            <w:tcW w:w="4680" w:type="dxa"/>
          </w:tcPr>
          <w:p w:rsidR="00CA0BEB" w:rsidRPr="00235065" w:rsidRDefault="00CA0BEB" w:rsidP="006C570C">
            <w:pPr>
              <w:jc w:val="center"/>
            </w:pPr>
          </w:p>
        </w:tc>
        <w:tc>
          <w:tcPr>
            <w:tcW w:w="1980" w:type="dxa"/>
          </w:tcPr>
          <w:p w:rsidR="00CA0BEB" w:rsidRPr="00235065" w:rsidRDefault="00CA0BEB" w:rsidP="006C570C">
            <w:pPr>
              <w:jc w:val="center"/>
            </w:pPr>
          </w:p>
        </w:tc>
      </w:tr>
      <w:tr w:rsidR="00CA0BEB" w:rsidRPr="00235065" w:rsidTr="006C570C">
        <w:tc>
          <w:tcPr>
            <w:tcW w:w="2988" w:type="dxa"/>
          </w:tcPr>
          <w:p w:rsidR="00CA0BEB" w:rsidRPr="00235065" w:rsidRDefault="00CA0BEB" w:rsidP="00CA0BEB">
            <w:r w:rsidRPr="00235065">
              <w:t>Chemija</w:t>
            </w:r>
          </w:p>
        </w:tc>
        <w:tc>
          <w:tcPr>
            <w:tcW w:w="4680" w:type="dxa"/>
          </w:tcPr>
          <w:p w:rsidR="00CA0BEB" w:rsidRPr="00235065" w:rsidRDefault="00CA0BEB" w:rsidP="006C570C">
            <w:pPr>
              <w:jc w:val="center"/>
            </w:pPr>
          </w:p>
        </w:tc>
        <w:tc>
          <w:tcPr>
            <w:tcW w:w="1980" w:type="dxa"/>
          </w:tcPr>
          <w:p w:rsidR="00CA0BEB" w:rsidRPr="00235065" w:rsidRDefault="00CA0BEB" w:rsidP="006C570C">
            <w:pPr>
              <w:jc w:val="center"/>
            </w:pPr>
          </w:p>
        </w:tc>
      </w:tr>
      <w:tr w:rsidR="00CA0BEB" w:rsidRPr="00235065" w:rsidTr="006C570C">
        <w:tc>
          <w:tcPr>
            <w:tcW w:w="2988" w:type="dxa"/>
          </w:tcPr>
          <w:p w:rsidR="00CA0BEB" w:rsidRPr="00235065" w:rsidRDefault="00CA0BEB" w:rsidP="00CA0BEB">
            <w:r w:rsidRPr="00235065">
              <w:t>Dailė</w:t>
            </w:r>
          </w:p>
        </w:tc>
        <w:tc>
          <w:tcPr>
            <w:tcW w:w="4680" w:type="dxa"/>
          </w:tcPr>
          <w:p w:rsidR="00CA0BEB" w:rsidRPr="00235065" w:rsidRDefault="00CA0BEB" w:rsidP="006C570C">
            <w:pPr>
              <w:jc w:val="center"/>
            </w:pPr>
          </w:p>
        </w:tc>
        <w:tc>
          <w:tcPr>
            <w:tcW w:w="1980" w:type="dxa"/>
          </w:tcPr>
          <w:p w:rsidR="00CA0BEB" w:rsidRPr="00235065" w:rsidRDefault="00CA0BEB" w:rsidP="006C570C">
            <w:pPr>
              <w:jc w:val="center"/>
            </w:pPr>
          </w:p>
        </w:tc>
      </w:tr>
      <w:tr w:rsidR="00DD2D7E" w:rsidRPr="00235065" w:rsidTr="006C570C">
        <w:tc>
          <w:tcPr>
            <w:tcW w:w="2988" w:type="dxa"/>
          </w:tcPr>
          <w:p w:rsidR="00DD2D7E" w:rsidRPr="00235065" w:rsidRDefault="00DD2D7E" w:rsidP="00CA0BEB">
            <w:r>
              <w:t>Grožinė literatūra</w:t>
            </w:r>
          </w:p>
        </w:tc>
        <w:tc>
          <w:tcPr>
            <w:tcW w:w="4680" w:type="dxa"/>
          </w:tcPr>
          <w:p w:rsidR="00DD2D7E" w:rsidRPr="00235065" w:rsidRDefault="00DD2D7E" w:rsidP="006C570C">
            <w:pPr>
              <w:jc w:val="center"/>
            </w:pPr>
          </w:p>
        </w:tc>
        <w:tc>
          <w:tcPr>
            <w:tcW w:w="1980" w:type="dxa"/>
          </w:tcPr>
          <w:p w:rsidR="00DD2D7E" w:rsidRPr="00235065" w:rsidRDefault="00DD2D7E" w:rsidP="006C570C">
            <w:pPr>
              <w:jc w:val="center"/>
            </w:pPr>
          </w:p>
        </w:tc>
      </w:tr>
    </w:tbl>
    <w:p w:rsidR="00CA0BEB" w:rsidRDefault="00CA0BEB" w:rsidP="00CA0BEB">
      <w:pPr>
        <w:jc w:val="both"/>
      </w:pPr>
    </w:p>
    <w:p w:rsidR="00CA0BEB" w:rsidRDefault="00CA0BEB" w:rsidP="00CA0BEB">
      <w:pPr>
        <w:jc w:val="both"/>
      </w:pPr>
    </w:p>
    <w:p w:rsidR="00CA0BEB" w:rsidRDefault="00CA0BEB" w:rsidP="00CA0BEB">
      <w:pPr>
        <w:jc w:val="both"/>
      </w:pPr>
    </w:p>
    <w:p w:rsidR="00CA0BEB" w:rsidRDefault="00CA0BEB" w:rsidP="00CA0BEB">
      <w:pPr>
        <w:jc w:val="both"/>
      </w:pPr>
      <w:r>
        <w:t>Bibliotekininkė</w:t>
      </w:r>
      <w:r>
        <w:tab/>
      </w:r>
      <w:r>
        <w:tab/>
        <w:t>_________________</w:t>
      </w:r>
      <w:r>
        <w:tab/>
      </w:r>
      <w:r>
        <w:tab/>
      </w:r>
      <w:r w:rsidR="00DD2D7E">
        <w:t>__________________</w:t>
      </w:r>
    </w:p>
    <w:p w:rsidR="00CA0BEB" w:rsidRPr="00B24F64" w:rsidRDefault="00CA0BEB" w:rsidP="00CA0BEB">
      <w:pPr>
        <w:jc w:val="center"/>
        <w:rPr>
          <w:sz w:val="16"/>
          <w:szCs w:val="16"/>
        </w:rPr>
      </w:pPr>
      <w:r w:rsidRPr="00B24F64">
        <w:rPr>
          <w:sz w:val="16"/>
          <w:szCs w:val="16"/>
        </w:rPr>
        <w:t>(parašas)</w:t>
      </w:r>
    </w:p>
    <w:p w:rsidR="00AD1485" w:rsidRDefault="00AD1485" w:rsidP="00CA0BEB">
      <w:pPr>
        <w:jc w:val="both"/>
      </w:pPr>
    </w:p>
    <w:p w:rsidR="00AD1485" w:rsidRDefault="00AD1485" w:rsidP="00CA0BEB">
      <w:pPr>
        <w:jc w:val="both"/>
      </w:pPr>
    </w:p>
    <w:p w:rsidR="00AD1485" w:rsidRDefault="00AD1485" w:rsidP="00CA0BEB">
      <w:pPr>
        <w:jc w:val="both"/>
      </w:pPr>
    </w:p>
    <w:p w:rsidR="00AD1485" w:rsidRDefault="00AD1485" w:rsidP="00CA0BEB">
      <w:pPr>
        <w:jc w:val="both"/>
      </w:pPr>
    </w:p>
    <w:p w:rsidR="00AD1485" w:rsidRDefault="00AD1485" w:rsidP="00CA0BEB">
      <w:pPr>
        <w:jc w:val="both"/>
      </w:pPr>
    </w:p>
    <w:p w:rsidR="00AD1485" w:rsidRDefault="00AD1485" w:rsidP="00CA0BEB">
      <w:pPr>
        <w:jc w:val="both"/>
      </w:pPr>
    </w:p>
    <w:p w:rsidR="00AD1485" w:rsidRDefault="00AD1485" w:rsidP="00CA0BEB">
      <w:pPr>
        <w:jc w:val="both"/>
      </w:pPr>
    </w:p>
    <w:p w:rsidR="00AD1485" w:rsidRDefault="00AD1485" w:rsidP="00CA0BEB">
      <w:pPr>
        <w:jc w:val="both"/>
      </w:pPr>
    </w:p>
    <w:p w:rsidR="00AD1485" w:rsidRDefault="00AD1485" w:rsidP="00CA0BEB">
      <w:pPr>
        <w:jc w:val="both"/>
      </w:pPr>
    </w:p>
    <w:p w:rsidR="00AD1485" w:rsidRDefault="00AD1485" w:rsidP="00CA0BEB">
      <w:pPr>
        <w:jc w:val="both"/>
      </w:pPr>
    </w:p>
    <w:p w:rsidR="00AD1485" w:rsidRDefault="00AD1485" w:rsidP="00CA0BEB">
      <w:pPr>
        <w:jc w:val="both"/>
      </w:pPr>
    </w:p>
    <w:p w:rsidR="00AD1485" w:rsidRDefault="00AD1485" w:rsidP="00CA0BEB">
      <w:pPr>
        <w:jc w:val="both"/>
      </w:pPr>
    </w:p>
    <w:p w:rsidR="00AD1485" w:rsidRDefault="00AD1485" w:rsidP="00CA0BEB">
      <w:pPr>
        <w:jc w:val="both"/>
      </w:pPr>
    </w:p>
    <w:p w:rsidR="00AD1485" w:rsidRDefault="00AD1485" w:rsidP="00CA0BEB">
      <w:pPr>
        <w:jc w:val="both"/>
      </w:pPr>
    </w:p>
    <w:p w:rsidR="00AD1485" w:rsidRDefault="00AD1485" w:rsidP="00CA0BEB">
      <w:pPr>
        <w:jc w:val="both"/>
      </w:pPr>
    </w:p>
    <w:p w:rsidR="00AD1485" w:rsidRDefault="00AD1485" w:rsidP="00CA0BEB">
      <w:pPr>
        <w:jc w:val="both"/>
      </w:pPr>
    </w:p>
    <w:p w:rsidR="00AD1485" w:rsidRDefault="00AD1485" w:rsidP="00CA0BEB">
      <w:pPr>
        <w:jc w:val="both"/>
      </w:pPr>
    </w:p>
    <w:p w:rsidR="00AD1485" w:rsidRDefault="00AD1485" w:rsidP="00CA0BEB">
      <w:pPr>
        <w:jc w:val="both"/>
      </w:pPr>
    </w:p>
    <w:p w:rsidR="00AD1485" w:rsidRDefault="00AD1485" w:rsidP="00CA0BEB">
      <w:pPr>
        <w:jc w:val="both"/>
      </w:pPr>
    </w:p>
    <w:p w:rsidR="00AD1485" w:rsidRDefault="00AD1485" w:rsidP="00CA0BEB">
      <w:pPr>
        <w:jc w:val="both"/>
        <w:sectPr w:rsidR="00AD1485" w:rsidSect="00F053D7">
          <w:pgSz w:w="11906" w:h="16838"/>
          <w:pgMar w:top="720" w:right="454" w:bottom="539" w:left="1134" w:header="567" w:footer="567" w:gutter="0"/>
          <w:cols w:space="1296"/>
          <w:docGrid w:linePitch="360"/>
        </w:sectPr>
      </w:pPr>
    </w:p>
    <w:p w:rsidR="000E20D5" w:rsidRDefault="000E20D5" w:rsidP="000E20D5">
      <w:pPr>
        <w:ind w:left="3888" w:firstLine="1296"/>
        <w:jc w:val="right"/>
        <w:rPr>
          <w:sz w:val="16"/>
          <w:szCs w:val="16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ab/>
      </w:r>
    </w:p>
    <w:p w:rsidR="00AD1485" w:rsidRDefault="000E20D5" w:rsidP="000E20D5">
      <w:pPr>
        <w:ind w:left="10368" w:firstLine="1296"/>
        <w:jc w:val="both"/>
      </w:pPr>
      <w:r>
        <w:rPr>
          <w:sz w:val="16"/>
          <w:szCs w:val="16"/>
        </w:rPr>
        <w:t xml:space="preserve">2 </w:t>
      </w:r>
      <w:r w:rsidRPr="00281E05">
        <w:rPr>
          <w:sz w:val="16"/>
          <w:szCs w:val="16"/>
        </w:rPr>
        <w:t>priedas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D1485" w:rsidRDefault="00AD1485" w:rsidP="00CA0BEB">
      <w:pPr>
        <w:jc w:val="both"/>
      </w:pPr>
    </w:p>
    <w:p w:rsidR="00AD1485" w:rsidRDefault="00AD1485" w:rsidP="00CA0BEB">
      <w:pPr>
        <w:jc w:val="both"/>
      </w:pPr>
    </w:p>
    <w:p w:rsidR="00AD1485" w:rsidRDefault="00DA01AA" w:rsidP="00CA0BEB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213360</wp:posOffset>
            </wp:positionV>
            <wp:extent cx="7842250" cy="5619750"/>
            <wp:effectExtent l="19050" t="0" r="6350" b="0"/>
            <wp:wrapTight wrapText="bothSides">
              <wp:wrapPolygon edited="0">
                <wp:start x="-52" y="0"/>
                <wp:lineTo x="-52" y="21527"/>
                <wp:lineTo x="21617" y="21527"/>
                <wp:lineTo x="21617" y="0"/>
                <wp:lineTo x="-52" y="0"/>
              </wp:wrapPolygon>
            </wp:wrapTight>
            <wp:docPr id="2" name="Picture 2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0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485" w:rsidRDefault="00AD1485" w:rsidP="00CA0BEB">
      <w:pPr>
        <w:jc w:val="both"/>
        <w:sectPr w:rsidR="00AD1485" w:rsidSect="00AD1485">
          <w:pgSz w:w="16838" w:h="11906" w:orient="landscape"/>
          <w:pgMar w:top="1134" w:right="720" w:bottom="454" w:left="539" w:header="567" w:footer="567" w:gutter="0"/>
          <w:cols w:space="1296"/>
          <w:docGrid w:linePitch="360"/>
        </w:sectPr>
      </w:pPr>
    </w:p>
    <w:p w:rsidR="000E20D5" w:rsidRDefault="000E20D5" w:rsidP="000E20D5">
      <w:pPr>
        <w:ind w:left="3888" w:firstLine="1296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Vilniaus S. </w:t>
      </w:r>
      <w:proofErr w:type="spellStart"/>
      <w:r>
        <w:rPr>
          <w:sz w:val="16"/>
          <w:szCs w:val="16"/>
        </w:rPr>
        <w:t>Kovalevskajos</w:t>
      </w:r>
      <w:proofErr w:type="spellEnd"/>
      <w:r w:rsidRPr="00281E05">
        <w:rPr>
          <w:sz w:val="16"/>
          <w:szCs w:val="16"/>
        </w:rPr>
        <w:t xml:space="preserve"> vidurinės mokyklos</w:t>
      </w:r>
      <w:r>
        <w:rPr>
          <w:sz w:val="16"/>
          <w:szCs w:val="16"/>
        </w:rPr>
        <w:tab/>
      </w:r>
    </w:p>
    <w:p w:rsidR="000E20D5" w:rsidRDefault="000E20D5" w:rsidP="000E20D5">
      <w:pPr>
        <w:ind w:left="3888" w:firstLine="1296"/>
        <w:jc w:val="right"/>
        <w:rPr>
          <w:sz w:val="16"/>
          <w:szCs w:val="16"/>
        </w:rPr>
      </w:pPr>
      <w:r w:rsidRPr="00281E05">
        <w:rPr>
          <w:sz w:val="16"/>
          <w:szCs w:val="16"/>
        </w:rPr>
        <w:t>bibliotekos literatūros išdavimo ir surinkimo tvarkos</w:t>
      </w:r>
      <w:r>
        <w:rPr>
          <w:sz w:val="16"/>
          <w:szCs w:val="16"/>
        </w:rPr>
        <w:tab/>
      </w:r>
    </w:p>
    <w:p w:rsidR="00AD1485" w:rsidRDefault="000E20D5" w:rsidP="000E20D5">
      <w:pPr>
        <w:ind w:left="3888" w:firstLine="129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3 </w:t>
      </w:r>
      <w:r w:rsidRPr="00281E05">
        <w:rPr>
          <w:sz w:val="16"/>
          <w:szCs w:val="16"/>
        </w:rPr>
        <w:t>priedas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D1485" w:rsidRDefault="00AD1485" w:rsidP="00FD4A6F">
      <w:pPr>
        <w:ind w:left="3888" w:firstLine="1296"/>
        <w:jc w:val="right"/>
        <w:rPr>
          <w:sz w:val="16"/>
          <w:szCs w:val="16"/>
        </w:rPr>
      </w:pPr>
    </w:p>
    <w:p w:rsidR="000E20D5" w:rsidRDefault="000E20D5" w:rsidP="00FD4A6F">
      <w:pPr>
        <w:ind w:left="3888" w:firstLine="1296"/>
        <w:jc w:val="right"/>
        <w:rPr>
          <w:sz w:val="16"/>
          <w:szCs w:val="16"/>
        </w:rPr>
      </w:pPr>
    </w:p>
    <w:p w:rsidR="00AD1485" w:rsidRDefault="00AD1485" w:rsidP="000E20D5">
      <w:pPr>
        <w:tabs>
          <w:tab w:val="left" w:pos="0"/>
        </w:tabs>
        <w:ind w:left="-180" w:right="9598"/>
        <w:jc w:val="right"/>
        <w:rPr>
          <w:sz w:val="16"/>
          <w:szCs w:val="16"/>
        </w:rPr>
      </w:pPr>
    </w:p>
    <w:p w:rsidR="00AD1485" w:rsidRPr="003B4907" w:rsidRDefault="00AD1485" w:rsidP="003B4907">
      <w:pPr>
        <w:ind w:left="3888" w:firstLine="1296"/>
        <w:jc w:val="center"/>
        <w:rPr>
          <w:sz w:val="28"/>
          <w:szCs w:val="28"/>
        </w:rPr>
      </w:pPr>
    </w:p>
    <w:p w:rsidR="00AD1485" w:rsidRPr="003B4907" w:rsidRDefault="000E20D5" w:rsidP="003B4907">
      <w:pPr>
        <w:tabs>
          <w:tab w:val="left" w:pos="0"/>
          <w:tab w:val="left" w:pos="8460"/>
          <w:tab w:val="left" w:pos="10260"/>
        </w:tabs>
        <w:ind w:right="58"/>
        <w:jc w:val="center"/>
        <w:rPr>
          <w:sz w:val="28"/>
          <w:szCs w:val="28"/>
        </w:rPr>
      </w:pPr>
      <w:r w:rsidRPr="003B4907">
        <w:rPr>
          <w:sz w:val="28"/>
          <w:szCs w:val="28"/>
        </w:rPr>
        <w:t xml:space="preserve">Vadovėlių </w:t>
      </w:r>
      <w:r w:rsidR="0008473F">
        <w:rPr>
          <w:sz w:val="28"/>
          <w:szCs w:val="28"/>
        </w:rPr>
        <w:t>išdavimo-grąžinimo lapas</w:t>
      </w:r>
      <w:r w:rsidRPr="003B4907">
        <w:rPr>
          <w:sz w:val="28"/>
          <w:szCs w:val="28"/>
        </w:rPr>
        <w:t xml:space="preserve"> 20..  – 20 ..  </w:t>
      </w:r>
      <w:proofErr w:type="spellStart"/>
      <w:r w:rsidRPr="003B4907">
        <w:rPr>
          <w:sz w:val="28"/>
          <w:szCs w:val="28"/>
        </w:rPr>
        <w:t>m.m</w:t>
      </w:r>
      <w:proofErr w:type="spellEnd"/>
      <w:r w:rsidRPr="003B4907">
        <w:rPr>
          <w:sz w:val="28"/>
          <w:szCs w:val="28"/>
        </w:rPr>
        <w:t>.</w:t>
      </w:r>
    </w:p>
    <w:p w:rsidR="000E20D5" w:rsidRDefault="000E20D5" w:rsidP="000E20D5">
      <w:pPr>
        <w:tabs>
          <w:tab w:val="left" w:pos="0"/>
          <w:tab w:val="left" w:pos="8460"/>
          <w:tab w:val="left" w:pos="10260"/>
        </w:tabs>
        <w:ind w:right="58"/>
      </w:pPr>
      <w:r>
        <w:t>Klasė _________________________</w:t>
      </w:r>
    </w:p>
    <w:p w:rsidR="000E20D5" w:rsidRDefault="000E20D5" w:rsidP="000E20D5">
      <w:pPr>
        <w:tabs>
          <w:tab w:val="left" w:pos="0"/>
          <w:tab w:val="left" w:pos="8460"/>
          <w:tab w:val="left" w:pos="10260"/>
        </w:tabs>
        <w:ind w:right="58"/>
      </w:pPr>
      <w:r>
        <w:t>Dalykas _______________________</w:t>
      </w:r>
    </w:p>
    <w:p w:rsidR="000E20D5" w:rsidRPr="000E20D5" w:rsidRDefault="000E20D5" w:rsidP="000E20D5">
      <w:pPr>
        <w:tabs>
          <w:tab w:val="left" w:pos="0"/>
          <w:tab w:val="left" w:pos="8460"/>
          <w:tab w:val="left" w:pos="10260"/>
        </w:tabs>
        <w:ind w:right="58"/>
      </w:pPr>
      <w:r>
        <w:t>Mokytojas (ja) __________________</w:t>
      </w:r>
    </w:p>
    <w:p w:rsidR="00AD1485" w:rsidRDefault="00AD1485" w:rsidP="00FD4A6F">
      <w:pPr>
        <w:ind w:left="3888" w:firstLine="1296"/>
        <w:jc w:val="right"/>
        <w:rPr>
          <w:sz w:val="16"/>
          <w:szCs w:val="16"/>
        </w:rPr>
      </w:pPr>
    </w:p>
    <w:p w:rsidR="000E20D5" w:rsidRDefault="000E20D5" w:rsidP="00FD4A6F">
      <w:pPr>
        <w:ind w:left="3888" w:firstLine="1296"/>
        <w:jc w:val="right"/>
        <w:rPr>
          <w:sz w:val="16"/>
          <w:szCs w:val="16"/>
        </w:rPr>
      </w:pPr>
    </w:p>
    <w:p w:rsidR="00AD1485" w:rsidRDefault="00AD1485" w:rsidP="00FD4A6F">
      <w:pPr>
        <w:ind w:left="3888" w:firstLine="1296"/>
        <w:jc w:val="righ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3021"/>
        <w:gridCol w:w="1750"/>
        <w:gridCol w:w="1750"/>
        <w:gridCol w:w="1750"/>
        <w:gridCol w:w="1750"/>
      </w:tblGrid>
      <w:tr w:rsidR="000E20D5" w:rsidRPr="006C570C" w:rsidTr="006C570C">
        <w:tc>
          <w:tcPr>
            <w:tcW w:w="513" w:type="dxa"/>
            <w:vAlign w:val="center"/>
          </w:tcPr>
          <w:p w:rsidR="000E20D5" w:rsidRPr="006C570C" w:rsidRDefault="000E20D5" w:rsidP="006C570C">
            <w:pPr>
              <w:jc w:val="center"/>
              <w:rPr>
                <w:sz w:val="28"/>
                <w:szCs w:val="28"/>
              </w:rPr>
            </w:pPr>
            <w:proofErr w:type="spellStart"/>
            <w:r w:rsidRPr="006C570C">
              <w:rPr>
                <w:sz w:val="28"/>
                <w:szCs w:val="28"/>
              </w:rPr>
              <w:t>Nr</w:t>
            </w:r>
            <w:proofErr w:type="spellEnd"/>
          </w:p>
        </w:tc>
        <w:tc>
          <w:tcPr>
            <w:tcW w:w="3021" w:type="dxa"/>
          </w:tcPr>
          <w:p w:rsidR="000E20D5" w:rsidRPr="006C570C" w:rsidRDefault="000E20D5" w:rsidP="006C570C">
            <w:pPr>
              <w:jc w:val="center"/>
              <w:rPr>
                <w:sz w:val="28"/>
                <w:szCs w:val="28"/>
              </w:rPr>
            </w:pPr>
            <w:r w:rsidRPr="006C570C">
              <w:rPr>
                <w:sz w:val="28"/>
                <w:szCs w:val="28"/>
              </w:rPr>
              <w:t>Moksleivio vardas, pavardė</w:t>
            </w:r>
          </w:p>
        </w:tc>
        <w:tc>
          <w:tcPr>
            <w:tcW w:w="1750" w:type="dxa"/>
          </w:tcPr>
          <w:p w:rsidR="000E20D5" w:rsidRPr="006C570C" w:rsidRDefault="0008473F" w:rsidP="006C570C">
            <w:pPr>
              <w:jc w:val="center"/>
              <w:rPr>
                <w:sz w:val="28"/>
                <w:szCs w:val="28"/>
              </w:rPr>
            </w:pPr>
            <w:r w:rsidRPr="006C570C">
              <w:rPr>
                <w:sz w:val="28"/>
                <w:szCs w:val="28"/>
              </w:rPr>
              <w:t>Vadovėlį</w:t>
            </w:r>
          </w:p>
          <w:p w:rsidR="000E20D5" w:rsidRPr="006C570C" w:rsidRDefault="000E20D5" w:rsidP="006C570C">
            <w:pPr>
              <w:jc w:val="center"/>
              <w:rPr>
                <w:sz w:val="28"/>
                <w:szCs w:val="28"/>
              </w:rPr>
            </w:pPr>
            <w:r w:rsidRPr="006C570C">
              <w:rPr>
                <w:sz w:val="28"/>
                <w:szCs w:val="28"/>
              </w:rPr>
              <w:t>gavo</w:t>
            </w:r>
          </w:p>
        </w:tc>
        <w:tc>
          <w:tcPr>
            <w:tcW w:w="1750" w:type="dxa"/>
          </w:tcPr>
          <w:p w:rsidR="000E20D5" w:rsidRPr="006C570C" w:rsidRDefault="0008473F" w:rsidP="006C570C">
            <w:pPr>
              <w:jc w:val="center"/>
              <w:rPr>
                <w:sz w:val="28"/>
                <w:szCs w:val="28"/>
              </w:rPr>
            </w:pPr>
            <w:r w:rsidRPr="006C570C">
              <w:rPr>
                <w:sz w:val="28"/>
                <w:szCs w:val="28"/>
              </w:rPr>
              <w:t>Vadovėlį</w:t>
            </w:r>
          </w:p>
          <w:p w:rsidR="000E20D5" w:rsidRPr="006C570C" w:rsidRDefault="000E20D5" w:rsidP="006C570C">
            <w:pPr>
              <w:jc w:val="center"/>
              <w:rPr>
                <w:sz w:val="28"/>
                <w:szCs w:val="28"/>
              </w:rPr>
            </w:pPr>
            <w:r w:rsidRPr="006C570C">
              <w:rPr>
                <w:sz w:val="28"/>
                <w:szCs w:val="28"/>
              </w:rPr>
              <w:t>gavo</w:t>
            </w:r>
          </w:p>
        </w:tc>
        <w:tc>
          <w:tcPr>
            <w:tcW w:w="1750" w:type="dxa"/>
          </w:tcPr>
          <w:p w:rsidR="000E20D5" w:rsidRPr="006C570C" w:rsidRDefault="0008473F" w:rsidP="006C570C">
            <w:pPr>
              <w:jc w:val="center"/>
              <w:rPr>
                <w:sz w:val="28"/>
                <w:szCs w:val="28"/>
              </w:rPr>
            </w:pPr>
            <w:r w:rsidRPr="006C570C">
              <w:rPr>
                <w:sz w:val="28"/>
                <w:szCs w:val="28"/>
              </w:rPr>
              <w:t>Vadovėlį</w:t>
            </w:r>
          </w:p>
          <w:p w:rsidR="000E20D5" w:rsidRPr="006C570C" w:rsidRDefault="003B4907" w:rsidP="006C570C">
            <w:pPr>
              <w:jc w:val="center"/>
              <w:rPr>
                <w:sz w:val="28"/>
                <w:szCs w:val="28"/>
              </w:rPr>
            </w:pPr>
            <w:r w:rsidRPr="006C570C">
              <w:rPr>
                <w:sz w:val="28"/>
                <w:szCs w:val="28"/>
              </w:rPr>
              <w:t>grą</w:t>
            </w:r>
            <w:r w:rsidR="000E20D5" w:rsidRPr="006C570C">
              <w:rPr>
                <w:sz w:val="28"/>
                <w:szCs w:val="28"/>
              </w:rPr>
              <w:t>žino</w:t>
            </w:r>
          </w:p>
        </w:tc>
        <w:tc>
          <w:tcPr>
            <w:tcW w:w="1750" w:type="dxa"/>
          </w:tcPr>
          <w:p w:rsidR="000E20D5" w:rsidRPr="006C570C" w:rsidRDefault="0008473F" w:rsidP="006C570C">
            <w:pPr>
              <w:jc w:val="center"/>
              <w:rPr>
                <w:sz w:val="28"/>
                <w:szCs w:val="28"/>
              </w:rPr>
            </w:pPr>
            <w:r w:rsidRPr="006C570C">
              <w:rPr>
                <w:sz w:val="28"/>
                <w:szCs w:val="28"/>
              </w:rPr>
              <w:t>Vadovėlį</w:t>
            </w:r>
          </w:p>
          <w:p w:rsidR="000E20D5" w:rsidRPr="006C570C" w:rsidRDefault="0008473F" w:rsidP="006C570C">
            <w:pPr>
              <w:jc w:val="center"/>
              <w:rPr>
                <w:sz w:val="28"/>
                <w:szCs w:val="28"/>
              </w:rPr>
            </w:pPr>
            <w:r w:rsidRPr="006C570C">
              <w:rPr>
                <w:sz w:val="28"/>
                <w:szCs w:val="28"/>
              </w:rPr>
              <w:t>g</w:t>
            </w:r>
            <w:r w:rsidR="003B4907" w:rsidRPr="006C570C">
              <w:rPr>
                <w:sz w:val="28"/>
                <w:szCs w:val="28"/>
              </w:rPr>
              <w:t>rą</w:t>
            </w:r>
            <w:r w:rsidR="000E20D5" w:rsidRPr="006C570C">
              <w:rPr>
                <w:sz w:val="28"/>
                <w:szCs w:val="28"/>
              </w:rPr>
              <w:t>žino</w:t>
            </w:r>
          </w:p>
          <w:p w:rsidR="003B4907" w:rsidRPr="006C570C" w:rsidRDefault="003B4907" w:rsidP="006C570C">
            <w:pPr>
              <w:jc w:val="center"/>
              <w:rPr>
                <w:sz w:val="28"/>
                <w:szCs w:val="28"/>
              </w:rPr>
            </w:pPr>
          </w:p>
        </w:tc>
      </w:tr>
      <w:tr w:rsidR="000E20D5" w:rsidRPr="006C570C" w:rsidTr="006C570C">
        <w:trPr>
          <w:trHeight w:val="340"/>
        </w:trPr>
        <w:tc>
          <w:tcPr>
            <w:tcW w:w="513" w:type="dxa"/>
            <w:vAlign w:val="center"/>
          </w:tcPr>
          <w:p w:rsidR="000E20D5" w:rsidRPr="006C570C" w:rsidRDefault="003B4907" w:rsidP="006C570C">
            <w:pPr>
              <w:jc w:val="center"/>
              <w:rPr>
                <w:sz w:val="16"/>
                <w:szCs w:val="16"/>
              </w:rPr>
            </w:pPr>
            <w:r w:rsidRPr="006C570C">
              <w:rPr>
                <w:sz w:val="16"/>
                <w:szCs w:val="16"/>
              </w:rPr>
              <w:t>1</w:t>
            </w:r>
          </w:p>
        </w:tc>
        <w:tc>
          <w:tcPr>
            <w:tcW w:w="3021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</w:tr>
      <w:tr w:rsidR="000E20D5" w:rsidRPr="006C570C" w:rsidTr="006C570C">
        <w:trPr>
          <w:trHeight w:val="340"/>
        </w:trPr>
        <w:tc>
          <w:tcPr>
            <w:tcW w:w="513" w:type="dxa"/>
            <w:vAlign w:val="center"/>
          </w:tcPr>
          <w:p w:rsidR="000E20D5" w:rsidRPr="006C570C" w:rsidRDefault="003B4907" w:rsidP="006C570C">
            <w:pPr>
              <w:jc w:val="center"/>
              <w:rPr>
                <w:sz w:val="16"/>
                <w:szCs w:val="16"/>
              </w:rPr>
            </w:pPr>
            <w:r w:rsidRPr="006C570C">
              <w:rPr>
                <w:sz w:val="16"/>
                <w:szCs w:val="16"/>
              </w:rPr>
              <w:t>2</w:t>
            </w:r>
          </w:p>
        </w:tc>
        <w:tc>
          <w:tcPr>
            <w:tcW w:w="3021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</w:tr>
      <w:tr w:rsidR="000E20D5" w:rsidRPr="006C570C" w:rsidTr="006C570C">
        <w:trPr>
          <w:trHeight w:val="340"/>
        </w:trPr>
        <w:tc>
          <w:tcPr>
            <w:tcW w:w="513" w:type="dxa"/>
            <w:vAlign w:val="center"/>
          </w:tcPr>
          <w:p w:rsidR="000E20D5" w:rsidRPr="006C570C" w:rsidRDefault="003B4907" w:rsidP="006C570C">
            <w:pPr>
              <w:jc w:val="center"/>
              <w:rPr>
                <w:sz w:val="16"/>
                <w:szCs w:val="16"/>
              </w:rPr>
            </w:pPr>
            <w:r w:rsidRPr="006C570C">
              <w:rPr>
                <w:sz w:val="16"/>
                <w:szCs w:val="16"/>
              </w:rPr>
              <w:t>3</w:t>
            </w:r>
          </w:p>
        </w:tc>
        <w:tc>
          <w:tcPr>
            <w:tcW w:w="3021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</w:tr>
      <w:tr w:rsidR="000E20D5" w:rsidRPr="006C570C" w:rsidTr="006C570C">
        <w:trPr>
          <w:trHeight w:val="340"/>
        </w:trPr>
        <w:tc>
          <w:tcPr>
            <w:tcW w:w="513" w:type="dxa"/>
            <w:vAlign w:val="center"/>
          </w:tcPr>
          <w:p w:rsidR="000E20D5" w:rsidRPr="006C570C" w:rsidRDefault="003B4907" w:rsidP="006C570C">
            <w:pPr>
              <w:jc w:val="center"/>
              <w:rPr>
                <w:sz w:val="16"/>
                <w:szCs w:val="16"/>
              </w:rPr>
            </w:pPr>
            <w:r w:rsidRPr="006C570C">
              <w:rPr>
                <w:sz w:val="16"/>
                <w:szCs w:val="16"/>
              </w:rPr>
              <w:t>4</w:t>
            </w:r>
          </w:p>
        </w:tc>
        <w:tc>
          <w:tcPr>
            <w:tcW w:w="3021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</w:tr>
      <w:tr w:rsidR="000E20D5" w:rsidRPr="006C570C" w:rsidTr="006C570C">
        <w:trPr>
          <w:trHeight w:val="340"/>
        </w:trPr>
        <w:tc>
          <w:tcPr>
            <w:tcW w:w="513" w:type="dxa"/>
            <w:vAlign w:val="center"/>
          </w:tcPr>
          <w:p w:rsidR="000E20D5" w:rsidRPr="006C570C" w:rsidRDefault="003B4907" w:rsidP="006C570C">
            <w:pPr>
              <w:jc w:val="center"/>
              <w:rPr>
                <w:sz w:val="16"/>
                <w:szCs w:val="16"/>
              </w:rPr>
            </w:pPr>
            <w:r w:rsidRPr="006C570C">
              <w:rPr>
                <w:sz w:val="16"/>
                <w:szCs w:val="16"/>
              </w:rPr>
              <w:t>5</w:t>
            </w:r>
          </w:p>
        </w:tc>
        <w:tc>
          <w:tcPr>
            <w:tcW w:w="3021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</w:tr>
      <w:tr w:rsidR="000E20D5" w:rsidRPr="006C570C" w:rsidTr="006C570C">
        <w:trPr>
          <w:trHeight w:val="340"/>
        </w:trPr>
        <w:tc>
          <w:tcPr>
            <w:tcW w:w="513" w:type="dxa"/>
            <w:vAlign w:val="center"/>
          </w:tcPr>
          <w:p w:rsidR="000E20D5" w:rsidRPr="006C570C" w:rsidRDefault="003B4907" w:rsidP="006C570C">
            <w:pPr>
              <w:jc w:val="center"/>
              <w:rPr>
                <w:sz w:val="16"/>
                <w:szCs w:val="16"/>
              </w:rPr>
            </w:pPr>
            <w:r w:rsidRPr="006C570C">
              <w:rPr>
                <w:sz w:val="16"/>
                <w:szCs w:val="16"/>
              </w:rPr>
              <w:t>6</w:t>
            </w:r>
          </w:p>
        </w:tc>
        <w:tc>
          <w:tcPr>
            <w:tcW w:w="3021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</w:tr>
      <w:tr w:rsidR="000E20D5" w:rsidRPr="006C570C" w:rsidTr="006C570C">
        <w:trPr>
          <w:trHeight w:val="340"/>
        </w:trPr>
        <w:tc>
          <w:tcPr>
            <w:tcW w:w="513" w:type="dxa"/>
            <w:vAlign w:val="center"/>
          </w:tcPr>
          <w:p w:rsidR="000E20D5" w:rsidRPr="006C570C" w:rsidRDefault="003B4907" w:rsidP="006C570C">
            <w:pPr>
              <w:jc w:val="center"/>
              <w:rPr>
                <w:sz w:val="16"/>
                <w:szCs w:val="16"/>
              </w:rPr>
            </w:pPr>
            <w:r w:rsidRPr="006C570C">
              <w:rPr>
                <w:sz w:val="16"/>
                <w:szCs w:val="16"/>
              </w:rPr>
              <w:t>7</w:t>
            </w:r>
          </w:p>
        </w:tc>
        <w:tc>
          <w:tcPr>
            <w:tcW w:w="3021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</w:tr>
      <w:tr w:rsidR="000E20D5" w:rsidRPr="006C570C" w:rsidTr="006C570C">
        <w:trPr>
          <w:trHeight w:val="340"/>
        </w:trPr>
        <w:tc>
          <w:tcPr>
            <w:tcW w:w="513" w:type="dxa"/>
            <w:vAlign w:val="center"/>
          </w:tcPr>
          <w:p w:rsidR="000E20D5" w:rsidRPr="006C570C" w:rsidRDefault="003B4907" w:rsidP="006C570C">
            <w:pPr>
              <w:jc w:val="center"/>
              <w:rPr>
                <w:sz w:val="16"/>
                <w:szCs w:val="16"/>
              </w:rPr>
            </w:pPr>
            <w:r w:rsidRPr="006C570C">
              <w:rPr>
                <w:sz w:val="16"/>
                <w:szCs w:val="16"/>
              </w:rPr>
              <w:t>8</w:t>
            </w:r>
          </w:p>
        </w:tc>
        <w:tc>
          <w:tcPr>
            <w:tcW w:w="3021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</w:tr>
      <w:tr w:rsidR="000E20D5" w:rsidRPr="006C570C" w:rsidTr="006C570C">
        <w:trPr>
          <w:trHeight w:val="340"/>
        </w:trPr>
        <w:tc>
          <w:tcPr>
            <w:tcW w:w="513" w:type="dxa"/>
            <w:vAlign w:val="center"/>
          </w:tcPr>
          <w:p w:rsidR="000E20D5" w:rsidRPr="006C570C" w:rsidRDefault="003B4907" w:rsidP="006C570C">
            <w:pPr>
              <w:jc w:val="center"/>
              <w:rPr>
                <w:sz w:val="16"/>
                <w:szCs w:val="16"/>
              </w:rPr>
            </w:pPr>
            <w:r w:rsidRPr="006C570C">
              <w:rPr>
                <w:sz w:val="16"/>
                <w:szCs w:val="16"/>
              </w:rPr>
              <w:t>9</w:t>
            </w:r>
          </w:p>
        </w:tc>
        <w:tc>
          <w:tcPr>
            <w:tcW w:w="3021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</w:tr>
      <w:tr w:rsidR="000E20D5" w:rsidRPr="006C570C" w:rsidTr="006C570C">
        <w:trPr>
          <w:trHeight w:val="340"/>
        </w:trPr>
        <w:tc>
          <w:tcPr>
            <w:tcW w:w="513" w:type="dxa"/>
            <w:vAlign w:val="center"/>
          </w:tcPr>
          <w:p w:rsidR="000E20D5" w:rsidRPr="006C570C" w:rsidRDefault="003B4907" w:rsidP="006C570C">
            <w:pPr>
              <w:jc w:val="center"/>
              <w:rPr>
                <w:sz w:val="16"/>
                <w:szCs w:val="16"/>
              </w:rPr>
            </w:pPr>
            <w:r w:rsidRPr="006C570C">
              <w:rPr>
                <w:sz w:val="16"/>
                <w:szCs w:val="16"/>
              </w:rPr>
              <w:t>10</w:t>
            </w:r>
          </w:p>
        </w:tc>
        <w:tc>
          <w:tcPr>
            <w:tcW w:w="3021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</w:tr>
      <w:tr w:rsidR="000E20D5" w:rsidRPr="006C570C" w:rsidTr="006C570C">
        <w:trPr>
          <w:trHeight w:val="340"/>
        </w:trPr>
        <w:tc>
          <w:tcPr>
            <w:tcW w:w="513" w:type="dxa"/>
            <w:vAlign w:val="center"/>
          </w:tcPr>
          <w:p w:rsidR="000E20D5" w:rsidRPr="006C570C" w:rsidRDefault="003B4907" w:rsidP="006C570C">
            <w:pPr>
              <w:jc w:val="center"/>
              <w:rPr>
                <w:sz w:val="16"/>
                <w:szCs w:val="16"/>
              </w:rPr>
            </w:pPr>
            <w:r w:rsidRPr="006C570C">
              <w:rPr>
                <w:sz w:val="16"/>
                <w:szCs w:val="16"/>
              </w:rPr>
              <w:t>11</w:t>
            </w:r>
          </w:p>
        </w:tc>
        <w:tc>
          <w:tcPr>
            <w:tcW w:w="3021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</w:tr>
      <w:tr w:rsidR="000E20D5" w:rsidRPr="006C570C" w:rsidTr="006C570C">
        <w:trPr>
          <w:trHeight w:val="340"/>
        </w:trPr>
        <w:tc>
          <w:tcPr>
            <w:tcW w:w="513" w:type="dxa"/>
            <w:vAlign w:val="center"/>
          </w:tcPr>
          <w:p w:rsidR="000E20D5" w:rsidRPr="006C570C" w:rsidRDefault="003B4907" w:rsidP="006C570C">
            <w:pPr>
              <w:jc w:val="center"/>
              <w:rPr>
                <w:sz w:val="16"/>
                <w:szCs w:val="16"/>
              </w:rPr>
            </w:pPr>
            <w:r w:rsidRPr="006C570C">
              <w:rPr>
                <w:sz w:val="16"/>
                <w:szCs w:val="16"/>
              </w:rPr>
              <w:t>12</w:t>
            </w:r>
          </w:p>
        </w:tc>
        <w:tc>
          <w:tcPr>
            <w:tcW w:w="3021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</w:tr>
      <w:tr w:rsidR="000E20D5" w:rsidRPr="006C570C" w:rsidTr="006C570C">
        <w:trPr>
          <w:trHeight w:val="340"/>
        </w:trPr>
        <w:tc>
          <w:tcPr>
            <w:tcW w:w="513" w:type="dxa"/>
            <w:vAlign w:val="center"/>
          </w:tcPr>
          <w:p w:rsidR="000E20D5" w:rsidRPr="006C570C" w:rsidRDefault="003B4907" w:rsidP="006C570C">
            <w:pPr>
              <w:jc w:val="center"/>
              <w:rPr>
                <w:sz w:val="16"/>
                <w:szCs w:val="16"/>
              </w:rPr>
            </w:pPr>
            <w:r w:rsidRPr="006C570C">
              <w:rPr>
                <w:sz w:val="16"/>
                <w:szCs w:val="16"/>
              </w:rPr>
              <w:t>13</w:t>
            </w:r>
          </w:p>
        </w:tc>
        <w:tc>
          <w:tcPr>
            <w:tcW w:w="3021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</w:tr>
      <w:tr w:rsidR="000E20D5" w:rsidRPr="006C570C" w:rsidTr="006C570C">
        <w:trPr>
          <w:trHeight w:val="340"/>
        </w:trPr>
        <w:tc>
          <w:tcPr>
            <w:tcW w:w="513" w:type="dxa"/>
            <w:vAlign w:val="center"/>
          </w:tcPr>
          <w:p w:rsidR="000E20D5" w:rsidRPr="006C570C" w:rsidRDefault="003B4907" w:rsidP="006C570C">
            <w:pPr>
              <w:jc w:val="center"/>
              <w:rPr>
                <w:sz w:val="16"/>
                <w:szCs w:val="16"/>
              </w:rPr>
            </w:pPr>
            <w:r w:rsidRPr="006C570C">
              <w:rPr>
                <w:sz w:val="16"/>
                <w:szCs w:val="16"/>
              </w:rPr>
              <w:t>14</w:t>
            </w:r>
          </w:p>
        </w:tc>
        <w:tc>
          <w:tcPr>
            <w:tcW w:w="3021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</w:tr>
      <w:tr w:rsidR="000E20D5" w:rsidRPr="006C570C" w:rsidTr="006C570C">
        <w:trPr>
          <w:trHeight w:val="340"/>
        </w:trPr>
        <w:tc>
          <w:tcPr>
            <w:tcW w:w="513" w:type="dxa"/>
            <w:vAlign w:val="center"/>
          </w:tcPr>
          <w:p w:rsidR="000E20D5" w:rsidRPr="006C570C" w:rsidRDefault="003B4907" w:rsidP="006C570C">
            <w:pPr>
              <w:jc w:val="center"/>
              <w:rPr>
                <w:sz w:val="16"/>
                <w:szCs w:val="16"/>
              </w:rPr>
            </w:pPr>
            <w:r w:rsidRPr="006C570C">
              <w:rPr>
                <w:sz w:val="16"/>
                <w:szCs w:val="16"/>
              </w:rPr>
              <w:t>15</w:t>
            </w:r>
          </w:p>
        </w:tc>
        <w:tc>
          <w:tcPr>
            <w:tcW w:w="3021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</w:tr>
      <w:tr w:rsidR="000E20D5" w:rsidRPr="006C570C" w:rsidTr="006C570C">
        <w:trPr>
          <w:trHeight w:val="340"/>
        </w:trPr>
        <w:tc>
          <w:tcPr>
            <w:tcW w:w="513" w:type="dxa"/>
            <w:vAlign w:val="center"/>
          </w:tcPr>
          <w:p w:rsidR="000E20D5" w:rsidRPr="006C570C" w:rsidRDefault="003B4907" w:rsidP="006C570C">
            <w:pPr>
              <w:jc w:val="center"/>
              <w:rPr>
                <w:sz w:val="16"/>
                <w:szCs w:val="16"/>
              </w:rPr>
            </w:pPr>
            <w:r w:rsidRPr="006C570C">
              <w:rPr>
                <w:sz w:val="16"/>
                <w:szCs w:val="16"/>
              </w:rPr>
              <w:t>16</w:t>
            </w:r>
          </w:p>
        </w:tc>
        <w:tc>
          <w:tcPr>
            <w:tcW w:w="3021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</w:tr>
      <w:tr w:rsidR="000E20D5" w:rsidRPr="006C570C" w:rsidTr="006C570C">
        <w:trPr>
          <w:trHeight w:val="340"/>
        </w:trPr>
        <w:tc>
          <w:tcPr>
            <w:tcW w:w="513" w:type="dxa"/>
            <w:vAlign w:val="center"/>
          </w:tcPr>
          <w:p w:rsidR="000E20D5" w:rsidRPr="006C570C" w:rsidRDefault="003B4907" w:rsidP="006C570C">
            <w:pPr>
              <w:jc w:val="center"/>
              <w:rPr>
                <w:sz w:val="16"/>
                <w:szCs w:val="16"/>
              </w:rPr>
            </w:pPr>
            <w:r w:rsidRPr="006C570C">
              <w:rPr>
                <w:sz w:val="16"/>
                <w:szCs w:val="16"/>
              </w:rPr>
              <w:t>17</w:t>
            </w:r>
          </w:p>
        </w:tc>
        <w:tc>
          <w:tcPr>
            <w:tcW w:w="3021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</w:tr>
      <w:tr w:rsidR="000E20D5" w:rsidRPr="006C570C" w:rsidTr="006C570C">
        <w:trPr>
          <w:trHeight w:val="340"/>
        </w:trPr>
        <w:tc>
          <w:tcPr>
            <w:tcW w:w="513" w:type="dxa"/>
            <w:vAlign w:val="center"/>
          </w:tcPr>
          <w:p w:rsidR="000E20D5" w:rsidRPr="006C570C" w:rsidRDefault="003B4907" w:rsidP="006C570C">
            <w:pPr>
              <w:jc w:val="center"/>
              <w:rPr>
                <w:sz w:val="16"/>
                <w:szCs w:val="16"/>
              </w:rPr>
            </w:pPr>
            <w:r w:rsidRPr="006C570C">
              <w:rPr>
                <w:sz w:val="16"/>
                <w:szCs w:val="16"/>
              </w:rPr>
              <w:t>18</w:t>
            </w:r>
          </w:p>
        </w:tc>
        <w:tc>
          <w:tcPr>
            <w:tcW w:w="3021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</w:tr>
      <w:tr w:rsidR="000E20D5" w:rsidRPr="006C570C" w:rsidTr="006C570C">
        <w:trPr>
          <w:trHeight w:val="340"/>
        </w:trPr>
        <w:tc>
          <w:tcPr>
            <w:tcW w:w="513" w:type="dxa"/>
            <w:vAlign w:val="center"/>
          </w:tcPr>
          <w:p w:rsidR="000E20D5" w:rsidRPr="006C570C" w:rsidRDefault="003B4907" w:rsidP="006C570C">
            <w:pPr>
              <w:jc w:val="center"/>
              <w:rPr>
                <w:sz w:val="16"/>
                <w:szCs w:val="16"/>
              </w:rPr>
            </w:pPr>
            <w:r w:rsidRPr="006C570C">
              <w:rPr>
                <w:sz w:val="16"/>
                <w:szCs w:val="16"/>
              </w:rPr>
              <w:t>19</w:t>
            </w:r>
          </w:p>
        </w:tc>
        <w:tc>
          <w:tcPr>
            <w:tcW w:w="3021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</w:tr>
      <w:tr w:rsidR="000E20D5" w:rsidRPr="006C570C" w:rsidTr="006C570C">
        <w:trPr>
          <w:trHeight w:val="340"/>
        </w:trPr>
        <w:tc>
          <w:tcPr>
            <w:tcW w:w="513" w:type="dxa"/>
            <w:vAlign w:val="center"/>
          </w:tcPr>
          <w:p w:rsidR="000E20D5" w:rsidRPr="006C570C" w:rsidRDefault="003B4907" w:rsidP="006C570C">
            <w:pPr>
              <w:jc w:val="center"/>
              <w:rPr>
                <w:sz w:val="16"/>
                <w:szCs w:val="16"/>
              </w:rPr>
            </w:pPr>
            <w:r w:rsidRPr="006C570C">
              <w:rPr>
                <w:sz w:val="16"/>
                <w:szCs w:val="16"/>
              </w:rPr>
              <w:t>20</w:t>
            </w:r>
          </w:p>
        </w:tc>
        <w:tc>
          <w:tcPr>
            <w:tcW w:w="3021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</w:tr>
      <w:tr w:rsidR="000E20D5" w:rsidRPr="006C570C" w:rsidTr="006C570C">
        <w:trPr>
          <w:trHeight w:val="340"/>
        </w:trPr>
        <w:tc>
          <w:tcPr>
            <w:tcW w:w="513" w:type="dxa"/>
            <w:vAlign w:val="center"/>
          </w:tcPr>
          <w:p w:rsidR="000E20D5" w:rsidRPr="006C570C" w:rsidRDefault="003B4907" w:rsidP="006C570C">
            <w:pPr>
              <w:jc w:val="center"/>
              <w:rPr>
                <w:sz w:val="16"/>
                <w:szCs w:val="16"/>
              </w:rPr>
            </w:pPr>
            <w:r w:rsidRPr="006C570C">
              <w:rPr>
                <w:sz w:val="16"/>
                <w:szCs w:val="16"/>
              </w:rPr>
              <w:t>21</w:t>
            </w:r>
          </w:p>
        </w:tc>
        <w:tc>
          <w:tcPr>
            <w:tcW w:w="3021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</w:tr>
      <w:tr w:rsidR="000E20D5" w:rsidRPr="006C570C" w:rsidTr="006C570C">
        <w:trPr>
          <w:trHeight w:val="340"/>
        </w:trPr>
        <w:tc>
          <w:tcPr>
            <w:tcW w:w="513" w:type="dxa"/>
            <w:vAlign w:val="center"/>
          </w:tcPr>
          <w:p w:rsidR="000E20D5" w:rsidRPr="006C570C" w:rsidRDefault="003B4907" w:rsidP="006C570C">
            <w:pPr>
              <w:jc w:val="center"/>
              <w:rPr>
                <w:sz w:val="16"/>
                <w:szCs w:val="16"/>
              </w:rPr>
            </w:pPr>
            <w:r w:rsidRPr="006C570C">
              <w:rPr>
                <w:sz w:val="16"/>
                <w:szCs w:val="16"/>
              </w:rPr>
              <w:t>22</w:t>
            </w:r>
          </w:p>
        </w:tc>
        <w:tc>
          <w:tcPr>
            <w:tcW w:w="3021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</w:tr>
      <w:tr w:rsidR="000E20D5" w:rsidRPr="006C570C" w:rsidTr="006C570C">
        <w:trPr>
          <w:trHeight w:val="340"/>
        </w:trPr>
        <w:tc>
          <w:tcPr>
            <w:tcW w:w="513" w:type="dxa"/>
            <w:vAlign w:val="center"/>
          </w:tcPr>
          <w:p w:rsidR="000E20D5" w:rsidRPr="006C570C" w:rsidRDefault="003B4907" w:rsidP="006C570C">
            <w:pPr>
              <w:jc w:val="center"/>
              <w:rPr>
                <w:sz w:val="16"/>
                <w:szCs w:val="16"/>
              </w:rPr>
            </w:pPr>
            <w:r w:rsidRPr="006C570C">
              <w:rPr>
                <w:sz w:val="16"/>
                <w:szCs w:val="16"/>
              </w:rPr>
              <w:t>23</w:t>
            </w:r>
          </w:p>
        </w:tc>
        <w:tc>
          <w:tcPr>
            <w:tcW w:w="3021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</w:tr>
      <w:tr w:rsidR="000E20D5" w:rsidRPr="006C570C" w:rsidTr="006C570C">
        <w:trPr>
          <w:trHeight w:val="340"/>
        </w:trPr>
        <w:tc>
          <w:tcPr>
            <w:tcW w:w="513" w:type="dxa"/>
            <w:vAlign w:val="center"/>
          </w:tcPr>
          <w:p w:rsidR="000E20D5" w:rsidRPr="006C570C" w:rsidRDefault="003B4907" w:rsidP="006C570C">
            <w:pPr>
              <w:jc w:val="center"/>
              <w:rPr>
                <w:sz w:val="16"/>
                <w:szCs w:val="16"/>
              </w:rPr>
            </w:pPr>
            <w:r w:rsidRPr="006C570C">
              <w:rPr>
                <w:sz w:val="16"/>
                <w:szCs w:val="16"/>
              </w:rPr>
              <w:t>24</w:t>
            </w:r>
          </w:p>
        </w:tc>
        <w:tc>
          <w:tcPr>
            <w:tcW w:w="3021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</w:tr>
      <w:tr w:rsidR="000E20D5" w:rsidRPr="006C570C" w:rsidTr="006C570C">
        <w:trPr>
          <w:trHeight w:val="340"/>
        </w:trPr>
        <w:tc>
          <w:tcPr>
            <w:tcW w:w="513" w:type="dxa"/>
            <w:vAlign w:val="center"/>
          </w:tcPr>
          <w:p w:rsidR="000E20D5" w:rsidRPr="006C570C" w:rsidRDefault="003B4907" w:rsidP="006C570C">
            <w:pPr>
              <w:jc w:val="center"/>
              <w:rPr>
                <w:sz w:val="16"/>
                <w:szCs w:val="16"/>
              </w:rPr>
            </w:pPr>
            <w:r w:rsidRPr="006C570C">
              <w:rPr>
                <w:sz w:val="16"/>
                <w:szCs w:val="16"/>
              </w:rPr>
              <w:t>25</w:t>
            </w:r>
          </w:p>
        </w:tc>
        <w:tc>
          <w:tcPr>
            <w:tcW w:w="3021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</w:tr>
      <w:tr w:rsidR="000E20D5" w:rsidRPr="006C570C" w:rsidTr="006C570C">
        <w:trPr>
          <w:trHeight w:val="340"/>
        </w:trPr>
        <w:tc>
          <w:tcPr>
            <w:tcW w:w="513" w:type="dxa"/>
            <w:vAlign w:val="center"/>
          </w:tcPr>
          <w:p w:rsidR="000E20D5" w:rsidRPr="006C570C" w:rsidRDefault="003B4907" w:rsidP="006C570C">
            <w:pPr>
              <w:jc w:val="center"/>
              <w:rPr>
                <w:sz w:val="16"/>
                <w:szCs w:val="16"/>
              </w:rPr>
            </w:pPr>
            <w:r w:rsidRPr="006C570C">
              <w:rPr>
                <w:sz w:val="16"/>
                <w:szCs w:val="16"/>
              </w:rPr>
              <w:t>26</w:t>
            </w:r>
          </w:p>
        </w:tc>
        <w:tc>
          <w:tcPr>
            <w:tcW w:w="3021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</w:tr>
      <w:tr w:rsidR="000E20D5" w:rsidRPr="006C570C" w:rsidTr="006C570C">
        <w:trPr>
          <w:trHeight w:val="340"/>
        </w:trPr>
        <w:tc>
          <w:tcPr>
            <w:tcW w:w="513" w:type="dxa"/>
            <w:vAlign w:val="center"/>
          </w:tcPr>
          <w:p w:rsidR="000E20D5" w:rsidRPr="006C570C" w:rsidRDefault="003B4907" w:rsidP="006C570C">
            <w:pPr>
              <w:jc w:val="center"/>
              <w:rPr>
                <w:sz w:val="16"/>
                <w:szCs w:val="16"/>
              </w:rPr>
            </w:pPr>
            <w:r w:rsidRPr="006C570C">
              <w:rPr>
                <w:sz w:val="16"/>
                <w:szCs w:val="16"/>
              </w:rPr>
              <w:t>27</w:t>
            </w:r>
          </w:p>
        </w:tc>
        <w:tc>
          <w:tcPr>
            <w:tcW w:w="3021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</w:tr>
      <w:tr w:rsidR="000E20D5" w:rsidRPr="006C570C" w:rsidTr="006C570C">
        <w:trPr>
          <w:trHeight w:val="340"/>
        </w:trPr>
        <w:tc>
          <w:tcPr>
            <w:tcW w:w="513" w:type="dxa"/>
            <w:vAlign w:val="center"/>
          </w:tcPr>
          <w:p w:rsidR="000E20D5" w:rsidRPr="006C570C" w:rsidRDefault="003B4907" w:rsidP="006C570C">
            <w:pPr>
              <w:jc w:val="center"/>
              <w:rPr>
                <w:sz w:val="16"/>
                <w:szCs w:val="16"/>
              </w:rPr>
            </w:pPr>
            <w:r w:rsidRPr="006C570C">
              <w:rPr>
                <w:sz w:val="16"/>
                <w:szCs w:val="16"/>
              </w:rPr>
              <w:t>28</w:t>
            </w:r>
          </w:p>
        </w:tc>
        <w:tc>
          <w:tcPr>
            <w:tcW w:w="3021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</w:tr>
      <w:tr w:rsidR="000E20D5" w:rsidRPr="006C570C" w:rsidTr="006C570C">
        <w:trPr>
          <w:trHeight w:val="340"/>
        </w:trPr>
        <w:tc>
          <w:tcPr>
            <w:tcW w:w="513" w:type="dxa"/>
            <w:vAlign w:val="center"/>
          </w:tcPr>
          <w:p w:rsidR="000E20D5" w:rsidRPr="006C570C" w:rsidRDefault="003B4907" w:rsidP="006C570C">
            <w:pPr>
              <w:jc w:val="center"/>
              <w:rPr>
                <w:sz w:val="16"/>
                <w:szCs w:val="16"/>
              </w:rPr>
            </w:pPr>
            <w:r w:rsidRPr="006C570C">
              <w:rPr>
                <w:sz w:val="16"/>
                <w:szCs w:val="16"/>
              </w:rPr>
              <w:t>29</w:t>
            </w:r>
          </w:p>
        </w:tc>
        <w:tc>
          <w:tcPr>
            <w:tcW w:w="3021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</w:tr>
      <w:tr w:rsidR="000E20D5" w:rsidRPr="006C570C" w:rsidTr="006C570C">
        <w:trPr>
          <w:trHeight w:val="340"/>
        </w:trPr>
        <w:tc>
          <w:tcPr>
            <w:tcW w:w="513" w:type="dxa"/>
            <w:vAlign w:val="center"/>
          </w:tcPr>
          <w:p w:rsidR="000E20D5" w:rsidRPr="006C570C" w:rsidRDefault="003B4907" w:rsidP="006C570C">
            <w:pPr>
              <w:jc w:val="center"/>
              <w:rPr>
                <w:sz w:val="16"/>
                <w:szCs w:val="16"/>
              </w:rPr>
            </w:pPr>
            <w:r w:rsidRPr="006C570C">
              <w:rPr>
                <w:sz w:val="16"/>
                <w:szCs w:val="16"/>
              </w:rPr>
              <w:t>30</w:t>
            </w:r>
          </w:p>
        </w:tc>
        <w:tc>
          <w:tcPr>
            <w:tcW w:w="3021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</w:tr>
      <w:tr w:rsidR="000E20D5" w:rsidRPr="006C570C" w:rsidTr="006C570C">
        <w:trPr>
          <w:trHeight w:val="340"/>
        </w:trPr>
        <w:tc>
          <w:tcPr>
            <w:tcW w:w="513" w:type="dxa"/>
            <w:vAlign w:val="center"/>
          </w:tcPr>
          <w:p w:rsidR="000E20D5" w:rsidRPr="006C570C" w:rsidRDefault="003B4907" w:rsidP="006C570C">
            <w:pPr>
              <w:jc w:val="center"/>
              <w:rPr>
                <w:sz w:val="16"/>
                <w:szCs w:val="16"/>
              </w:rPr>
            </w:pPr>
            <w:r w:rsidRPr="006C570C">
              <w:rPr>
                <w:sz w:val="16"/>
                <w:szCs w:val="16"/>
              </w:rPr>
              <w:t>31</w:t>
            </w:r>
          </w:p>
        </w:tc>
        <w:tc>
          <w:tcPr>
            <w:tcW w:w="3021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</w:tr>
      <w:tr w:rsidR="000E20D5" w:rsidRPr="006C570C" w:rsidTr="006C570C">
        <w:trPr>
          <w:trHeight w:val="340"/>
        </w:trPr>
        <w:tc>
          <w:tcPr>
            <w:tcW w:w="513" w:type="dxa"/>
            <w:vAlign w:val="center"/>
          </w:tcPr>
          <w:p w:rsidR="000E20D5" w:rsidRPr="006C570C" w:rsidRDefault="003B4907" w:rsidP="006C570C">
            <w:pPr>
              <w:jc w:val="center"/>
              <w:rPr>
                <w:sz w:val="16"/>
                <w:szCs w:val="16"/>
              </w:rPr>
            </w:pPr>
            <w:r w:rsidRPr="006C570C">
              <w:rPr>
                <w:sz w:val="16"/>
                <w:szCs w:val="16"/>
              </w:rPr>
              <w:t>32</w:t>
            </w:r>
          </w:p>
        </w:tc>
        <w:tc>
          <w:tcPr>
            <w:tcW w:w="3021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0E20D5" w:rsidRPr="006C570C" w:rsidRDefault="000E20D5" w:rsidP="006C570C">
            <w:pPr>
              <w:jc w:val="right"/>
              <w:rPr>
                <w:sz w:val="16"/>
                <w:szCs w:val="16"/>
              </w:rPr>
            </w:pPr>
          </w:p>
        </w:tc>
      </w:tr>
    </w:tbl>
    <w:p w:rsidR="00AD1485" w:rsidRDefault="00AD1485" w:rsidP="00FD4A6F">
      <w:pPr>
        <w:ind w:left="3888" w:firstLine="1296"/>
        <w:jc w:val="right"/>
        <w:rPr>
          <w:sz w:val="16"/>
          <w:szCs w:val="16"/>
        </w:rPr>
      </w:pPr>
    </w:p>
    <w:p w:rsidR="00AD1485" w:rsidRDefault="00AD1485" w:rsidP="00FD4A6F">
      <w:pPr>
        <w:ind w:left="3888" w:firstLine="1296"/>
        <w:jc w:val="right"/>
        <w:rPr>
          <w:sz w:val="16"/>
          <w:szCs w:val="16"/>
        </w:rPr>
      </w:pPr>
    </w:p>
    <w:p w:rsidR="00AD1485" w:rsidRDefault="00AD1485" w:rsidP="00FD4A6F">
      <w:pPr>
        <w:ind w:left="3888" w:firstLine="1296"/>
        <w:jc w:val="right"/>
        <w:rPr>
          <w:sz w:val="16"/>
          <w:szCs w:val="16"/>
        </w:rPr>
      </w:pPr>
    </w:p>
    <w:p w:rsidR="00FD4A6F" w:rsidRDefault="00ED02D1" w:rsidP="00FD4A6F">
      <w:pPr>
        <w:ind w:left="3888" w:firstLine="129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Vilniaus S. </w:t>
      </w:r>
      <w:proofErr w:type="spellStart"/>
      <w:r>
        <w:rPr>
          <w:sz w:val="16"/>
          <w:szCs w:val="16"/>
        </w:rPr>
        <w:t>Kovalevskajos</w:t>
      </w:r>
      <w:proofErr w:type="spellEnd"/>
      <w:r w:rsidR="00FD4A6F" w:rsidRPr="00281E05">
        <w:rPr>
          <w:sz w:val="16"/>
          <w:szCs w:val="16"/>
        </w:rPr>
        <w:t xml:space="preserve"> vidurinės mokyklos</w:t>
      </w:r>
      <w:r w:rsidR="00FD4A6F">
        <w:rPr>
          <w:sz w:val="16"/>
          <w:szCs w:val="16"/>
        </w:rPr>
        <w:tab/>
      </w:r>
    </w:p>
    <w:p w:rsidR="00FD4A6F" w:rsidRDefault="00FD4A6F" w:rsidP="00FD4A6F">
      <w:pPr>
        <w:ind w:left="3888" w:firstLine="1296"/>
        <w:jc w:val="right"/>
        <w:rPr>
          <w:sz w:val="16"/>
          <w:szCs w:val="16"/>
        </w:rPr>
      </w:pPr>
      <w:r w:rsidRPr="00281E05">
        <w:rPr>
          <w:sz w:val="16"/>
          <w:szCs w:val="16"/>
        </w:rPr>
        <w:t>bibliotekos literatūros išdavimo ir surinkimo tvarkos</w:t>
      </w:r>
      <w:r>
        <w:rPr>
          <w:sz w:val="16"/>
          <w:szCs w:val="16"/>
        </w:rPr>
        <w:tab/>
      </w:r>
    </w:p>
    <w:p w:rsidR="00FD4A6F" w:rsidRPr="008A4F3C" w:rsidRDefault="00FD4A6F" w:rsidP="00FD4A6F">
      <w:pPr>
        <w:ind w:left="3888" w:firstLine="129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4 </w:t>
      </w:r>
      <w:r w:rsidRPr="00281E05">
        <w:rPr>
          <w:sz w:val="16"/>
          <w:szCs w:val="16"/>
        </w:rPr>
        <w:t>priedas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D4A6F" w:rsidRDefault="00FD4A6F" w:rsidP="00FD4A6F">
      <w:pPr>
        <w:jc w:val="center"/>
        <w:rPr>
          <w:b/>
          <w:bCs/>
        </w:rPr>
      </w:pPr>
    </w:p>
    <w:p w:rsidR="00FD4A6F" w:rsidRDefault="00ED02D1" w:rsidP="00FD4A6F">
      <w:pPr>
        <w:jc w:val="center"/>
        <w:rPr>
          <w:b/>
          <w:bCs/>
        </w:rPr>
      </w:pPr>
      <w:r>
        <w:rPr>
          <w:b/>
          <w:bCs/>
        </w:rPr>
        <w:t>VILNIAUS SOFIJOS KOVALEVSKAJOS</w:t>
      </w:r>
      <w:r w:rsidR="00FD4A6F">
        <w:rPr>
          <w:b/>
          <w:bCs/>
        </w:rPr>
        <w:t xml:space="preserve"> VIDURINĖ MOKYKLA</w:t>
      </w:r>
    </w:p>
    <w:p w:rsidR="00FD4A6F" w:rsidRDefault="00FD4A6F" w:rsidP="00FD4A6F"/>
    <w:p w:rsidR="00FD4A6F" w:rsidRDefault="00FD4A6F" w:rsidP="00FD4A6F"/>
    <w:p w:rsidR="00FD4A6F" w:rsidRDefault="00FD4A6F" w:rsidP="00FD4A6F">
      <w:pPr>
        <w:spacing w:line="360" w:lineRule="auto"/>
      </w:pPr>
      <w:r>
        <w:t>______________________________</w:t>
      </w:r>
    </w:p>
    <w:p w:rsidR="00FD4A6F" w:rsidRDefault="00FD4A6F" w:rsidP="00FD4A6F">
      <w:pPr>
        <w:spacing w:line="360" w:lineRule="auto"/>
      </w:pPr>
      <w:r>
        <w:t>______________________________</w:t>
      </w:r>
    </w:p>
    <w:p w:rsidR="00FD4A6F" w:rsidRDefault="00FD4A6F" w:rsidP="00FD4A6F">
      <w:pPr>
        <w:rPr>
          <w:sz w:val="20"/>
        </w:rPr>
      </w:pPr>
      <w:r>
        <w:tab/>
      </w:r>
      <w:r>
        <w:tab/>
      </w:r>
      <w:r>
        <w:rPr>
          <w:sz w:val="20"/>
        </w:rPr>
        <w:t>(kam)</w:t>
      </w:r>
    </w:p>
    <w:p w:rsidR="00FD4A6F" w:rsidRDefault="00FD4A6F" w:rsidP="00FD4A6F"/>
    <w:p w:rsidR="00FD4A6F" w:rsidRDefault="00FD4A6F" w:rsidP="00FD4A6F"/>
    <w:p w:rsidR="00FD4A6F" w:rsidRDefault="00FD4A6F" w:rsidP="00FD4A6F"/>
    <w:p w:rsidR="00FD4A6F" w:rsidRPr="008A4F3C" w:rsidRDefault="00FD4A6F" w:rsidP="00FD4A6F">
      <w:pPr>
        <w:jc w:val="center"/>
        <w:rPr>
          <w:b/>
        </w:rPr>
      </w:pPr>
      <w:r w:rsidRPr="008A4F3C">
        <w:rPr>
          <w:b/>
        </w:rPr>
        <w:t>PRANEŠIMAS</w:t>
      </w:r>
    </w:p>
    <w:p w:rsidR="00FD4A6F" w:rsidRDefault="00FD4A6F" w:rsidP="00FD4A6F">
      <w:pPr>
        <w:jc w:val="center"/>
      </w:pPr>
    </w:p>
    <w:p w:rsidR="00FD4A6F" w:rsidRDefault="00FD4A6F" w:rsidP="00FD4A6F">
      <w:pPr>
        <w:jc w:val="center"/>
      </w:pPr>
    </w:p>
    <w:p w:rsidR="00FD4A6F" w:rsidRDefault="00FD4A6F" w:rsidP="00FD4A6F">
      <w:pPr>
        <w:jc w:val="center"/>
      </w:pPr>
      <w:r>
        <w:t>20___ m. _______________________ d.</w:t>
      </w:r>
    </w:p>
    <w:p w:rsidR="00FD4A6F" w:rsidRDefault="00ED02D1" w:rsidP="00FD4A6F">
      <w:pPr>
        <w:jc w:val="center"/>
      </w:pPr>
      <w:r>
        <w:t xml:space="preserve">Vilnius </w:t>
      </w:r>
    </w:p>
    <w:p w:rsidR="00FD4A6F" w:rsidRDefault="00FD4A6F" w:rsidP="00FD4A6F"/>
    <w:p w:rsidR="00FD4A6F" w:rsidRDefault="00FD4A6F" w:rsidP="00FD4A6F"/>
    <w:p w:rsidR="00FD4A6F" w:rsidRDefault="00FD4A6F" w:rsidP="00FD4A6F"/>
    <w:p w:rsidR="00FD4A6F" w:rsidRDefault="00FD4A6F" w:rsidP="00FD4A6F">
      <w:r>
        <w:tab/>
        <w:t xml:space="preserve">Pranešame, </w:t>
      </w:r>
      <w:proofErr w:type="spellStart"/>
      <w:r>
        <w:t>kad____________________________________negrąžino</w:t>
      </w:r>
      <w:proofErr w:type="spellEnd"/>
      <w:r>
        <w:t xml:space="preserve"> mokyklos bibliotekai šių </w:t>
      </w:r>
    </w:p>
    <w:p w:rsidR="00FD4A6F" w:rsidRPr="008A4F3C" w:rsidRDefault="00FD4A6F" w:rsidP="00FD4A6F">
      <w:pPr>
        <w:jc w:val="center"/>
        <w:rPr>
          <w:sz w:val="16"/>
          <w:szCs w:val="16"/>
        </w:rPr>
      </w:pPr>
      <w:r w:rsidRPr="008A4F3C">
        <w:rPr>
          <w:sz w:val="16"/>
          <w:szCs w:val="16"/>
        </w:rPr>
        <w:t>(mokinio vardas, pavardė)</w:t>
      </w:r>
    </w:p>
    <w:p w:rsidR="00FD4A6F" w:rsidRDefault="00FD4A6F" w:rsidP="00FD4A6F">
      <w:r>
        <w:t>knygų:</w:t>
      </w:r>
    </w:p>
    <w:p w:rsidR="00FD4A6F" w:rsidRDefault="00FD4A6F" w:rsidP="00FD4A6F">
      <w:pPr>
        <w:spacing w:line="360" w:lineRule="auto"/>
      </w:pPr>
      <w:r>
        <w:t>1.___________________________________________________________________________</w:t>
      </w:r>
    </w:p>
    <w:p w:rsidR="00FD4A6F" w:rsidRDefault="00FD4A6F" w:rsidP="00FD4A6F">
      <w:pPr>
        <w:spacing w:line="360" w:lineRule="auto"/>
      </w:pPr>
      <w:r>
        <w:t>2.___________________________________________________________________________</w:t>
      </w:r>
    </w:p>
    <w:p w:rsidR="00FD4A6F" w:rsidRDefault="00FD4A6F" w:rsidP="00FD4A6F">
      <w:pPr>
        <w:spacing w:line="360" w:lineRule="auto"/>
      </w:pPr>
      <w:r>
        <w:t>3.___________________________________________________________________________</w:t>
      </w:r>
    </w:p>
    <w:p w:rsidR="00FD4A6F" w:rsidRDefault="00FD4A6F" w:rsidP="00FD4A6F">
      <w:pPr>
        <w:spacing w:line="360" w:lineRule="auto"/>
      </w:pPr>
      <w:r>
        <w:t>4.___________________________________________________________________________</w:t>
      </w:r>
    </w:p>
    <w:p w:rsidR="00FD4A6F" w:rsidRDefault="00FD4A6F" w:rsidP="00FD4A6F">
      <w:pPr>
        <w:spacing w:line="360" w:lineRule="auto"/>
      </w:pPr>
      <w:r>
        <w:t>5.___________________________________________________________________________</w:t>
      </w:r>
    </w:p>
    <w:p w:rsidR="00FD4A6F" w:rsidRDefault="00FD4A6F" w:rsidP="00FD4A6F"/>
    <w:p w:rsidR="001A276C" w:rsidRDefault="00FD4A6F" w:rsidP="001A276C">
      <w:pPr>
        <w:ind w:left="-720"/>
        <w:jc w:val="both"/>
      </w:pPr>
      <w:r>
        <w:t xml:space="preserve">Mokiniui negrąžinus šių knygų į biblioteką, </w:t>
      </w:r>
      <w:r w:rsidR="001A276C">
        <w:t xml:space="preserve">privalo pakeisti tokiu pačiu ar bibliotekininko pripažintu lygiaverčiu, arba atlyginti rinkos kaina. </w:t>
      </w:r>
    </w:p>
    <w:p w:rsidR="001A276C" w:rsidRDefault="001A276C" w:rsidP="001A276C">
      <w:pPr>
        <w:jc w:val="both"/>
      </w:pPr>
    </w:p>
    <w:p w:rsidR="00FD4A6F" w:rsidRDefault="00FD4A6F" w:rsidP="001A276C">
      <w:pPr>
        <w:jc w:val="both"/>
      </w:pPr>
    </w:p>
    <w:p w:rsidR="00FD4A6F" w:rsidRDefault="00FD4A6F" w:rsidP="00FD4A6F"/>
    <w:p w:rsidR="00FD4A6F" w:rsidRDefault="00FD4A6F" w:rsidP="00FD4A6F"/>
    <w:p w:rsidR="00FD4A6F" w:rsidRDefault="00FD4A6F" w:rsidP="00FD4A6F">
      <w:r>
        <w:t>Bibliotekininkė</w:t>
      </w:r>
      <w:r>
        <w:tab/>
      </w:r>
      <w:r>
        <w:tab/>
      </w:r>
      <w:r>
        <w:tab/>
      </w:r>
      <w:r>
        <w:tab/>
      </w:r>
      <w:r>
        <w:tab/>
      </w:r>
      <w:r w:rsidR="00ED02D1">
        <w:t>___________________</w:t>
      </w:r>
    </w:p>
    <w:p w:rsidR="00ED02D1" w:rsidRDefault="00ED02D1" w:rsidP="00FD4A6F"/>
    <w:p w:rsidR="00ED02D1" w:rsidRDefault="00ED02D1" w:rsidP="00FD4A6F"/>
    <w:p w:rsidR="00ED02D1" w:rsidRDefault="00ED02D1" w:rsidP="00FD4A6F"/>
    <w:p w:rsidR="00ED02D1" w:rsidRDefault="00ED02D1" w:rsidP="00FD4A6F"/>
    <w:p w:rsidR="00ED02D1" w:rsidRDefault="00ED02D1" w:rsidP="00FD4A6F"/>
    <w:p w:rsidR="00ED02D1" w:rsidRDefault="00ED02D1" w:rsidP="00FD4A6F"/>
    <w:p w:rsidR="00ED02D1" w:rsidRDefault="00ED02D1" w:rsidP="00ED02D1">
      <w:pPr>
        <w:ind w:left="3888" w:firstLine="1296"/>
        <w:jc w:val="both"/>
      </w:pPr>
      <w:r>
        <w:t>SUTINKU</w:t>
      </w:r>
    </w:p>
    <w:p w:rsidR="00ED02D1" w:rsidRDefault="00ED02D1" w:rsidP="00ED02D1">
      <w:pPr>
        <w:jc w:val="both"/>
      </w:pPr>
      <w:r>
        <w:tab/>
      </w:r>
      <w:r>
        <w:tab/>
      </w:r>
      <w:r>
        <w:tab/>
        <w:t xml:space="preserve">                 _______________________________________</w:t>
      </w:r>
    </w:p>
    <w:p w:rsidR="00ED02D1" w:rsidRDefault="00ED02D1" w:rsidP="00ED02D1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 w:rsidRPr="000C1308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 xml:space="preserve">                     </w:t>
      </w:r>
      <w:r w:rsidRPr="000C1308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</w:t>
      </w:r>
      <w:r w:rsidRPr="000C1308">
        <w:rPr>
          <w:sz w:val="16"/>
          <w:szCs w:val="16"/>
        </w:rPr>
        <w:t xml:space="preserve"> (</w:t>
      </w:r>
      <w:r>
        <w:rPr>
          <w:sz w:val="16"/>
          <w:szCs w:val="16"/>
        </w:rPr>
        <w:t>parašas</w:t>
      </w:r>
      <w:r w:rsidRPr="000C1308">
        <w:rPr>
          <w:sz w:val="16"/>
          <w:szCs w:val="16"/>
        </w:rPr>
        <w:t>)</w:t>
      </w:r>
    </w:p>
    <w:p w:rsidR="00ED02D1" w:rsidRDefault="00ED02D1" w:rsidP="00ED02D1">
      <w:pPr>
        <w:jc w:val="both"/>
      </w:pPr>
      <w:r>
        <w:tab/>
      </w:r>
      <w:r>
        <w:tab/>
      </w:r>
      <w:r>
        <w:tab/>
        <w:t xml:space="preserve">                 _______________________________________</w:t>
      </w:r>
    </w:p>
    <w:p w:rsidR="00ED02D1" w:rsidRPr="000C1308" w:rsidRDefault="00ED02D1" w:rsidP="00ED02D1">
      <w:pPr>
        <w:jc w:val="both"/>
      </w:pPr>
      <w:r>
        <w:tab/>
      </w:r>
      <w:r>
        <w:tab/>
      </w:r>
      <w:r>
        <w:tab/>
      </w:r>
      <w:r>
        <w:tab/>
        <w:t xml:space="preserve">                           </w:t>
      </w:r>
      <w:r>
        <w:rPr>
          <w:sz w:val="16"/>
          <w:szCs w:val="16"/>
        </w:rPr>
        <w:t>(tėvas/globėjas</w:t>
      </w:r>
      <w:r w:rsidRPr="00B12F3F">
        <w:rPr>
          <w:sz w:val="16"/>
          <w:szCs w:val="16"/>
        </w:rPr>
        <w:t>)</w:t>
      </w:r>
    </w:p>
    <w:p w:rsidR="00ED02D1" w:rsidRDefault="00ED02D1" w:rsidP="00FD4A6F"/>
    <w:p w:rsidR="00CA0BEB" w:rsidRDefault="00CA0BEB" w:rsidP="00473516">
      <w:pPr>
        <w:jc w:val="center"/>
      </w:pPr>
    </w:p>
    <w:sectPr w:rsidR="00CA0BEB" w:rsidSect="00AD1485">
      <w:pgSz w:w="11906" w:h="16838"/>
      <w:pgMar w:top="720" w:right="454" w:bottom="539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2902"/>
    <w:multiLevelType w:val="hybridMultilevel"/>
    <w:tmpl w:val="53F67EC8"/>
    <w:lvl w:ilvl="0" w:tplc="9EDAADD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646F43"/>
    <w:multiLevelType w:val="hybridMultilevel"/>
    <w:tmpl w:val="BEC65EC8"/>
    <w:lvl w:ilvl="0" w:tplc="DD800B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A3F87"/>
    <w:multiLevelType w:val="hybridMultilevel"/>
    <w:tmpl w:val="F492150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607D3"/>
    <w:multiLevelType w:val="hybridMultilevel"/>
    <w:tmpl w:val="CE52A77E"/>
    <w:lvl w:ilvl="0" w:tplc="216E019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D5668"/>
    <w:multiLevelType w:val="multilevel"/>
    <w:tmpl w:val="BEC65EC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002565"/>
    <w:multiLevelType w:val="singleLevel"/>
    <w:tmpl w:val="9C24878E"/>
    <w:lvl w:ilvl="0">
      <w:start w:val="2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605A2AF9"/>
    <w:multiLevelType w:val="hybridMultilevel"/>
    <w:tmpl w:val="76C2761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5578F6"/>
    <w:multiLevelType w:val="hybridMultilevel"/>
    <w:tmpl w:val="7B4C6E08"/>
    <w:lvl w:ilvl="0" w:tplc="CA3CF8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7E7A45"/>
    <w:multiLevelType w:val="hybridMultilevel"/>
    <w:tmpl w:val="FA40F38A"/>
    <w:lvl w:ilvl="0" w:tplc="0427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characterSpacingControl w:val="doNotCompress"/>
  <w:compat/>
  <w:rsids>
    <w:rsidRoot w:val="00874B65"/>
    <w:rsid w:val="000075A5"/>
    <w:rsid w:val="0004108A"/>
    <w:rsid w:val="00066F81"/>
    <w:rsid w:val="00075A6C"/>
    <w:rsid w:val="0008218B"/>
    <w:rsid w:val="0008473F"/>
    <w:rsid w:val="000E20D5"/>
    <w:rsid w:val="000E3C56"/>
    <w:rsid w:val="00101FBB"/>
    <w:rsid w:val="00146D16"/>
    <w:rsid w:val="00147688"/>
    <w:rsid w:val="00151C53"/>
    <w:rsid w:val="00153745"/>
    <w:rsid w:val="00185FF8"/>
    <w:rsid w:val="001A276C"/>
    <w:rsid w:val="001A3FB8"/>
    <w:rsid w:val="002D1D72"/>
    <w:rsid w:val="002E1DD1"/>
    <w:rsid w:val="002F4A27"/>
    <w:rsid w:val="0032077A"/>
    <w:rsid w:val="00351834"/>
    <w:rsid w:val="00361FC6"/>
    <w:rsid w:val="00366E76"/>
    <w:rsid w:val="0037369A"/>
    <w:rsid w:val="003766CB"/>
    <w:rsid w:val="00382181"/>
    <w:rsid w:val="00386DB8"/>
    <w:rsid w:val="003B4907"/>
    <w:rsid w:val="003C2C11"/>
    <w:rsid w:val="003F7DAF"/>
    <w:rsid w:val="00402A82"/>
    <w:rsid w:val="0042777C"/>
    <w:rsid w:val="00467559"/>
    <w:rsid w:val="00473516"/>
    <w:rsid w:val="0049188E"/>
    <w:rsid w:val="004C56A5"/>
    <w:rsid w:val="00524565"/>
    <w:rsid w:val="00573D63"/>
    <w:rsid w:val="005A0ED3"/>
    <w:rsid w:val="006563CF"/>
    <w:rsid w:val="00680632"/>
    <w:rsid w:val="00696918"/>
    <w:rsid w:val="006C570C"/>
    <w:rsid w:val="006D4D5A"/>
    <w:rsid w:val="006F7AF4"/>
    <w:rsid w:val="00732B8F"/>
    <w:rsid w:val="007B452E"/>
    <w:rsid w:val="00874B65"/>
    <w:rsid w:val="00896D80"/>
    <w:rsid w:val="009372BB"/>
    <w:rsid w:val="00997CD8"/>
    <w:rsid w:val="009D6873"/>
    <w:rsid w:val="00A251DC"/>
    <w:rsid w:val="00A5315E"/>
    <w:rsid w:val="00A87667"/>
    <w:rsid w:val="00AD1485"/>
    <w:rsid w:val="00B13735"/>
    <w:rsid w:val="00B373BA"/>
    <w:rsid w:val="00B614FF"/>
    <w:rsid w:val="00B86FE2"/>
    <w:rsid w:val="00C069E3"/>
    <w:rsid w:val="00C44E3D"/>
    <w:rsid w:val="00C64FD2"/>
    <w:rsid w:val="00C848E7"/>
    <w:rsid w:val="00C87827"/>
    <w:rsid w:val="00CA0BEB"/>
    <w:rsid w:val="00CF1544"/>
    <w:rsid w:val="00D121A8"/>
    <w:rsid w:val="00D35E6F"/>
    <w:rsid w:val="00D460D5"/>
    <w:rsid w:val="00D96877"/>
    <w:rsid w:val="00D97FA2"/>
    <w:rsid w:val="00DA01AA"/>
    <w:rsid w:val="00DD2D7E"/>
    <w:rsid w:val="00E25E83"/>
    <w:rsid w:val="00E74030"/>
    <w:rsid w:val="00ED02D1"/>
    <w:rsid w:val="00F053D7"/>
    <w:rsid w:val="00F61B8B"/>
    <w:rsid w:val="00F80949"/>
    <w:rsid w:val="00FA1059"/>
    <w:rsid w:val="00FD2800"/>
    <w:rsid w:val="00FD4A6F"/>
    <w:rsid w:val="00FD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1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47688"/>
    <w:pPr>
      <w:jc w:val="both"/>
    </w:pPr>
    <w:rPr>
      <w:lang w:eastAsia="en-US"/>
    </w:rPr>
  </w:style>
  <w:style w:type="paragraph" w:styleId="BalloonText">
    <w:name w:val="Balloon Text"/>
    <w:basedOn w:val="Normal"/>
    <w:semiHidden/>
    <w:rsid w:val="00A251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A0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3721</Words>
  <Characters>2122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JURBARKO VYTAUTO DIDŽIOJO VIDURINĖS MOKYKLOS BIBLIOTEKOS LITERATŪROS IŠDAVIMO IR SURINKIMO TVARKA</vt:lpstr>
      <vt:lpstr>JURBARKO VYTAUTO DIDŽIOJO VIDURINĖS MOKYKLOS BIBLIOTEKOS LITERATŪROS IŠDAVIMO IR SURINKIMO TVARKA</vt:lpstr>
    </vt:vector>
  </TitlesOfParts>
  <Company>Biblioteka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JURBARKO VYTAUTO DIDŽIOJO VIDURINĖS MOKYKLOS BIBLIOTEKOS LITERATŪROS IŠDAVIMO IR SURINKIMO TVARKA</dc:title>
  <dc:creator>Rasa</dc:creator>
  <cp:lastModifiedBy>User</cp:lastModifiedBy>
  <cp:revision>4</cp:revision>
  <cp:lastPrinted>2011-02-02T06:37:00Z</cp:lastPrinted>
  <dcterms:created xsi:type="dcterms:W3CDTF">2012-06-04T06:51:00Z</dcterms:created>
  <dcterms:modified xsi:type="dcterms:W3CDTF">2012-06-04T09:26:00Z</dcterms:modified>
</cp:coreProperties>
</file>