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5D" w:rsidRPr="007E27A7" w:rsidRDefault="00FB7B5D" w:rsidP="000B10A6">
      <w:pPr>
        <w:tabs>
          <w:tab w:val="left" w:pos="6120"/>
        </w:tabs>
        <w:jc w:val="both"/>
        <w:rPr>
          <w:b/>
        </w:rPr>
      </w:pPr>
      <w:r w:rsidRPr="008B1B99">
        <w:rPr>
          <w:b/>
          <w:color w:val="0000FF"/>
        </w:rPr>
        <w:t xml:space="preserve">                                                  </w:t>
      </w:r>
      <w:r>
        <w:rPr>
          <w:b/>
          <w:color w:val="0000FF"/>
        </w:rPr>
        <w:t xml:space="preserve">                            </w:t>
      </w:r>
      <w:r w:rsidRPr="007E27A7">
        <w:rPr>
          <w:b/>
        </w:rPr>
        <w:t>PATVIRTINTA</w:t>
      </w:r>
    </w:p>
    <w:p w:rsidR="00FB7B5D" w:rsidRPr="007E27A7" w:rsidRDefault="00FB7B5D" w:rsidP="000B10A6">
      <w:pPr>
        <w:tabs>
          <w:tab w:val="left" w:pos="6120"/>
        </w:tabs>
        <w:ind w:firstLine="720"/>
        <w:jc w:val="both"/>
        <w:rPr>
          <w:b/>
        </w:rPr>
      </w:pPr>
      <w:r w:rsidRPr="007E27A7">
        <w:rPr>
          <w:b/>
        </w:rPr>
        <w:t xml:space="preserve">                                          </w:t>
      </w:r>
      <w:r w:rsidR="00B345F3">
        <w:rPr>
          <w:b/>
        </w:rPr>
        <w:t xml:space="preserve">  </w:t>
      </w:r>
      <w:r>
        <w:rPr>
          <w:b/>
        </w:rPr>
        <w:t xml:space="preserve">       </w:t>
      </w:r>
      <w:r w:rsidRPr="007E27A7">
        <w:rPr>
          <w:b/>
        </w:rPr>
        <w:t xml:space="preserve">Sofijos Kovalevskajos </w:t>
      </w:r>
      <w:r>
        <w:rPr>
          <w:b/>
        </w:rPr>
        <w:t>progimnazijos</w:t>
      </w:r>
    </w:p>
    <w:p w:rsidR="00FB7B5D" w:rsidRPr="007E27A7" w:rsidRDefault="00FB7B5D" w:rsidP="000B10A6">
      <w:pPr>
        <w:tabs>
          <w:tab w:val="left" w:pos="6120"/>
        </w:tabs>
        <w:jc w:val="both"/>
        <w:rPr>
          <w:b/>
        </w:rPr>
      </w:pPr>
      <w:r w:rsidRPr="007E27A7">
        <w:rPr>
          <w:b/>
        </w:rPr>
        <w:t xml:space="preserve">                                                   </w:t>
      </w:r>
      <w:r>
        <w:rPr>
          <w:b/>
        </w:rPr>
        <w:t xml:space="preserve">    </w:t>
      </w:r>
      <w:r w:rsidRPr="007E27A7">
        <w:rPr>
          <w:b/>
        </w:rPr>
        <w:t>direktoriaus 201</w:t>
      </w:r>
      <w:r>
        <w:rPr>
          <w:b/>
        </w:rPr>
        <w:t>5</w:t>
      </w:r>
      <w:r w:rsidRPr="007E27A7">
        <w:rPr>
          <w:b/>
        </w:rPr>
        <w:t xml:space="preserve"> m.    </w:t>
      </w:r>
      <w:r>
        <w:rPr>
          <w:b/>
        </w:rPr>
        <w:t xml:space="preserve">        </w:t>
      </w:r>
      <w:r w:rsidRPr="007E27A7">
        <w:rPr>
          <w:b/>
        </w:rPr>
        <w:t xml:space="preserve">    d.</w:t>
      </w:r>
    </w:p>
    <w:p w:rsidR="00FB7B5D" w:rsidRPr="007E27A7" w:rsidRDefault="00FB7B5D" w:rsidP="000B10A6">
      <w:pPr>
        <w:tabs>
          <w:tab w:val="left" w:pos="6120"/>
        </w:tabs>
        <w:jc w:val="both"/>
        <w:rPr>
          <w:b/>
        </w:rPr>
      </w:pPr>
      <w:r w:rsidRPr="007E27A7">
        <w:rPr>
          <w:b/>
        </w:rPr>
        <w:t xml:space="preserve"> </w:t>
      </w:r>
      <w:r>
        <w:rPr>
          <w:b/>
        </w:rPr>
        <w:t xml:space="preserve">                          </w:t>
      </w:r>
      <w:r w:rsidRPr="007E27A7">
        <w:rPr>
          <w:b/>
        </w:rPr>
        <w:t xml:space="preserve"> įsakymu Nr. V-</w:t>
      </w:r>
    </w:p>
    <w:p w:rsidR="00FB7B5D" w:rsidRPr="007E27A7" w:rsidRDefault="00FB7B5D" w:rsidP="000B10A6">
      <w:pPr>
        <w:tabs>
          <w:tab w:val="left" w:pos="6120"/>
        </w:tabs>
        <w:jc w:val="both"/>
        <w:rPr>
          <w:b/>
        </w:rPr>
      </w:pPr>
    </w:p>
    <w:p w:rsidR="00FB7B5D" w:rsidRPr="007E27A7" w:rsidRDefault="00FB7B5D" w:rsidP="000B10A6">
      <w:pPr>
        <w:tabs>
          <w:tab w:val="left" w:pos="6120"/>
        </w:tabs>
        <w:jc w:val="both"/>
        <w:rPr>
          <w:b/>
        </w:rPr>
      </w:pPr>
    </w:p>
    <w:p w:rsidR="00FB7B5D" w:rsidRPr="007E27A7" w:rsidRDefault="00FB7B5D" w:rsidP="000B10A6">
      <w:pPr>
        <w:tabs>
          <w:tab w:val="left" w:pos="6120"/>
        </w:tabs>
        <w:jc w:val="both"/>
        <w:rPr>
          <w:b/>
        </w:rPr>
      </w:pPr>
    </w:p>
    <w:p w:rsidR="00FB7B5D" w:rsidRPr="007E27A7" w:rsidRDefault="00FB7B5D" w:rsidP="000B10A6">
      <w:pPr>
        <w:tabs>
          <w:tab w:val="left" w:pos="6120"/>
        </w:tabs>
        <w:jc w:val="both"/>
        <w:rPr>
          <w:b/>
        </w:rPr>
      </w:pPr>
      <w:r w:rsidRPr="007E27A7">
        <w:rPr>
          <w:b/>
        </w:rPr>
        <w:t xml:space="preserve"> </w:t>
      </w:r>
    </w:p>
    <w:p w:rsidR="00FB7B5D" w:rsidRPr="007E27A7" w:rsidRDefault="00FB7B5D" w:rsidP="000B10A6">
      <w:pPr>
        <w:tabs>
          <w:tab w:val="left" w:pos="6120"/>
        </w:tabs>
        <w:jc w:val="both"/>
        <w:rPr>
          <w:b/>
          <w:caps/>
          <w:sz w:val="28"/>
          <w:szCs w:val="28"/>
        </w:rPr>
      </w:pPr>
      <w:r w:rsidRPr="007E27A7">
        <w:rPr>
          <w:b/>
          <w:caps/>
          <w:sz w:val="28"/>
          <w:szCs w:val="28"/>
        </w:rPr>
        <w:t xml:space="preserve">Vilniaus Sofijos Kovalevskajos </w:t>
      </w:r>
      <w:r>
        <w:rPr>
          <w:b/>
          <w:caps/>
          <w:sz w:val="28"/>
          <w:szCs w:val="28"/>
        </w:rPr>
        <w:t>PROGIMNAZIJOS</w:t>
      </w:r>
      <w:r w:rsidRPr="007E27A7">
        <w:rPr>
          <w:b/>
          <w:caps/>
          <w:sz w:val="28"/>
          <w:szCs w:val="28"/>
        </w:rPr>
        <w:t xml:space="preserve"> </w:t>
      </w:r>
    </w:p>
    <w:p w:rsidR="00FB7B5D" w:rsidRPr="00E66E94" w:rsidRDefault="00FB7B5D" w:rsidP="000B10A6">
      <w:pPr>
        <w:tabs>
          <w:tab w:val="left" w:pos="6120"/>
        </w:tabs>
        <w:jc w:val="both"/>
        <w:rPr>
          <w:b/>
          <w:sz w:val="28"/>
          <w:szCs w:val="28"/>
        </w:rPr>
      </w:pPr>
      <w:r w:rsidRPr="007E27A7">
        <w:rPr>
          <w:b/>
          <w:caps/>
          <w:sz w:val="28"/>
          <w:szCs w:val="28"/>
        </w:rPr>
        <w:t>201</w:t>
      </w:r>
      <w:r>
        <w:rPr>
          <w:b/>
          <w:caps/>
          <w:sz w:val="28"/>
          <w:szCs w:val="28"/>
        </w:rPr>
        <w:t>5</w:t>
      </w:r>
      <w:r w:rsidRPr="007E27A7">
        <w:rPr>
          <w:b/>
          <w:caps/>
          <w:sz w:val="28"/>
          <w:szCs w:val="28"/>
        </w:rPr>
        <w:t>–201</w:t>
      </w:r>
      <w:r>
        <w:rPr>
          <w:b/>
          <w:caps/>
          <w:sz w:val="28"/>
          <w:szCs w:val="28"/>
        </w:rPr>
        <w:t>7</w:t>
      </w:r>
      <w:r w:rsidRPr="007E27A7">
        <w:rPr>
          <w:b/>
          <w:caps/>
          <w:sz w:val="28"/>
          <w:szCs w:val="28"/>
        </w:rPr>
        <w:t xml:space="preserve"> metų prad</w:t>
      </w:r>
      <w:r>
        <w:rPr>
          <w:b/>
          <w:caps/>
          <w:sz w:val="28"/>
          <w:szCs w:val="28"/>
        </w:rPr>
        <w:t xml:space="preserve">inio IR pagrindinio </w:t>
      </w:r>
      <w:r w:rsidRPr="007E27A7">
        <w:rPr>
          <w:b/>
          <w:caps/>
          <w:sz w:val="28"/>
          <w:szCs w:val="28"/>
        </w:rPr>
        <w:t>ugdymo programų</w:t>
      </w:r>
      <w:r w:rsidRPr="007E27A7">
        <w:rPr>
          <w:b/>
          <w:sz w:val="28"/>
          <w:szCs w:val="28"/>
        </w:rPr>
        <w:t xml:space="preserve"> UGDYMO PLANAS</w:t>
      </w:r>
    </w:p>
    <w:p w:rsidR="00FB7B5D" w:rsidRDefault="00FB7B5D" w:rsidP="000B10A6">
      <w:pPr>
        <w:jc w:val="both"/>
      </w:pPr>
    </w:p>
    <w:p w:rsidR="00FB7B5D" w:rsidRDefault="00FB7B5D" w:rsidP="000B10A6">
      <w:pPr>
        <w:jc w:val="both"/>
      </w:pPr>
    </w:p>
    <w:p w:rsidR="00FB7B5D" w:rsidRPr="00FB7B5D" w:rsidRDefault="00FB7B5D" w:rsidP="000B10A6">
      <w:pPr>
        <w:ind w:firstLine="851"/>
        <w:jc w:val="both"/>
        <w:rPr>
          <w:b/>
        </w:rPr>
      </w:pPr>
      <w:r>
        <w:tab/>
        <w:t xml:space="preserve">                                     </w:t>
      </w:r>
      <w:r>
        <w:tab/>
      </w:r>
      <w:r w:rsidRPr="00FB7B5D">
        <w:rPr>
          <w:b/>
        </w:rPr>
        <w:t>I</w:t>
      </w:r>
      <w:r w:rsidR="004B5777">
        <w:rPr>
          <w:b/>
        </w:rPr>
        <w:t xml:space="preserve"> </w:t>
      </w:r>
      <w:r w:rsidRPr="00FB7B5D">
        <w:rPr>
          <w:b/>
        </w:rPr>
        <w:t xml:space="preserve"> SKYRIUS </w:t>
      </w:r>
    </w:p>
    <w:p w:rsidR="00FB7B5D" w:rsidRDefault="00FB7B5D" w:rsidP="000B10A6">
      <w:pPr>
        <w:tabs>
          <w:tab w:val="left" w:pos="3825"/>
        </w:tabs>
        <w:jc w:val="both"/>
      </w:pPr>
      <w:r w:rsidRPr="00FB7B5D">
        <w:rPr>
          <w:b/>
        </w:rPr>
        <w:t xml:space="preserve">                                          </w:t>
      </w:r>
      <w:r w:rsidR="004E61C3">
        <w:rPr>
          <w:b/>
        </w:rPr>
        <w:t xml:space="preserve">       </w:t>
      </w:r>
      <w:r w:rsidRPr="00FB7B5D">
        <w:rPr>
          <w:b/>
        </w:rPr>
        <w:t xml:space="preserve">  BENDROSIOS NUOSTATOS</w:t>
      </w:r>
    </w:p>
    <w:p w:rsidR="00FB7B5D" w:rsidRPr="00F365DF" w:rsidRDefault="00FB7B5D" w:rsidP="000B10A6">
      <w:pPr>
        <w:jc w:val="both"/>
      </w:pPr>
      <w:r>
        <w:t xml:space="preserve">          </w:t>
      </w:r>
    </w:p>
    <w:p w:rsidR="009420E7" w:rsidRDefault="009420E7" w:rsidP="000B10A6">
      <w:pPr>
        <w:tabs>
          <w:tab w:val="num" w:pos="-180"/>
        </w:tabs>
        <w:jc w:val="both"/>
      </w:pPr>
      <w:r>
        <w:t xml:space="preserve">       </w:t>
      </w:r>
      <w:r w:rsidR="004B5777">
        <w:t xml:space="preserve">    </w:t>
      </w:r>
      <w:r>
        <w:t xml:space="preserve">  1. </w:t>
      </w:r>
      <w:r w:rsidR="00FB7B5D" w:rsidRPr="008B1B99">
        <w:t xml:space="preserve">Vilniaus Sofijos Kovalevskajos </w:t>
      </w:r>
      <w:r w:rsidR="00FB7B5D">
        <w:t>progimnazijos</w:t>
      </w:r>
      <w:r w:rsidR="00FB7B5D" w:rsidRPr="008B1B99">
        <w:t xml:space="preserve"> (toliau – </w:t>
      </w:r>
      <w:r w:rsidR="00FB7B5D">
        <w:t>progimnazijos</w:t>
      </w:r>
      <w:r w:rsidR="00FB7B5D" w:rsidRPr="008B1B99">
        <w:t>)  201</w:t>
      </w:r>
      <w:r w:rsidR="00FB7B5D">
        <w:t>5</w:t>
      </w:r>
      <w:r w:rsidR="00FB7B5D" w:rsidRPr="008B1B99">
        <w:t>–201</w:t>
      </w:r>
      <w:r w:rsidR="00FB7B5D">
        <w:t>7</w:t>
      </w:r>
      <w:r w:rsidR="00FB7B5D" w:rsidRPr="008B1B99">
        <w:t xml:space="preserve"> metų pradinio</w:t>
      </w:r>
      <w:r w:rsidR="00FB7B5D">
        <w:t xml:space="preserve"> ir</w:t>
      </w:r>
      <w:r w:rsidR="00FB7B5D" w:rsidRPr="008B1B99">
        <w:t xml:space="preserve"> pagrindinio ugdymo programų ugdymo planas (toliau –</w:t>
      </w:r>
      <w:r w:rsidR="00FB7B5D">
        <w:t xml:space="preserve"> u</w:t>
      </w:r>
      <w:r w:rsidR="00FB7B5D" w:rsidRPr="008B1B99">
        <w:t xml:space="preserve">gdymo planas) </w:t>
      </w:r>
      <w:r w:rsidR="00FB7B5D">
        <w:t>reglamentuoja</w:t>
      </w:r>
      <w:r w:rsidR="00FB7B5D" w:rsidRPr="008B1B99">
        <w:t xml:space="preserve"> pradinio</w:t>
      </w:r>
      <w:r w:rsidR="00FB7B5D">
        <w:t xml:space="preserve"> ir</w:t>
      </w:r>
      <w:r w:rsidR="00FB7B5D" w:rsidRPr="008B1B99">
        <w:t xml:space="preserve"> pagrindinio ugdymo </w:t>
      </w:r>
      <w:r w:rsidR="00FD5B22">
        <w:t xml:space="preserve">I dalies (5 - 8 klasių) </w:t>
      </w:r>
      <w:r w:rsidR="00FB7B5D" w:rsidRPr="008B1B99">
        <w:t xml:space="preserve">programų, </w:t>
      </w:r>
      <w:r w:rsidR="00FB7B5D">
        <w:t xml:space="preserve">ugdymo individualizuotų ir pritaikytų mokiniams, turintiems specialiųjų ugdymosi poreikių, taip pat ir neformaliojo vaikų švietimo programų </w:t>
      </w:r>
      <w:r w:rsidR="00FB7B5D" w:rsidRPr="008B1B99">
        <w:t xml:space="preserve"> įgyvendinimą Vilniaus Sofijos Kovalevskajos </w:t>
      </w:r>
      <w:r w:rsidR="00FD5B22">
        <w:t>progi</w:t>
      </w:r>
      <w:r w:rsidR="004455F6">
        <w:t>mnazijoje.</w:t>
      </w:r>
    </w:p>
    <w:p w:rsidR="001A31D2" w:rsidRDefault="009420E7" w:rsidP="000B10A6">
      <w:pPr>
        <w:tabs>
          <w:tab w:val="left" w:pos="720"/>
        </w:tabs>
        <w:jc w:val="both"/>
      </w:pPr>
      <w:r>
        <w:t xml:space="preserve">       </w:t>
      </w:r>
      <w:r w:rsidR="004B5777">
        <w:t xml:space="preserve">   </w:t>
      </w:r>
      <w:r>
        <w:t xml:space="preserve"> 2. </w:t>
      </w:r>
      <w:r w:rsidR="005F012B">
        <w:t>Progimnazijos ugdymo turinys formuojamas ir įgyvendinamas vadovaujantis</w:t>
      </w:r>
      <w:r w:rsidR="001A31D2">
        <w:t xml:space="preserve"> Bendruoju ugdymo planu, </w:t>
      </w:r>
      <w:r w:rsidR="005F012B" w:rsidRPr="001A31D2">
        <w:t xml:space="preserve">Pradinio ir </w:t>
      </w:r>
      <w:r w:rsidR="001A31D2" w:rsidRPr="001A31D2">
        <w:t>p</w:t>
      </w:r>
      <w:r w:rsidR="005F012B" w:rsidRPr="001A31D2">
        <w:t xml:space="preserve">agrindinio ugdymo bendrosiomis programomis, patvirtintomis Lietuvos Respublikos švietimo ir mokslo ministro </w:t>
      </w:r>
      <w:r w:rsidR="001A31D2" w:rsidRPr="001A31D2">
        <w:t>2008</w:t>
      </w:r>
      <w:r w:rsidR="005F012B" w:rsidRPr="001A31D2">
        <w:t xml:space="preserve"> m. </w:t>
      </w:r>
      <w:r w:rsidR="001A31D2" w:rsidRPr="001A31D2">
        <w:t>rugpjūčio</w:t>
      </w:r>
      <w:r w:rsidR="005F012B" w:rsidRPr="001A31D2">
        <w:t xml:space="preserve"> </w:t>
      </w:r>
      <w:r w:rsidR="001A31D2" w:rsidRPr="001A31D2">
        <w:t>2</w:t>
      </w:r>
      <w:r w:rsidR="005F012B" w:rsidRPr="001A31D2">
        <w:t>6 d. įsakym</w:t>
      </w:r>
      <w:r w:rsidRPr="001A31D2">
        <w:t>ais</w:t>
      </w:r>
      <w:r w:rsidR="005F012B" w:rsidRPr="001A31D2">
        <w:t xml:space="preserve"> Nr. </w:t>
      </w:r>
      <w:r w:rsidR="001A31D2" w:rsidRPr="001A31D2">
        <w:t>ISAK-2433 „Dėl Pradinio ir pagrindinio ugdymo bendrųjų programų patvirtinimo“, 1 priedo „Pradinio</w:t>
      </w:r>
      <w:r w:rsidR="001A31D2" w:rsidRPr="00F4346F">
        <w:t xml:space="preserve"> ugdymo bendroji</w:t>
      </w:r>
      <w:r w:rsidR="001A31D2">
        <w:t xml:space="preserve"> programa“ nuostatomis dėl ugdymo turinio kūrimo ir mokymosi pasiekimų, </w:t>
      </w:r>
      <w:r w:rsidR="001A31D2" w:rsidRPr="00F4346F">
        <w:t>pradinį ugdymą,</w:t>
      </w:r>
      <w:r w:rsidR="001A31D2">
        <w:t xml:space="preserve"> neformalųjį vaikų švietimą </w:t>
      </w:r>
      <w:r w:rsidR="001A31D2" w:rsidRPr="00773C56">
        <w:t>ir</w:t>
      </w:r>
      <w:r w:rsidR="001A31D2">
        <w:t xml:space="preserve"> m</w:t>
      </w:r>
      <w:r w:rsidR="001A31D2" w:rsidRPr="00773C56">
        <w:t>okyklos veiklą reglamentuojančiais teisės aktais</w:t>
      </w:r>
      <w:r w:rsidR="001A31D2">
        <w:t xml:space="preserve"> bei </w:t>
      </w:r>
      <w:r w:rsidR="001A31D2" w:rsidRPr="001F0807">
        <w:t>mokyklos strateginiu planu</w:t>
      </w:r>
      <w:r w:rsidR="001A31D2">
        <w:t xml:space="preserve">. </w:t>
      </w:r>
    </w:p>
    <w:p w:rsidR="00FD5B22" w:rsidRDefault="009420E7" w:rsidP="000B10A6">
      <w:pPr>
        <w:tabs>
          <w:tab w:val="num" w:pos="-180"/>
        </w:tabs>
        <w:jc w:val="both"/>
      </w:pPr>
      <w:r>
        <w:t xml:space="preserve">       </w:t>
      </w:r>
      <w:r w:rsidR="004B5777">
        <w:t xml:space="preserve">  </w:t>
      </w:r>
      <w:r>
        <w:t xml:space="preserve"> 3. </w:t>
      </w:r>
      <w:r w:rsidR="00FD5B22" w:rsidRPr="008B1B99">
        <w:t xml:space="preserve">Ugdymo plano </w:t>
      </w:r>
      <w:r w:rsidR="00FD5B22">
        <w:t xml:space="preserve">paskirtis - </w:t>
      </w:r>
      <w:r w:rsidR="00FD5B22" w:rsidRPr="008B1B99">
        <w:t xml:space="preserve">formuoti ugdymo turinį ir organizuoti procesą taip, kad </w:t>
      </w:r>
      <w:r w:rsidR="009F5A92">
        <w:t xml:space="preserve">būtų sudarytos sąlygos </w:t>
      </w:r>
      <w:r w:rsidR="00FD5B22" w:rsidRPr="008B1B99">
        <w:t>kiekviena</w:t>
      </w:r>
      <w:r w:rsidR="009F5A92">
        <w:t>m</w:t>
      </w:r>
      <w:r w:rsidR="00FD5B22" w:rsidRPr="008B1B99">
        <w:t xml:space="preserve"> </w:t>
      </w:r>
      <w:r w:rsidR="009F5A92">
        <w:t xml:space="preserve">mokiniui mokytis pagal jo gebėjimus ir  pasiekti kuo geresnius ugdymo(si) rezultatus, </w:t>
      </w:r>
      <w:r w:rsidR="00FD5B22" w:rsidRPr="009F5A92">
        <w:t>įgyt</w:t>
      </w:r>
      <w:r w:rsidR="009F5A92" w:rsidRPr="009F5A92">
        <w:t>i</w:t>
      </w:r>
      <w:r w:rsidR="00FD5B22" w:rsidRPr="009F5A92">
        <w:t xml:space="preserve"> mokymuisi visą gyvenimą būtinų bendrųjų ir dalykinių kompetencijų.</w:t>
      </w:r>
    </w:p>
    <w:p w:rsidR="009F5A92" w:rsidRPr="008B1B99" w:rsidRDefault="009420E7" w:rsidP="000B10A6">
      <w:pPr>
        <w:jc w:val="both"/>
      </w:pPr>
      <w:r>
        <w:t xml:space="preserve">     </w:t>
      </w:r>
      <w:r w:rsidR="004B5777">
        <w:t xml:space="preserve"> </w:t>
      </w:r>
      <w:r>
        <w:t xml:space="preserve"> </w:t>
      </w:r>
      <w:r w:rsidR="004B5777">
        <w:t xml:space="preserve">  </w:t>
      </w:r>
      <w:r>
        <w:t xml:space="preserve"> 4. </w:t>
      </w:r>
      <w:r w:rsidR="009F5A92" w:rsidRPr="008B1B99">
        <w:t xml:space="preserve">Ugdymo plano uždaviniai: </w:t>
      </w:r>
    </w:p>
    <w:p w:rsidR="009F5A92" w:rsidRPr="008B1B99" w:rsidRDefault="009420E7" w:rsidP="000B10A6">
      <w:pPr>
        <w:jc w:val="both"/>
      </w:pPr>
      <w:r>
        <w:t xml:space="preserve">      </w:t>
      </w:r>
      <w:r w:rsidR="004B5777">
        <w:t xml:space="preserve">   </w:t>
      </w:r>
      <w:r>
        <w:t xml:space="preserve"> 4</w:t>
      </w:r>
      <w:r w:rsidR="009F5A92" w:rsidRPr="008B1B99">
        <w:t>.</w:t>
      </w:r>
      <w:r>
        <w:t>1</w:t>
      </w:r>
      <w:r w:rsidR="009F5A92" w:rsidRPr="008B1B99">
        <w:t>. nustatyti pamokų skaičių, skirtą pradinio</w:t>
      </w:r>
      <w:r w:rsidR="009F5A92">
        <w:t xml:space="preserve"> ir</w:t>
      </w:r>
      <w:r w:rsidR="009F5A92" w:rsidRPr="008B1B99">
        <w:t xml:space="preserve"> pagrindinio ugdymo programoms įgyvendinti;</w:t>
      </w:r>
    </w:p>
    <w:p w:rsidR="009F5A92" w:rsidRPr="009F5A92" w:rsidRDefault="00B345F3" w:rsidP="000B10A6">
      <w:pPr>
        <w:jc w:val="both"/>
      </w:pPr>
      <w:r>
        <w:t xml:space="preserve">      </w:t>
      </w:r>
      <w:r w:rsidR="004B5777">
        <w:t xml:space="preserve">  </w:t>
      </w:r>
      <w:r>
        <w:t xml:space="preserve"> 4.2. pritaikyti ugdymo turinį pagal mokinių poreikius (individualizuojant, diferencijuojant, integruojant ugdymo turinį) racionaliai naudojant turimas mokinio krepšelio lėšas;</w:t>
      </w:r>
    </w:p>
    <w:p w:rsidR="00B345F3" w:rsidRDefault="00B345F3" w:rsidP="000B10A6">
      <w:pPr>
        <w:jc w:val="both"/>
        <w:rPr>
          <w:color w:val="0000FF"/>
        </w:rPr>
      </w:pPr>
      <w:r>
        <w:rPr>
          <w:color w:val="0000FF"/>
        </w:rPr>
        <w:t xml:space="preserve">      </w:t>
      </w:r>
      <w:r w:rsidR="004B5777">
        <w:rPr>
          <w:color w:val="0000FF"/>
        </w:rPr>
        <w:t xml:space="preserve">  </w:t>
      </w:r>
      <w:r>
        <w:rPr>
          <w:color w:val="0000FF"/>
        </w:rPr>
        <w:t xml:space="preserve"> </w:t>
      </w:r>
      <w:r w:rsidRPr="00B345F3">
        <w:t>4.3.</w:t>
      </w:r>
      <w:r>
        <w:rPr>
          <w:color w:val="0000FF"/>
        </w:rPr>
        <w:t xml:space="preserve"> </w:t>
      </w:r>
      <w:r>
        <w:t>skatinti mokyklos bendruomenę kurti naujus mokymosi modelius, užtikrinančius galimybę kiekvienam besimokančiam įgyti kompetencijų – žinių, gebėjimų ir nuostatų;</w:t>
      </w:r>
    </w:p>
    <w:p w:rsidR="009512FA" w:rsidRDefault="00B345F3" w:rsidP="000B10A6">
      <w:pPr>
        <w:jc w:val="both"/>
      </w:pPr>
      <w:r>
        <w:t xml:space="preserve">     </w:t>
      </w:r>
      <w:r w:rsidR="004B5777">
        <w:t xml:space="preserve">  </w:t>
      </w:r>
      <w:r>
        <w:t xml:space="preserve">  4.4. optimizuoti mokymosi krūvius, tikslingai planuojant ir organizuojant ugdymą.</w:t>
      </w:r>
    </w:p>
    <w:p w:rsidR="00B345F3" w:rsidRPr="008B1B99" w:rsidRDefault="00B345F3" w:rsidP="000B10A6">
      <w:pPr>
        <w:jc w:val="both"/>
      </w:pPr>
      <w:r>
        <w:t xml:space="preserve">      </w:t>
      </w:r>
      <w:r w:rsidR="004B5777">
        <w:t xml:space="preserve">  </w:t>
      </w:r>
      <w:r>
        <w:t xml:space="preserve"> 5. </w:t>
      </w:r>
      <w:r w:rsidRPr="008B1B99">
        <w:t xml:space="preserve">Ugdymo plane vartojamos sąvokos:   </w:t>
      </w:r>
    </w:p>
    <w:p w:rsidR="00B345F3" w:rsidRPr="008B1B99" w:rsidRDefault="00B345F3" w:rsidP="000B10A6">
      <w:pPr>
        <w:jc w:val="both"/>
      </w:pPr>
      <w:r w:rsidRPr="008B1B99">
        <w:t xml:space="preserve">            </w:t>
      </w:r>
      <w:r w:rsidRPr="008B1B99">
        <w:rPr>
          <w:b/>
        </w:rPr>
        <w:t>Dalyko modulis</w:t>
      </w:r>
      <w:r w:rsidRPr="008B1B99">
        <w:t xml:space="preserve"> – apibrėžta, savarankiška ir kryptinga ugdymo programos dalis.</w:t>
      </w:r>
      <w:r w:rsidRPr="008B1B99">
        <w:rPr>
          <w:u w:val="single"/>
        </w:rPr>
        <w:t xml:space="preserve"> </w:t>
      </w:r>
      <w:r w:rsidRPr="008B1B99">
        <w:t xml:space="preserve">         </w:t>
      </w:r>
    </w:p>
    <w:p w:rsidR="00B345F3" w:rsidRPr="008B1B99" w:rsidRDefault="00B345F3" w:rsidP="000B10A6">
      <w:pPr>
        <w:jc w:val="both"/>
      </w:pPr>
      <w:r>
        <w:t xml:space="preserve">            </w:t>
      </w:r>
      <w:r w:rsidRPr="008B1B99">
        <w:rPr>
          <w:b/>
        </w:rPr>
        <w:t>Kontrolinis darbas</w:t>
      </w:r>
      <w:r w:rsidRPr="008B1B99">
        <w:t xml:space="preserve"> – žinių, gebėjimų, įgūdžių demonstravimas arba mokinių žinioms, gebėjimams, įgūdžiams patikrinti skirtas ir formaliai vertinamas darbas, kuriam atlikti skiriama ne mažiau kaip 30 minučių.</w:t>
      </w:r>
    </w:p>
    <w:p w:rsidR="00B345F3" w:rsidRPr="008B1B99" w:rsidRDefault="00B345F3" w:rsidP="000B10A6">
      <w:pPr>
        <w:jc w:val="both"/>
      </w:pPr>
      <w:r>
        <w:t xml:space="preserve">           </w:t>
      </w:r>
      <w:r w:rsidRPr="008B1B99">
        <w:rPr>
          <w:b/>
        </w:rPr>
        <w:t>Laikinoji</w:t>
      </w:r>
      <w:r w:rsidRPr="008B1B99">
        <w:t xml:space="preserve"> </w:t>
      </w:r>
      <w:r w:rsidRPr="008B1B99">
        <w:rPr>
          <w:b/>
        </w:rPr>
        <w:t xml:space="preserve">grupė </w:t>
      </w:r>
      <w:r w:rsidRPr="008B1B99">
        <w:t>(mobilioji grupė)</w:t>
      </w:r>
      <w:r w:rsidRPr="008B1B99">
        <w:rPr>
          <w:b/>
        </w:rPr>
        <w:t xml:space="preserve"> </w:t>
      </w:r>
      <w:r w:rsidRPr="008B1B99">
        <w:t xml:space="preserve">– mokinių grupė, sudaryta dalyko moduliui ar dalykui diferencijuotai mokytis, mokymosi pagalbai teikti.  </w:t>
      </w:r>
    </w:p>
    <w:p w:rsidR="00B345F3" w:rsidRPr="008B1B99" w:rsidRDefault="00B345F3" w:rsidP="000B10A6">
      <w:pPr>
        <w:jc w:val="both"/>
      </w:pPr>
      <w:r w:rsidRPr="008B1B99">
        <w:rPr>
          <w:b/>
        </w:rPr>
        <w:t xml:space="preserve">            Pamoka </w:t>
      </w:r>
      <w:r w:rsidRPr="008B1B99">
        <w:t xml:space="preserve">– pagrindinė nustatytos trukmės nepertraukiamo mokymosi organizavimo forma. </w:t>
      </w:r>
    </w:p>
    <w:p w:rsidR="00B345F3" w:rsidRPr="008B1B99" w:rsidRDefault="00B345F3" w:rsidP="000B10A6">
      <w:pPr>
        <w:jc w:val="both"/>
      </w:pPr>
      <w:r w:rsidRPr="008B1B99">
        <w:t xml:space="preserve">            </w:t>
      </w:r>
      <w:r w:rsidRPr="008B1B99">
        <w:rPr>
          <w:b/>
        </w:rPr>
        <w:t>Specialioji pamoka</w:t>
      </w:r>
      <w:r w:rsidRPr="008B1B99">
        <w:t xml:space="preserve"> – pamoka mokiniams, turintiems specialiųjų ugdymosi poreikių, skirta įgimtiems ar įgytiems sutrikimams kompensuoti, išskirtiniams asmens gabumas ugdyti.  </w:t>
      </w:r>
    </w:p>
    <w:p w:rsidR="00B345F3" w:rsidRPr="008B1B99" w:rsidRDefault="00B345F3" w:rsidP="000B10A6">
      <w:pPr>
        <w:jc w:val="both"/>
        <w:rPr>
          <w:b/>
        </w:rPr>
      </w:pPr>
      <w:r w:rsidRPr="008B1B99">
        <w:t xml:space="preserve">            </w:t>
      </w:r>
      <w:r w:rsidRPr="008B1B99">
        <w:rPr>
          <w:b/>
        </w:rPr>
        <w:t>Ugdymo planas</w:t>
      </w:r>
      <w:r w:rsidRPr="008B1B99">
        <w:t xml:space="preserve"> – ugdymo programos įgyvendinimo aprašas.</w:t>
      </w:r>
    </w:p>
    <w:p w:rsidR="00B345F3" w:rsidRDefault="00B345F3" w:rsidP="000B10A6">
      <w:pPr>
        <w:jc w:val="both"/>
      </w:pPr>
      <w:r>
        <w:rPr>
          <w:rStyle w:val="Strong"/>
        </w:rPr>
        <w:lastRenderedPageBreak/>
        <w:t xml:space="preserve">             Ilgalaikis ugdymo planas</w:t>
      </w:r>
      <w:r>
        <w:t xml:space="preserve"> – pagal pradinio ir pagrindinio ugdymo Bendrąją programą, tvirtinamą švietimo ir mokslo ministro, mokytojo numatyti mokinių mokymosi pasiekimai ir ugdymo turinio gairės mokslo metams.</w:t>
      </w:r>
    </w:p>
    <w:p w:rsidR="001A31D2" w:rsidRDefault="00B345F3" w:rsidP="000B10A6">
      <w:pPr>
        <w:jc w:val="both"/>
      </w:pPr>
      <w:r>
        <w:t xml:space="preserve">             </w:t>
      </w:r>
      <w:r>
        <w:rPr>
          <w:rStyle w:val="Strong"/>
        </w:rPr>
        <w:t>Individualus ugdymo planas</w:t>
      </w:r>
      <w:r>
        <w:t xml:space="preserve"> – konkrečiam mokiniui pagal jo poreikius ir mokymosi galimybes parengtas ugdymo planas.</w:t>
      </w:r>
    </w:p>
    <w:p w:rsidR="001A31D2" w:rsidRPr="00E36E50" w:rsidRDefault="001A31D2" w:rsidP="000B10A6">
      <w:pPr>
        <w:jc w:val="both"/>
        <w:rPr>
          <w:sz w:val="22"/>
        </w:rPr>
      </w:pPr>
    </w:p>
    <w:p w:rsidR="001A31D2" w:rsidRDefault="00BD72E1" w:rsidP="000B10A6">
      <w:pPr>
        <w:jc w:val="both"/>
      </w:pPr>
      <w:r>
        <w:t xml:space="preserve">                          </w:t>
      </w:r>
    </w:p>
    <w:p w:rsidR="001A31D2" w:rsidRDefault="001A31D2" w:rsidP="000B10A6">
      <w:pPr>
        <w:jc w:val="both"/>
      </w:pPr>
    </w:p>
    <w:p w:rsidR="001A31D2" w:rsidRDefault="001A31D2" w:rsidP="000B10A6">
      <w:pPr>
        <w:jc w:val="both"/>
        <w:rPr>
          <w:b/>
          <w:lang w:val="pt-BR"/>
        </w:rPr>
      </w:pPr>
      <w:r>
        <w:tab/>
        <w:t xml:space="preserve">                               </w:t>
      </w:r>
      <w:r w:rsidR="00BD72E1">
        <w:t xml:space="preserve">     </w:t>
      </w:r>
      <w:r>
        <w:t xml:space="preserve">    </w:t>
      </w:r>
      <w:r w:rsidRPr="001A31D2">
        <w:rPr>
          <w:b/>
          <w:lang w:val="pt-BR"/>
        </w:rPr>
        <w:t>PIRMASIS SKIRSNIS</w:t>
      </w:r>
    </w:p>
    <w:p w:rsidR="00BD72E1" w:rsidRPr="00BD72E1" w:rsidRDefault="00BD72E1" w:rsidP="000B10A6">
      <w:pPr>
        <w:tabs>
          <w:tab w:val="left" w:pos="720"/>
        </w:tabs>
        <w:jc w:val="both"/>
        <w:outlineLvl w:val="0"/>
        <w:rPr>
          <w:b/>
          <w:color w:val="FF0000"/>
        </w:rPr>
      </w:pPr>
      <w:r>
        <w:rPr>
          <w:b/>
          <w:lang w:val="pt-BR"/>
        </w:rPr>
        <w:t xml:space="preserve">       PRO</w:t>
      </w:r>
      <w:r>
        <w:rPr>
          <w:b/>
        </w:rPr>
        <w:t>GIMNAZIJOS</w:t>
      </w:r>
      <w:r w:rsidRPr="00BD72E1">
        <w:rPr>
          <w:b/>
        </w:rPr>
        <w:t xml:space="preserve"> UGDYMO PLANO RENGIMAS, FORMUOJANT IR ĮGYVENDINANT UGDYMO TURINĮ</w:t>
      </w:r>
    </w:p>
    <w:p w:rsidR="00BD72E1" w:rsidRPr="008B1B99" w:rsidRDefault="00BD72E1" w:rsidP="000B10A6">
      <w:pPr>
        <w:tabs>
          <w:tab w:val="left" w:pos="720"/>
        </w:tabs>
        <w:jc w:val="both"/>
        <w:outlineLvl w:val="0"/>
        <w:rPr>
          <w:b/>
        </w:rPr>
      </w:pPr>
    </w:p>
    <w:p w:rsidR="00BD72E1" w:rsidRPr="00BD72E1" w:rsidRDefault="00BD72E1" w:rsidP="000B10A6">
      <w:pPr>
        <w:numPr>
          <w:ilvl w:val="0"/>
          <w:numId w:val="4"/>
        </w:numPr>
        <w:ind w:left="0" w:firstLine="993"/>
        <w:jc w:val="both"/>
        <w:rPr>
          <w:sz w:val="22"/>
        </w:rPr>
      </w:pPr>
      <w:r w:rsidRPr="00BD72E1">
        <w:rPr>
          <w:sz w:val="22"/>
        </w:rPr>
        <w:t>Ugdymo planą rengia direktoriaus 201</w:t>
      </w:r>
      <w:r w:rsidR="00F71195">
        <w:rPr>
          <w:sz w:val="22"/>
        </w:rPr>
        <w:t>5</w:t>
      </w:r>
      <w:r w:rsidRPr="00BD72E1">
        <w:rPr>
          <w:sz w:val="22"/>
        </w:rPr>
        <w:t xml:space="preserve"> m. rugsėjo </w:t>
      </w:r>
      <w:r w:rsidRPr="00E36E50">
        <w:rPr>
          <w:sz w:val="22"/>
        </w:rPr>
        <w:t>17 d. įsakymu Nr. V-</w:t>
      </w:r>
      <w:r w:rsidR="00E36E50" w:rsidRPr="00E36E50">
        <w:rPr>
          <w:sz w:val="22"/>
        </w:rPr>
        <w:t>230</w:t>
      </w:r>
      <w:r w:rsidR="00F71195" w:rsidRPr="00E36E50">
        <w:rPr>
          <w:sz w:val="22"/>
        </w:rPr>
        <w:t xml:space="preserve"> sudaryta</w:t>
      </w:r>
      <w:r w:rsidR="00F71195">
        <w:rPr>
          <w:sz w:val="22"/>
        </w:rPr>
        <w:t xml:space="preserve"> </w:t>
      </w:r>
      <w:r w:rsidRPr="00BD72E1">
        <w:rPr>
          <w:sz w:val="22"/>
        </w:rPr>
        <w:t xml:space="preserve">darbo grupė. </w:t>
      </w:r>
    </w:p>
    <w:p w:rsidR="00BD72E1" w:rsidRPr="00BD72E1" w:rsidRDefault="00BD72E1" w:rsidP="000B10A6">
      <w:pPr>
        <w:numPr>
          <w:ilvl w:val="0"/>
          <w:numId w:val="4"/>
        </w:numPr>
        <w:tabs>
          <w:tab w:val="left" w:pos="0"/>
        </w:tabs>
        <w:ind w:left="0" w:firstLine="993"/>
        <w:jc w:val="both"/>
        <w:rPr>
          <w:sz w:val="22"/>
        </w:rPr>
      </w:pPr>
      <w:r w:rsidRPr="00BD72E1">
        <w:rPr>
          <w:sz w:val="22"/>
        </w:rPr>
        <w:t xml:space="preserve"> Ugdymo planas rengiamas dvejiems mokslo metams: 201</w:t>
      </w:r>
      <w:r w:rsidR="00F71195">
        <w:rPr>
          <w:sz w:val="22"/>
        </w:rPr>
        <w:t>5</w:t>
      </w:r>
      <w:r w:rsidRPr="00BD72E1">
        <w:rPr>
          <w:sz w:val="22"/>
        </w:rPr>
        <w:t xml:space="preserve"> – 201</w:t>
      </w:r>
      <w:r w:rsidR="00F71195">
        <w:rPr>
          <w:sz w:val="22"/>
        </w:rPr>
        <w:t>6</w:t>
      </w:r>
      <w:r w:rsidRPr="00BD72E1">
        <w:rPr>
          <w:sz w:val="22"/>
        </w:rPr>
        <w:t xml:space="preserve"> ir 201</w:t>
      </w:r>
      <w:r w:rsidR="00F71195">
        <w:rPr>
          <w:sz w:val="22"/>
        </w:rPr>
        <w:t>6</w:t>
      </w:r>
      <w:r w:rsidRPr="00BD72E1">
        <w:rPr>
          <w:sz w:val="22"/>
        </w:rPr>
        <w:t xml:space="preserve"> – 201</w:t>
      </w:r>
      <w:r w:rsidR="00F71195">
        <w:rPr>
          <w:sz w:val="22"/>
        </w:rPr>
        <w:t>7</w:t>
      </w:r>
      <w:r w:rsidRPr="00BD72E1">
        <w:rPr>
          <w:sz w:val="22"/>
        </w:rPr>
        <w:t xml:space="preserve"> mokslo metams.</w:t>
      </w:r>
    </w:p>
    <w:p w:rsidR="00BD72E1" w:rsidRPr="00BD72E1" w:rsidRDefault="00BD72E1" w:rsidP="000B10A6">
      <w:pPr>
        <w:numPr>
          <w:ilvl w:val="0"/>
          <w:numId w:val="4"/>
        </w:numPr>
        <w:tabs>
          <w:tab w:val="left" w:pos="0"/>
        </w:tabs>
        <w:ind w:left="0" w:firstLine="993"/>
        <w:jc w:val="both"/>
        <w:rPr>
          <w:sz w:val="22"/>
        </w:rPr>
      </w:pPr>
      <w:r w:rsidRPr="00BD72E1">
        <w:rPr>
          <w:sz w:val="22"/>
        </w:rPr>
        <w:t xml:space="preserve">Ugdymo plano projektas derinamas su </w:t>
      </w:r>
      <w:r w:rsidR="00E36E50">
        <w:rPr>
          <w:sz w:val="22"/>
        </w:rPr>
        <w:t>progimnazijos</w:t>
      </w:r>
      <w:r w:rsidRPr="00BD72E1">
        <w:rPr>
          <w:sz w:val="22"/>
        </w:rPr>
        <w:t xml:space="preserve"> taryba </w:t>
      </w:r>
      <w:r w:rsidR="00F71195">
        <w:rPr>
          <w:sz w:val="22"/>
        </w:rPr>
        <w:t xml:space="preserve">ir su steigėju (ar jo deleguotu </w:t>
      </w:r>
      <w:r w:rsidRPr="00BD72E1">
        <w:rPr>
          <w:sz w:val="22"/>
        </w:rPr>
        <w:t>atstovu) .</w:t>
      </w:r>
    </w:p>
    <w:p w:rsidR="00BD72E1" w:rsidRPr="00BD72E1" w:rsidRDefault="00BD72E1" w:rsidP="000B10A6">
      <w:pPr>
        <w:numPr>
          <w:ilvl w:val="0"/>
          <w:numId w:val="4"/>
        </w:numPr>
        <w:tabs>
          <w:tab w:val="left" w:pos="720"/>
        </w:tabs>
        <w:ind w:firstLine="273"/>
        <w:jc w:val="both"/>
        <w:rPr>
          <w:sz w:val="22"/>
        </w:rPr>
      </w:pPr>
      <w:r w:rsidRPr="00BD72E1">
        <w:rPr>
          <w:sz w:val="22"/>
        </w:rPr>
        <w:t xml:space="preserve">Ugdymo planą tvirtina </w:t>
      </w:r>
      <w:r w:rsidR="00E36E50">
        <w:rPr>
          <w:sz w:val="22"/>
        </w:rPr>
        <w:t>progimnazijos</w:t>
      </w:r>
      <w:r w:rsidRPr="00BD72E1">
        <w:rPr>
          <w:sz w:val="22"/>
        </w:rPr>
        <w:t xml:space="preserve"> direktorius iki 201</w:t>
      </w:r>
      <w:r w:rsidR="00F71195">
        <w:rPr>
          <w:sz w:val="22"/>
        </w:rPr>
        <w:t>5</w:t>
      </w:r>
      <w:r w:rsidR="00E36E50">
        <w:rPr>
          <w:sz w:val="22"/>
        </w:rPr>
        <w:t xml:space="preserve"> m. rugsėjo 1 d.</w:t>
      </w:r>
    </w:p>
    <w:p w:rsidR="00BD72E1" w:rsidRPr="00BD72E1" w:rsidRDefault="00BD72E1" w:rsidP="000B10A6">
      <w:pPr>
        <w:numPr>
          <w:ilvl w:val="0"/>
          <w:numId w:val="4"/>
        </w:numPr>
        <w:tabs>
          <w:tab w:val="left" w:pos="720"/>
        </w:tabs>
        <w:ind w:firstLine="273"/>
        <w:jc w:val="both"/>
        <w:rPr>
          <w:sz w:val="22"/>
        </w:rPr>
      </w:pPr>
      <w:r w:rsidRPr="00BD72E1">
        <w:rPr>
          <w:sz w:val="22"/>
        </w:rPr>
        <w:t xml:space="preserve"> Pritaikant ir įgyvendinant ugdymo turinį</w:t>
      </w:r>
      <w:r w:rsidRPr="00BD72E1">
        <w:rPr>
          <w:sz w:val="22"/>
          <w:szCs w:val="28"/>
        </w:rPr>
        <w:t xml:space="preserve"> </w:t>
      </w:r>
      <w:r w:rsidR="00E36E50">
        <w:rPr>
          <w:sz w:val="22"/>
        </w:rPr>
        <w:t>p</w:t>
      </w:r>
      <w:r w:rsidR="00F71195">
        <w:rPr>
          <w:sz w:val="22"/>
        </w:rPr>
        <w:t>rogimnazijoje</w:t>
      </w:r>
      <w:r w:rsidRPr="00BD72E1">
        <w:rPr>
          <w:sz w:val="22"/>
        </w:rPr>
        <w:t xml:space="preserve"> sprendimus priima: </w:t>
      </w:r>
    </w:p>
    <w:p w:rsidR="00BD72E1" w:rsidRPr="00F71195" w:rsidRDefault="00E36E50" w:rsidP="000B10A6">
      <w:pPr>
        <w:tabs>
          <w:tab w:val="left" w:pos="720"/>
        </w:tabs>
        <w:ind w:left="709"/>
        <w:jc w:val="both"/>
        <w:rPr>
          <w:u w:val="single"/>
        </w:rPr>
      </w:pPr>
      <w:r>
        <w:rPr>
          <w:u w:val="single"/>
        </w:rPr>
        <w:t>10.1.</w:t>
      </w:r>
      <w:r w:rsidR="00F71195">
        <w:rPr>
          <w:u w:val="single"/>
        </w:rPr>
        <w:t xml:space="preserve">  </w:t>
      </w:r>
      <w:r>
        <w:rPr>
          <w:u w:val="single"/>
        </w:rPr>
        <w:t>Progimnazijos</w:t>
      </w:r>
      <w:r w:rsidR="00BD72E1" w:rsidRPr="00F71195">
        <w:rPr>
          <w:u w:val="single"/>
        </w:rPr>
        <w:t xml:space="preserve"> taryba:</w:t>
      </w:r>
    </w:p>
    <w:p w:rsidR="00BD72E1" w:rsidRPr="00CC37C2" w:rsidRDefault="00BD72E1" w:rsidP="000B10A6">
      <w:pPr>
        <w:tabs>
          <w:tab w:val="left" w:pos="720"/>
        </w:tabs>
        <w:ind w:left="360" w:firstLine="273"/>
        <w:jc w:val="both"/>
      </w:pPr>
      <w:r>
        <w:t xml:space="preserve">10.1.1. </w:t>
      </w:r>
      <w:r w:rsidRPr="00CC37C2">
        <w:t>svarsto  ir pritaria Ugdymo planui;</w:t>
      </w:r>
    </w:p>
    <w:p w:rsidR="00BD72E1" w:rsidRDefault="00BD72E1" w:rsidP="000B10A6">
      <w:pPr>
        <w:tabs>
          <w:tab w:val="left" w:pos="720"/>
        </w:tabs>
        <w:ind w:firstLine="273"/>
        <w:jc w:val="both"/>
      </w:pPr>
      <w:r>
        <w:t xml:space="preserve">      10.1.2. </w:t>
      </w:r>
      <w:r w:rsidRPr="00CC37C2">
        <w:t xml:space="preserve"> nustato ugdymo organizavimo tvarką, mokyklos darbo režimą;</w:t>
      </w:r>
    </w:p>
    <w:p w:rsidR="00BD72E1" w:rsidRPr="00CC37C2" w:rsidRDefault="00BD72E1" w:rsidP="000B10A6">
      <w:pPr>
        <w:tabs>
          <w:tab w:val="left" w:pos="720"/>
        </w:tabs>
        <w:ind w:firstLine="273"/>
        <w:jc w:val="both"/>
      </w:pPr>
      <w:r>
        <w:t xml:space="preserve">     </w:t>
      </w:r>
      <w:r w:rsidRPr="00CC37C2">
        <w:t xml:space="preserve"> 1</w:t>
      </w:r>
      <w:r>
        <w:t>0</w:t>
      </w:r>
      <w:r w:rsidRPr="00CC37C2">
        <w:t>.1.3. svarsto vadovėlių įsigijimo klausimus;</w:t>
      </w:r>
    </w:p>
    <w:p w:rsidR="00BD72E1" w:rsidRPr="00CC37C2" w:rsidRDefault="00BD72E1" w:rsidP="000B10A6">
      <w:pPr>
        <w:tabs>
          <w:tab w:val="left" w:pos="720"/>
        </w:tabs>
        <w:ind w:firstLine="273"/>
        <w:jc w:val="both"/>
      </w:pPr>
      <w:r w:rsidRPr="00CC37C2">
        <w:t xml:space="preserve">      1</w:t>
      </w:r>
      <w:r>
        <w:t>0</w:t>
      </w:r>
      <w:r w:rsidRPr="00CC37C2">
        <w:t>.1.4. svarsto papildomojo ugdymo veiklos ir renginių organizavimo klausimus;</w:t>
      </w:r>
    </w:p>
    <w:p w:rsidR="00BD72E1" w:rsidRPr="00CC37C2" w:rsidRDefault="00BD72E1" w:rsidP="000B10A6">
      <w:pPr>
        <w:tabs>
          <w:tab w:val="left" w:pos="720"/>
        </w:tabs>
        <w:ind w:firstLine="273"/>
        <w:jc w:val="both"/>
      </w:pPr>
      <w:r>
        <w:t xml:space="preserve"> </w:t>
      </w:r>
      <w:r w:rsidRPr="00CC37C2">
        <w:t xml:space="preserve">     1</w:t>
      </w:r>
      <w:r>
        <w:t>0</w:t>
      </w:r>
      <w:r w:rsidRPr="00CC37C2">
        <w:t>.1.5. neformaliojo vaikų švietimo organizavim</w:t>
      </w:r>
      <w:r>
        <w:t>ą</w:t>
      </w:r>
      <w:r w:rsidRPr="00CC37C2">
        <w:t xml:space="preserve"> (programų pasiūla, jų organizavimo būdai,  formos, laikas), mokinių skaičius grupėje;</w:t>
      </w:r>
    </w:p>
    <w:p w:rsidR="00BD72E1" w:rsidRPr="00CC37C2" w:rsidRDefault="00BD72E1" w:rsidP="000B10A6">
      <w:pPr>
        <w:tabs>
          <w:tab w:val="left" w:pos="720"/>
        </w:tabs>
        <w:ind w:firstLine="273"/>
        <w:jc w:val="both"/>
      </w:pPr>
      <w:r>
        <w:t xml:space="preserve">       </w:t>
      </w:r>
      <w:r w:rsidRPr="00CC37C2">
        <w:t>1</w:t>
      </w:r>
      <w:r>
        <w:t>0</w:t>
      </w:r>
      <w:r w:rsidRPr="00CC37C2">
        <w:t>.1.6. svarsto pagilinto dalykų mokymo pagal gilesnę p</w:t>
      </w:r>
      <w:r>
        <w:t>rogramą nei bendroji dalyko</w:t>
      </w:r>
      <w:r w:rsidRPr="00CC37C2">
        <w:t xml:space="preserve"> programa, antrosios užsienio kalbos mokymo; </w:t>
      </w:r>
    </w:p>
    <w:p w:rsidR="00BD72E1" w:rsidRPr="00CC37C2" w:rsidRDefault="00BD72E1" w:rsidP="000B10A6">
      <w:pPr>
        <w:ind w:firstLine="273"/>
        <w:jc w:val="both"/>
      </w:pPr>
      <w:r>
        <w:t xml:space="preserve">      </w:t>
      </w:r>
      <w:r w:rsidRPr="00CC37C2">
        <w:t>1</w:t>
      </w:r>
      <w:r>
        <w:t>0</w:t>
      </w:r>
      <w:r w:rsidRPr="00CC37C2">
        <w:t>.1.7. aptaria dvikalbio ugdymo organizavimo galimybes;</w:t>
      </w:r>
    </w:p>
    <w:p w:rsidR="00BD72E1" w:rsidRPr="00CC37C2" w:rsidRDefault="00BD72E1" w:rsidP="000B10A6">
      <w:pPr>
        <w:ind w:firstLine="273"/>
        <w:jc w:val="both"/>
      </w:pPr>
      <w:r>
        <w:t xml:space="preserve">    </w:t>
      </w:r>
      <w:r w:rsidRPr="00CC37C2">
        <w:t xml:space="preserve">  1</w:t>
      </w:r>
      <w:r>
        <w:t>0</w:t>
      </w:r>
      <w:r w:rsidRPr="00CC37C2">
        <w:t xml:space="preserve">.1.8. pritaria mokymo ir mokymosi išteklių įgijimo ir naudojimo keliamiems </w:t>
      </w:r>
      <w:r w:rsidR="00F71195">
        <w:t>progimnazijos</w:t>
      </w:r>
      <w:r w:rsidRPr="00CC37C2">
        <w:t xml:space="preserve">  tikslams įgyvendinti;</w:t>
      </w:r>
    </w:p>
    <w:p w:rsidR="00BD72E1" w:rsidRPr="00CC37C2" w:rsidRDefault="00BD72E1" w:rsidP="000B10A6">
      <w:pPr>
        <w:ind w:firstLine="273"/>
        <w:jc w:val="both"/>
      </w:pPr>
      <w:r>
        <w:t xml:space="preserve">      </w:t>
      </w:r>
      <w:r w:rsidRPr="00CC37C2">
        <w:t>1</w:t>
      </w:r>
      <w:r>
        <w:t>0</w:t>
      </w:r>
      <w:r w:rsidRPr="00CC37C2">
        <w:t xml:space="preserve">.1.9. teikia pasiūlymus dėl  informacijos </w:t>
      </w:r>
      <w:r w:rsidRPr="00835648">
        <w:t xml:space="preserve">suteikimo </w:t>
      </w:r>
      <w:r w:rsidRPr="00CC37C2">
        <w:t xml:space="preserve">dažnumo ir būdų mokinių tėvams </w:t>
      </w:r>
      <w:r>
        <w:t xml:space="preserve"> </w:t>
      </w:r>
      <w:r w:rsidRPr="00CC37C2">
        <w:t>(globėjai,  rūpintojai) apie mokinių mokymosi pažangą ir pasiekimus.</w:t>
      </w:r>
    </w:p>
    <w:p w:rsidR="00BD72E1" w:rsidRPr="00CC37C2" w:rsidRDefault="00BD72E1" w:rsidP="000B10A6">
      <w:pPr>
        <w:ind w:firstLine="273"/>
        <w:jc w:val="both"/>
      </w:pPr>
      <w:r w:rsidRPr="00277326">
        <w:t xml:space="preserve">      10.2.</w:t>
      </w:r>
      <w:r w:rsidRPr="00CC37C2">
        <w:rPr>
          <w:u w:val="single"/>
        </w:rPr>
        <w:t xml:space="preserve"> Mokytojų taryba:</w:t>
      </w:r>
    </w:p>
    <w:p w:rsidR="00BD72E1" w:rsidRPr="00CC37C2" w:rsidRDefault="00BD72E1" w:rsidP="000B10A6">
      <w:pPr>
        <w:tabs>
          <w:tab w:val="left" w:pos="720"/>
        </w:tabs>
        <w:ind w:firstLine="273"/>
        <w:jc w:val="both"/>
      </w:pPr>
      <w:r w:rsidRPr="00CC37C2">
        <w:t xml:space="preserve">      1</w:t>
      </w:r>
      <w:r>
        <w:t>0</w:t>
      </w:r>
      <w:r w:rsidRPr="00CC37C2">
        <w:t xml:space="preserve">.2.1.aptaria ir priima sprendimus Ugdymo plano įgyvendinimo ir bendrojo išsilavinimo  </w:t>
      </w:r>
    </w:p>
    <w:p w:rsidR="00BD72E1" w:rsidRPr="00CC37C2" w:rsidRDefault="00BD72E1" w:rsidP="000B10A6">
      <w:pPr>
        <w:tabs>
          <w:tab w:val="left" w:pos="720"/>
        </w:tabs>
        <w:ind w:firstLine="273"/>
        <w:jc w:val="both"/>
      </w:pPr>
      <w:r w:rsidRPr="00CC37C2">
        <w:t xml:space="preserve">      standartų pasiekimo, ugdymo proceso organizavimo klausimais;</w:t>
      </w:r>
    </w:p>
    <w:p w:rsidR="00BD72E1" w:rsidRPr="00CD604F" w:rsidRDefault="00BD72E1" w:rsidP="000B10A6">
      <w:pPr>
        <w:tabs>
          <w:tab w:val="left" w:pos="567"/>
        </w:tabs>
        <w:spacing w:line="274" w:lineRule="exact"/>
        <w:ind w:firstLine="273"/>
        <w:jc w:val="both"/>
      </w:pPr>
      <w:r w:rsidRPr="00CC37C2">
        <w:t xml:space="preserve">      </w:t>
      </w:r>
      <w:r w:rsidRPr="00CD604F">
        <w:t>1</w:t>
      </w:r>
      <w:r>
        <w:t>0</w:t>
      </w:r>
      <w:r w:rsidRPr="00CD604F">
        <w:t>.2.2. dėl klasių dalijimo į grupes, laikinųjų grupių sudarymo galimybių</w:t>
      </w:r>
      <w:r>
        <w:t xml:space="preserve">, valandų, skiriamų </w:t>
      </w:r>
      <w:r w:rsidRPr="00CD604F">
        <w:t xml:space="preserve"> mokinių ugdymosi poreikiams tenkinti, naudojimo;</w:t>
      </w:r>
    </w:p>
    <w:p w:rsidR="00BD72E1" w:rsidRPr="00CD604F" w:rsidRDefault="00BD72E1" w:rsidP="000B10A6">
      <w:pPr>
        <w:widowControl w:val="0"/>
        <w:tabs>
          <w:tab w:val="left" w:pos="993"/>
        </w:tabs>
        <w:autoSpaceDE w:val="0"/>
        <w:autoSpaceDN w:val="0"/>
        <w:adjustRightInd w:val="0"/>
        <w:spacing w:line="274" w:lineRule="exact"/>
        <w:ind w:firstLine="273"/>
        <w:jc w:val="both"/>
      </w:pPr>
      <w:r w:rsidRPr="00CD604F">
        <w:t xml:space="preserve">      1</w:t>
      </w:r>
      <w:r>
        <w:t>0</w:t>
      </w:r>
      <w:r w:rsidRPr="00CD604F">
        <w:t>.2.3 dėl prevencinės (žmogaus sauga: civilinė sauga, priešgaisrinė sauga ir saugus  eismas), alkoholio ir kitų psichiką veikiančių medžiagų vartojimo programos integracijos į   Ugdymo   programos dalykų turinį;</w:t>
      </w:r>
    </w:p>
    <w:p w:rsidR="00BD72E1" w:rsidRPr="00CD604F" w:rsidRDefault="00BD72E1" w:rsidP="000B10A6">
      <w:pPr>
        <w:widowControl w:val="0"/>
        <w:tabs>
          <w:tab w:val="left" w:pos="993"/>
        </w:tabs>
        <w:autoSpaceDE w:val="0"/>
        <w:autoSpaceDN w:val="0"/>
        <w:adjustRightInd w:val="0"/>
        <w:spacing w:line="274" w:lineRule="exact"/>
        <w:ind w:firstLine="273"/>
        <w:jc w:val="both"/>
      </w:pPr>
      <w:r w:rsidRPr="00CD604F">
        <w:t xml:space="preserve">      1</w:t>
      </w:r>
      <w:r>
        <w:t>0</w:t>
      </w:r>
      <w:r w:rsidRPr="00CD604F">
        <w:t xml:space="preserve">.2.4. dėl Ugdymo programos pritaikymo specialiųjų ugdymosi poreikių turintiems    vaikams, </w:t>
      </w:r>
      <w:r w:rsidRPr="00277326">
        <w:t>ugdy</w:t>
      </w:r>
      <w:r w:rsidRPr="00CD604F">
        <w:t>mosi būdai ir principai;</w:t>
      </w:r>
    </w:p>
    <w:p w:rsidR="00BD72E1" w:rsidRPr="00CD604F" w:rsidRDefault="00BD72E1" w:rsidP="000B10A6">
      <w:pPr>
        <w:widowControl w:val="0"/>
        <w:tabs>
          <w:tab w:val="left" w:pos="993"/>
        </w:tabs>
        <w:autoSpaceDE w:val="0"/>
        <w:autoSpaceDN w:val="0"/>
        <w:adjustRightInd w:val="0"/>
        <w:spacing w:line="274" w:lineRule="exact"/>
        <w:ind w:firstLine="273"/>
        <w:jc w:val="both"/>
      </w:pPr>
      <w:r w:rsidRPr="00CD604F">
        <w:t xml:space="preserve">     </w:t>
      </w:r>
      <w:r>
        <w:t xml:space="preserve"> </w:t>
      </w:r>
      <w:r w:rsidRPr="00CD604F">
        <w:t>1</w:t>
      </w:r>
      <w:r>
        <w:t>0</w:t>
      </w:r>
      <w:r w:rsidRPr="00CD604F">
        <w:t>.2.5. dėl mokinių ugdymo pasiekimų ir pažangos vertinimo metodikos ir tvarkos;</w:t>
      </w:r>
    </w:p>
    <w:p w:rsidR="00BD72E1" w:rsidRPr="00CD604F" w:rsidRDefault="00BD72E1" w:rsidP="000B10A6">
      <w:pPr>
        <w:tabs>
          <w:tab w:val="left" w:pos="720"/>
        </w:tabs>
        <w:ind w:firstLine="273"/>
        <w:jc w:val="both"/>
      </w:pPr>
      <w:r>
        <w:t xml:space="preserve">      </w:t>
      </w:r>
      <w:r w:rsidRPr="00CD604F">
        <w:t>1</w:t>
      </w:r>
      <w:r>
        <w:t>0</w:t>
      </w:r>
      <w:r w:rsidRPr="00CD604F">
        <w:t>.2.6. dėl švietimo pagalbos teikimo galimybės ir būdų;</w:t>
      </w:r>
    </w:p>
    <w:p w:rsidR="00BD72E1" w:rsidRPr="00CD604F" w:rsidRDefault="00BD72E1" w:rsidP="000B10A6">
      <w:pPr>
        <w:tabs>
          <w:tab w:val="left" w:pos="720"/>
        </w:tabs>
        <w:ind w:firstLine="273"/>
        <w:jc w:val="both"/>
      </w:pPr>
      <w:r>
        <w:t xml:space="preserve">      </w:t>
      </w:r>
      <w:r w:rsidRPr="00CD604F">
        <w:t>1</w:t>
      </w:r>
      <w:r>
        <w:t>0</w:t>
      </w:r>
      <w:r w:rsidRPr="00CD604F">
        <w:t>.2.7. dėl 10 ugdymo proceso dienų per mokslo metus, skirtų kultūrinei (taip pat etninei),  meninei, pažintinei, kūrybinei, sportinei, praktinei, socialinei, prevencinei veiklai;</w:t>
      </w:r>
    </w:p>
    <w:p w:rsidR="00BD72E1" w:rsidRPr="00CD604F" w:rsidRDefault="00BD72E1" w:rsidP="000B10A6">
      <w:pPr>
        <w:tabs>
          <w:tab w:val="left" w:pos="720"/>
        </w:tabs>
        <w:ind w:firstLine="273"/>
        <w:jc w:val="both"/>
      </w:pPr>
      <w:r>
        <w:t xml:space="preserve">      </w:t>
      </w:r>
      <w:r w:rsidRPr="00CD604F">
        <w:t>1</w:t>
      </w:r>
      <w:r>
        <w:t>0</w:t>
      </w:r>
      <w:r w:rsidRPr="00CD604F">
        <w:t>.2.8. nustato ir skiria adaptacinį laikotarpį 5-tų klasių mokiniams;</w:t>
      </w:r>
    </w:p>
    <w:p w:rsidR="00BD72E1" w:rsidRPr="00734CC0" w:rsidRDefault="00BD72E1" w:rsidP="000B10A6">
      <w:pPr>
        <w:ind w:firstLine="273"/>
        <w:jc w:val="both"/>
      </w:pPr>
      <w:r>
        <w:t xml:space="preserve">     </w:t>
      </w:r>
      <w:r w:rsidRPr="00CD604F">
        <w:t xml:space="preserve"> 1</w:t>
      </w:r>
      <w:r>
        <w:t>0</w:t>
      </w:r>
      <w:r w:rsidRPr="00CD604F">
        <w:t xml:space="preserve">.2.9. priima sprendimą dėl dalykų intensyvinimo pagal pagrindinio ugdymo   programą, derindama </w:t>
      </w:r>
      <w:r w:rsidR="00F71195">
        <w:t>progimnazijos</w:t>
      </w:r>
      <w:r w:rsidRPr="00CD604F">
        <w:t xml:space="preserve"> ir mokinių mokymosi poreikius;</w:t>
      </w:r>
    </w:p>
    <w:p w:rsidR="00BD72E1" w:rsidRPr="00CD604F" w:rsidRDefault="00BD72E1" w:rsidP="000B10A6">
      <w:pPr>
        <w:tabs>
          <w:tab w:val="left" w:pos="720"/>
        </w:tabs>
        <w:ind w:firstLine="273"/>
        <w:jc w:val="both"/>
      </w:pPr>
      <w:r w:rsidRPr="00CD604F">
        <w:rPr>
          <w:bCs/>
          <w:lang w:eastAsia="lt-LT"/>
        </w:rPr>
        <w:t xml:space="preserve">    </w:t>
      </w:r>
      <w:r>
        <w:rPr>
          <w:bCs/>
          <w:lang w:eastAsia="lt-LT"/>
        </w:rPr>
        <w:t xml:space="preserve">  </w:t>
      </w:r>
      <w:r w:rsidRPr="00CD604F">
        <w:t>1</w:t>
      </w:r>
      <w:r>
        <w:t>0</w:t>
      </w:r>
      <w:r w:rsidRPr="00CD604F">
        <w:t>.2.10. tvirtina dalykų mokymosi pasiekimų vertinimo, į</w:t>
      </w:r>
      <w:r>
        <w:t xml:space="preserve">skaitymo, numatytų vaikams,   </w:t>
      </w:r>
      <w:r w:rsidRPr="00CD604F">
        <w:t xml:space="preserve"> atleistiems nuo menų ar kūno kultūros pamokų, saugumo užtikrinimo priemones;</w:t>
      </w:r>
    </w:p>
    <w:p w:rsidR="00BD72E1" w:rsidRPr="00CD604F" w:rsidRDefault="00BD72E1" w:rsidP="000B10A6">
      <w:pPr>
        <w:ind w:firstLine="273"/>
        <w:jc w:val="both"/>
      </w:pPr>
      <w:r>
        <w:lastRenderedPageBreak/>
        <w:t xml:space="preserve">      10</w:t>
      </w:r>
      <w:r w:rsidRPr="00CD604F">
        <w:t>.2.11. aptaria ir pritaria pasirenkamųjų dalykų ir dalykų modulių, modulinių programų     pasiūlai ir rengimui  (nesant švietimo ir mokslo ministro patvirtintų);</w:t>
      </w:r>
    </w:p>
    <w:p w:rsidR="00BD72E1" w:rsidRPr="00CD604F" w:rsidRDefault="00BD72E1" w:rsidP="000B10A6">
      <w:pPr>
        <w:ind w:firstLine="273"/>
        <w:jc w:val="both"/>
      </w:pPr>
      <w:r w:rsidRPr="00CD604F">
        <w:t xml:space="preserve">        1</w:t>
      </w:r>
      <w:r>
        <w:t>0</w:t>
      </w:r>
      <w:r w:rsidRPr="00CD604F">
        <w:t>.2.12. aptaria mokinių socialinės veiklos organizavimo, a</w:t>
      </w:r>
      <w:r>
        <w:t xml:space="preserve">tsižvelgus į mokinių, Mokyklos </w:t>
      </w:r>
      <w:r w:rsidRPr="00CD604F">
        <w:t xml:space="preserve"> ir vietos bendruomenės poreikius, galimybes;</w:t>
      </w:r>
    </w:p>
    <w:p w:rsidR="00BD72E1" w:rsidRPr="00CD604F" w:rsidRDefault="00BD72E1" w:rsidP="000B10A6">
      <w:pPr>
        <w:tabs>
          <w:tab w:val="left" w:pos="720"/>
        </w:tabs>
        <w:ind w:firstLine="273"/>
        <w:jc w:val="both"/>
        <w:rPr>
          <w:u w:val="single"/>
        </w:rPr>
      </w:pPr>
      <w:r w:rsidRPr="00734CC0">
        <w:t xml:space="preserve">        10.3</w:t>
      </w:r>
      <w:r w:rsidRPr="00CD604F">
        <w:rPr>
          <w:u w:val="single"/>
        </w:rPr>
        <w:t>. Direktorius:</w:t>
      </w:r>
    </w:p>
    <w:p w:rsidR="00BD72E1" w:rsidRPr="00CD604F" w:rsidRDefault="00BD72E1" w:rsidP="000B10A6">
      <w:pPr>
        <w:tabs>
          <w:tab w:val="left" w:pos="720"/>
        </w:tabs>
        <w:ind w:firstLine="273"/>
        <w:jc w:val="both"/>
      </w:pPr>
      <w:r w:rsidRPr="00CD604F">
        <w:t xml:space="preserve">        1</w:t>
      </w:r>
      <w:r>
        <w:t>0</w:t>
      </w:r>
      <w:r w:rsidRPr="00CD604F">
        <w:t xml:space="preserve">.3.1. pritarus </w:t>
      </w:r>
      <w:r w:rsidR="00E36E50">
        <w:t>p</w:t>
      </w:r>
      <w:r w:rsidR="00D8107A">
        <w:t>rogimnazijos</w:t>
      </w:r>
      <w:r w:rsidRPr="00CD604F">
        <w:t xml:space="preserve"> tarybai bei suderinus su </w:t>
      </w:r>
      <w:r w:rsidR="00D8107A">
        <w:t>progimnazijos</w:t>
      </w:r>
      <w:r w:rsidRPr="00CD604F">
        <w:t xml:space="preserve"> savininko teises ir pareigas   įgyvendinančia institucija, tvirtina Ugdymo planą;</w:t>
      </w:r>
    </w:p>
    <w:p w:rsidR="00BD72E1" w:rsidRPr="00CD604F" w:rsidRDefault="00BD72E1" w:rsidP="000B10A6">
      <w:pPr>
        <w:tabs>
          <w:tab w:val="left" w:pos="720"/>
        </w:tabs>
        <w:ind w:firstLine="273"/>
        <w:jc w:val="both"/>
      </w:pPr>
      <w:r w:rsidRPr="00CD604F">
        <w:t xml:space="preserve">        1</w:t>
      </w:r>
      <w:r>
        <w:t>0</w:t>
      </w:r>
      <w:r w:rsidRPr="00CD604F">
        <w:t xml:space="preserve">.3.2. suderinęs su </w:t>
      </w:r>
      <w:r w:rsidR="00E36E50">
        <w:t>p</w:t>
      </w:r>
      <w:r w:rsidR="00D8107A">
        <w:t>rogimnazijos</w:t>
      </w:r>
      <w:r w:rsidRPr="00CD604F">
        <w:t xml:space="preserve"> taryba, priima sprendimus dėl ugdymo proceso koregavimo;  </w:t>
      </w:r>
    </w:p>
    <w:p w:rsidR="00BD72E1" w:rsidRPr="00CD604F" w:rsidRDefault="00BD72E1" w:rsidP="000B10A6">
      <w:pPr>
        <w:tabs>
          <w:tab w:val="left" w:pos="720"/>
        </w:tabs>
        <w:ind w:firstLine="273"/>
        <w:jc w:val="both"/>
      </w:pPr>
      <w:r w:rsidRPr="00CD604F">
        <w:t xml:space="preserve">        1</w:t>
      </w:r>
      <w:r>
        <w:t>0</w:t>
      </w:r>
      <w:r w:rsidRPr="00CD604F">
        <w:t>.3.3. priima sprendimą dėl mokinių, besimokančių muzikos, dailės, kitose menų ir sporto mokyklose ar kitose neformaliojo vaikų švietimo įstaigose, atleidimo nuo atitinkamo   privalomojo dalyko</w:t>
      </w:r>
      <w:r w:rsidRPr="00CD604F">
        <w:rPr>
          <w:i/>
        </w:rPr>
        <w:t xml:space="preserve"> </w:t>
      </w:r>
      <w:r w:rsidRPr="00CD604F">
        <w:t>savaitinių pamokų (ar jų dalies) lankymo</w:t>
      </w:r>
      <w:r>
        <w:t>;</w:t>
      </w:r>
    </w:p>
    <w:p w:rsidR="00BD72E1" w:rsidRPr="00CD604F" w:rsidRDefault="00BD72E1" w:rsidP="000B10A6">
      <w:pPr>
        <w:tabs>
          <w:tab w:val="left" w:pos="720"/>
        </w:tabs>
        <w:ind w:firstLine="273"/>
        <w:jc w:val="both"/>
        <w:rPr>
          <w:bCs/>
          <w:lang w:eastAsia="lt-LT"/>
        </w:rPr>
      </w:pPr>
      <w:r>
        <w:t xml:space="preserve">        </w:t>
      </w:r>
      <w:r w:rsidRPr="00CD604F">
        <w:t>1</w:t>
      </w:r>
      <w:r>
        <w:t>0</w:t>
      </w:r>
      <w:r w:rsidRPr="00CD604F">
        <w:t xml:space="preserve">.3.4.  </w:t>
      </w:r>
      <w:r w:rsidRPr="00CD604F">
        <w:rPr>
          <w:bCs/>
          <w:lang w:eastAsia="lt-LT"/>
        </w:rPr>
        <w:t>nustato mobiliosios  grupės dydį pagal skirtas mokymo lėšas.</w:t>
      </w:r>
    </w:p>
    <w:p w:rsidR="00BD72E1" w:rsidRPr="00CD604F" w:rsidRDefault="00BD72E1" w:rsidP="000B10A6">
      <w:pPr>
        <w:tabs>
          <w:tab w:val="left" w:pos="720"/>
        </w:tabs>
        <w:ind w:firstLine="273"/>
        <w:jc w:val="both"/>
      </w:pPr>
      <w:r>
        <w:t xml:space="preserve">        </w:t>
      </w:r>
      <w:r w:rsidRPr="003A0E63">
        <w:t>10.4.</w:t>
      </w:r>
      <w:r w:rsidRPr="00CD604F">
        <w:rPr>
          <w:u w:val="single"/>
        </w:rPr>
        <w:t xml:space="preserve"> Metodinė taryba</w:t>
      </w:r>
      <w:r w:rsidRPr="00CD604F">
        <w:t>:</w:t>
      </w:r>
    </w:p>
    <w:p w:rsidR="00BD72E1" w:rsidRPr="00CD604F" w:rsidRDefault="00BD72E1" w:rsidP="000B10A6">
      <w:pPr>
        <w:tabs>
          <w:tab w:val="left" w:pos="567"/>
        </w:tabs>
        <w:spacing w:line="274" w:lineRule="exact"/>
        <w:ind w:firstLine="273"/>
        <w:jc w:val="both"/>
      </w:pPr>
      <w:r>
        <w:t xml:space="preserve">        </w:t>
      </w:r>
      <w:r w:rsidRPr="00CD604F">
        <w:t>1</w:t>
      </w:r>
      <w:r>
        <w:t>0</w:t>
      </w:r>
      <w:r w:rsidRPr="00CD604F">
        <w:t>.4.1. nustato Ugdymo turinio planavimo for</w:t>
      </w:r>
      <w:r>
        <w:t>mas: ilgalaikis  ugdymo planas, trumpalaikis</w:t>
      </w:r>
      <w:r w:rsidRPr="00CD604F">
        <w:t xml:space="preserve"> ugdymo planas (savaitei – pradinėje mokykloje, kiti - dienai ),  individualus ugdymo  planas;</w:t>
      </w:r>
    </w:p>
    <w:p w:rsidR="00BD72E1" w:rsidRPr="00CD604F" w:rsidRDefault="00BD72E1" w:rsidP="000B10A6">
      <w:pPr>
        <w:tabs>
          <w:tab w:val="left" w:pos="720"/>
        </w:tabs>
        <w:ind w:firstLine="273"/>
        <w:jc w:val="both"/>
      </w:pPr>
      <w:r w:rsidRPr="00CD604F">
        <w:t xml:space="preserve">        1</w:t>
      </w:r>
      <w:r>
        <w:t>0</w:t>
      </w:r>
      <w:r w:rsidRPr="00CD604F">
        <w:t>.4.2. nustato  mokinių mokymosi krūvio reguliavimo pr</w:t>
      </w:r>
      <w:r>
        <w:t xml:space="preserve">iemones: </w:t>
      </w:r>
      <w:r w:rsidRPr="00CD604F">
        <w:t xml:space="preserve">kontrolinių ir kitų diagnostinių darbų vykdymo laikas   </w:t>
      </w:r>
      <w:r w:rsidRPr="00CD604F">
        <w:rPr>
          <w:b/>
        </w:rPr>
        <w:t xml:space="preserve"> ( </w:t>
      </w:r>
      <w:r w:rsidRPr="00CD604F">
        <w:t>laikotarpiai), dažnumas, skiriami namų darbai</w:t>
      </w:r>
      <w:r w:rsidR="00E36E50">
        <w:t>.</w:t>
      </w:r>
    </w:p>
    <w:p w:rsidR="00BD72E1" w:rsidRPr="00CC37C2" w:rsidRDefault="00D8107A" w:rsidP="000B10A6">
      <w:pPr>
        <w:tabs>
          <w:tab w:val="left" w:pos="720"/>
        </w:tabs>
        <w:ind w:firstLine="273"/>
        <w:jc w:val="both"/>
      </w:pPr>
      <w:r>
        <w:t xml:space="preserve">       </w:t>
      </w:r>
      <w:r w:rsidR="00BD72E1" w:rsidRPr="00CC37C2">
        <w:t xml:space="preserve"> 1</w:t>
      </w:r>
      <w:r w:rsidR="00BD72E1">
        <w:t>1</w:t>
      </w:r>
      <w:r w:rsidR="00BD72E1" w:rsidRPr="00CC37C2">
        <w:t xml:space="preserve">. </w:t>
      </w:r>
      <w:r>
        <w:t>Progimnazijos</w:t>
      </w:r>
      <w:r w:rsidR="00BD72E1" w:rsidRPr="00CC37C2">
        <w:t xml:space="preserve"> </w:t>
      </w:r>
      <w:r w:rsidR="00BD72E1" w:rsidRPr="000C4276">
        <w:t>u</w:t>
      </w:r>
      <w:r w:rsidR="00BD72E1" w:rsidRPr="00CC37C2">
        <w:t>gdymo plane pateikti jį rengiant susitarimu pasiekti sprendimai dėl:</w:t>
      </w:r>
    </w:p>
    <w:p w:rsidR="00BD72E1" w:rsidRPr="008B1B99" w:rsidRDefault="00BD72E1" w:rsidP="000B10A6">
      <w:pPr>
        <w:ind w:firstLine="273"/>
        <w:jc w:val="both"/>
      </w:pPr>
      <w:r w:rsidRPr="008B1B99">
        <w:t xml:space="preserve">       </w:t>
      </w:r>
      <w:r w:rsidR="004B5777">
        <w:t xml:space="preserve"> </w:t>
      </w:r>
      <w:r w:rsidRPr="008B1B99">
        <w:t>1</w:t>
      </w:r>
      <w:r>
        <w:t>1</w:t>
      </w:r>
      <w:r w:rsidRPr="008B1B99">
        <w:t xml:space="preserve">.1. tikslų ir nuostatų, kaip bus formuojamas ir įgyvendinamas </w:t>
      </w:r>
      <w:r w:rsidR="00D8107A">
        <w:t>progimnazijos</w:t>
      </w:r>
      <w:r w:rsidRPr="008B1B99">
        <w:t xml:space="preserve"> ugdymo turinys;</w:t>
      </w:r>
    </w:p>
    <w:p w:rsidR="00BD72E1" w:rsidRPr="008B1B99" w:rsidRDefault="00BD72E1" w:rsidP="000B10A6">
      <w:pPr>
        <w:ind w:firstLine="273"/>
        <w:jc w:val="both"/>
      </w:pPr>
      <w:r w:rsidRPr="008B1B99">
        <w:t xml:space="preserve">     </w:t>
      </w:r>
      <w:r w:rsidR="004B5777">
        <w:t xml:space="preserve"> </w:t>
      </w:r>
      <w:r w:rsidRPr="008B1B99">
        <w:t xml:space="preserve">  1</w:t>
      </w:r>
      <w:r>
        <w:t>1</w:t>
      </w:r>
      <w:r w:rsidRPr="008B1B99">
        <w:t>.2. dalykui skiriamų pamokų skaiči</w:t>
      </w:r>
      <w:r w:rsidR="00D8107A">
        <w:t>a</w:t>
      </w:r>
      <w:r w:rsidRPr="008B1B99">
        <w:t xml:space="preserve">us konkrečioje klasėje; </w:t>
      </w:r>
    </w:p>
    <w:p w:rsidR="00BD72E1" w:rsidRPr="008B1B99" w:rsidRDefault="00BD72E1" w:rsidP="000B10A6">
      <w:pPr>
        <w:ind w:firstLine="273"/>
        <w:jc w:val="both"/>
      </w:pPr>
      <w:r w:rsidRPr="008B1B99">
        <w:t xml:space="preserve">     </w:t>
      </w:r>
      <w:r w:rsidR="004B5777">
        <w:t xml:space="preserve"> </w:t>
      </w:r>
      <w:r w:rsidRPr="008B1B99">
        <w:t xml:space="preserve">  1</w:t>
      </w:r>
      <w:r>
        <w:t>1</w:t>
      </w:r>
      <w:r w:rsidRPr="008B1B99">
        <w:t xml:space="preserve">.3. priemonių, kurios bus taikomos numatytiems mokinių rezultatams pasiekti ar gerinti; </w:t>
      </w:r>
    </w:p>
    <w:p w:rsidR="00BD72E1" w:rsidRPr="008B1B99" w:rsidRDefault="00BD72E1" w:rsidP="000B10A6">
      <w:pPr>
        <w:ind w:firstLine="273"/>
        <w:jc w:val="both"/>
      </w:pPr>
      <w:r w:rsidRPr="008B1B99">
        <w:t xml:space="preserve">     </w:t>
      </w:r>
      <w:r w:rsidR="004B5777">
        <w:t xml:space="preserve"> </w:t>
      </w:r>
      <w:r w:rsidRPr="008B1B99">
        <w:t xml:space="preserve">  1</w:t>
      </w:r>
      <w:r>
        <w:t>1</w:t>
      </w:r>
      <w:r w:rsidRPr="008B1B99">
        <w:t>.4. ugdymo turinio integravimo;</w:t>
      </w:r>
    </w:p>
    <w:p w:rsidR="00BD72E1" w:rsidRPr="008B1B99" w:rsidRDefault="00BD72E1" w:rsidP="000B10A6">
      <w:pPr>
        <w:ind w:firstLine="273"/>
        <w:jc w:val="both"/>
      </w:pPr>
      <w:r w:rsidRPr="008B1B99">
        <w:t xml:space="preserve">     </w:t>
      </w:r>
      <w:r w:rsidR="004B5777">
        <w:t xml:space="preserve"> </w:t>
      </w:r>
      <w:r w:rsidRPr="008B1B99">
        <w:t xml:space="preserve">  1</w:t>
      </w:r>
      <w:r>
        <w:t>1</w:t>
      </w:r>
      <w:r w:rsidRPr="008B1B99">
        <w:t>.5. ugdymo turinio diferencijavimo įgyvendinimo, siūlomų pasirinkti dalykų, dalykų     modulių, dalykų kursų, laikinųjų (mobiliųjų) mokinių grupių sudarymo princip</w:t>
      </w:r>
      <w:r w:rsidRPr="00A9052E">
        <w:t>ų</w:t>
      </w:r>
      <w:r w:rsidRPr="008B1B99">
        <w:t xml:space="preserve"> ir kt.;</w:t>
      </w:r>
    </w:p>
    <w:p w:rsidR="00BD72E1" w:rsidRPr="008B1B99" w:rsidRDefault="00BD72E1" w:rsidP="000B10A6">
      <w:pPr>
        <w:ind w:firstLine="273"/>
        <w:jc w:val="both"/>
      </w:pPr>
      <w:r w:rsidRPr="008B1B99">
        <w:t xml:space="preserve">       </w:t>
      </w:r>
      <w:r w:rsidR="004B5777">
        <w:t xml:space="preserve"> </w:t>
      </w:r>
      <w:r w:rsidRPr="008B1B99">
        <w:t>1</w:t>
      </w:r>
      <w:r>
        <w:t>1</w:t>
      </w:r>
      <w:r w:rsidRPr="008B1B99">
        <w:t xml:space="preserve">.6. mokinio pasiekimų ir pažangos vertinimo būdų ir laikotarpių; </w:t>
      </w:r>
    </w:p>
    <w:p w:rsidR="00BD72E1" w:rsidRPr="008B1B99" w:rsidRDefault="00BD72E1" w:rsidP="000B10A6">
      <w:pPr>
        <w:ind w:firstLine="273"/>
        <w:jc w:val="both"/>
      </w:pPr>
      <w:r w:rsidRPr="008B1B99">
        <w:t xml:space="preserve">      </w:t>
      </w:r>
      <w:r w:rsidR="004B5777">
        <w:t xml:space="preserve"> </w:t>
      </w:r>
      <w:r w:rsidRPr="008B1B99">
        <w:t xml:space="preserve"> 1</w:t>
      </w:r>
      <w:r>
        <w:t>1</w:t>
      </w:r>
      <w:r w:rsidRPr="008B1B99">
        <w:t>.7. mokinio individualaus ugdymo plano sudarymo reikalavimų;</w:t>
      </w:r>
    </w:p>
    <w:p w:rsidR="00BD72E1" w:rsidRPr="008B1B99" w:rsidRDefault="00BD72E1" w:rsidP="000B10A6">
      <w:pPr>
        <w:ind w:firstLine="273"/>
        <w:jc w:val="both"/>
      </w:pPr>
      <w:r w:rsidRPr="008B1B99">
        <w:t xml:space="preserve">     </w:t>
      </w:r>
      <w:r w:rsidR="004B5777">
        <w:t xml:space="preserve"> </w:t>
      </w:r>
      <w:r w:rsidRPr="008B1B99">
        <w:t xml:space="preserve">  1</w:t>
      </w:r>
      <w:r>
        <w:t>1</w:t>
      </w:r>
      <w:r w:rsidRPr="008B1B99">
        <w:t xml:space="preserve">.8. švietimo pagalbos teikimo mokiniui galimybių ir būdų; </w:t>
      </w:r>
    </w:p>
    <w:p w:rsidR="00BD72E1" w:rsidRPr="008B1B99" w:rsidRDefault="00BD72E1" w:rsidP="000B10A6">
      <w:pPr>
        <w:ind w:firstLine="273"/>
        <w:jc w:val="both"/>
      </w:pPr>
      <w:r w:rsidRPr="008B1B99">
        <w:t xml:space="preserve">      </w:t>
      </w:r>
      <w:r w:rsidR="004B5777">
        <w:t xml:space="preserve"> </w:t>
      </w:r>
      <w:r w:rsidRPr="008B1B99">
        <w:t xml:space="preserve"> 1</w:t>
      </w:r>
      <w:r>
        <w:t>1</w:t>
      </w:r>
      <w:r w:rsidRPr="008B1B99">
        <w:t xml:space="preserve">.9. neformaliojo švietimo veiklos pasiūlos, organizavimo būdų; </w:t>
      </w:r>
    </w:p>
    <w:p w:rsidR="00BD72E1" w:rsidRPr="008B1B99" w:rsidRDefault="00BD72E1" w:rsidP="000B10A6">
      <w:pPr>
        <w:ind w:firstLine="273"/>
        <w:jc w:val="both"/>
      </w:pPr>
      <w:r w:rsidRPr="008B1B99">
        <w:t xml:space="preserve">      </w:t>
      </w:r>
      <w:r w:rsidR="004B5777">
        <w:t xml:space="preserve"> </w:t>
      </w:r>
      <w:r w:rsidRPr="008B1B99">
        <w:t xml:space="preserve"> 1</w:t>
      </w:r>
      <w:r>
        <w:t>1</w:t>
      </w:r>
      <w:r w:rsidRPr="008B1B99">
        <w:t>.10. pamokų, skiriamų mokinių ugdymo poreikiams tenkinti, naudojimo. Šios pamokos   skiriamos pasirenkamiesiems dalykams, dalykų moduliams, ugdymo diferencijavimui ir kitai veiklai (pamokoms, skirtoms mokymo(si) pagalbai, konsultacijoms ir kt.), kuri prisidėtų prie mokinių nuoseklaus kompetencijų ugdymo. Trumpo laikotarpio konsultacijos neįskaitomos į mokinio mokymosi krūvį;</w:t>
      </w:r>
    </w:p>
    <w:p w:rsidR="00BD72E1" w:rsidRPr="008B1B99" w:rsidRDefault="00BD72E1" w:rsidP="000B10A6">
      <w:pPr>
        <w:ind w:firstLine="273"/>
        <w:jc w:val="both"/>
      </w:pPr>
      <w:r w:rsidRPr="008B1B99">
        <w:t xml:space="preserve">      </w:t>
      </w:r>
      <w:r w:rsidR="004B5777">
        <w:t xml:space="preserve"> </w:t>
      </w:r>
      <w:r w:rsidRPr="008B1B99">
        <w:t xml:space="preserve"> 1</w:t>
      </w:r>
      <w:r>
        <w:t>1</w:t>
      </w:r>
      <w:r w:rsidRPr="008B1B99">
        <w:t>.11. ir kitas mokyklos ugdymo turinio įgyvendinimo nuostatas.</w:t>
      </w:r>
    </w:p>
    <w:p w:rsidR="00BD72E1" w:rsidRPr="008B1B99" w:rsidRDefault="00BD72E1" w:rsidP="000B10A6">
      <w:pPr>
        <w:ind w:firstLine="273"/>
        <w:jc w:val="both"/>
      </w:pPr>
      <w:r>
        <w:t xml:space="preserve">     </w:t>
      </w:r>
      <w:r w:rsidR="004B5777">
        <w:t xml:space="preserve"> </w:t>
      </w:r>
      <w:r>
        <w:t xml:space="preserve">  </w:t>
      </w:r>
      <w:r w:rsidRPr="008B1B99">
        <w:t>1</w:t>
      </w:r>
      <w:r>
        <w:t>2</w:t>
      </w:r>
      <w:r w:rsidRPr="008B1B99">
        <w:t>.</w:t>
      </w:r>
      <w:r w:rsidRPr="008B1B99">
        <w:rPr>
          <w:color w:val="FF0000"/>
        </w:rPr>
        <w:t xml:space="preserve"> </w:t>
      </w:r>
      <w:r w:rsidRPr="008B1B99">
        <w:t xml:space="preserve">Atsiradus Ugdymo planuose nenumatytiems atvejams, </w:t>
      </w:r>
      <w:r w:rsidR="00D8107A">
        <w:t>Progimnazija</w:t>
      </w:r>
      <w:r w:rsidRPr="008B1B99">
        <w:t xml:space="preserve"> ugdymo proceso metu gali koreguoti </w:t>
      </w:r>
      <w:r w:rsidR="00E36E50">
        <w:t>p</w:t>
      </w:r>
      <w:r w:rsidR="00D8107A">
        <w:t>rogimnazijos</w:t>
      </w:r>
      <w:r w:rsidRPr="008B1B99">
        <w:t xml:space="preserve"> Ugdymo plano įgyvendinimą arba mokinio individualų ugdymo planą priklausomai nuo mokymo lėšų, išlaikydama minimalų pamokų skaičių dalykų bendrosioms programoms įgyvendinti.</w:t>
      </w:r>
    </w:p>
    <w:p w:rsidR="00BD72E1" w:rsidRDefault="00BD72E1" w:rsidP="000B10A6">
      <w:pPr>
        <w:ind w:firstLine="273"/>
        <w:jc w:val="both"/>
      </w:pPr>
      <w:r>
        <w:t xml:space="preserve">       </w:t>
      </w:r>
      <w:r w:rsidRPr="008B1B99">
        <w:t>1</w:t>
      </w:r>
      <w:r>
        <w:t>3</w:t>
      </w:r>
      <w:r w:rsidRPr="008B1B99">
        <w:t xml:space="preserve">. Siekdama patenkinti mokinių ugdymosi poreikius, </w:t>
      </w:r>
      <w:r w:rsidR="00E36E50">
        <w:t>p</w:t>
      </w:r>
      <w:r w:rsidR="00D8107A">
        <w:t>rogimnazija</w:t>
      </w:r>
      <w:r w:rsidRPr="008B1B99">
        <w:t xml:space="preserve">, atsižvelgusi į turimas mokymo lėšas ir kitas galimybes ir suderinusi su </w:t>
      </w:r>
      <w:r w:rsidR="00E36E50">
        <w:t>progimnazijos</w:t>
      </w:r>
      <w:r w:rsidRPr="008B1B99">
        <w:t xml:space="preserve"> taryba ir su biudžetine įstaiga, gali priimti ir kitus Bendrajame ugdymo plane nenumatytus sprendimus. </w:t>
      </w:r>
    </w:p>
    <w:p w:rsidR="00BD72E1" w:rsidRDefault="00BD72E1" w:rsidP="000B10A6">
      <w:pPr>
        <w:ind w:firstLine="273"/>
        <w:jc w:val="both"/>
      </w:pPr>
    </w:p>
    <w:p w:rsidR="00BD72E1" w:rsidRDefault="00BD72E1" w:rsidP="000B10A6">
      <w:pPr>
        <w:tabs>
          <w:tab w:val="left" w:pos="2385"/>
        </w:tabs>
        <w:ind w:firstLine="273"/>
        <w:jc w:val="both"/>
        <w:rPr>
          <w:b/>
        </w:rPr>
      </w:pPr>
    </w:p>
    <w:p w:rsidR="00E36E50" w:rsidRPr="00BD72E1" w:rsidRDefault="00E36E50" w:rsidP="000B10A6">
      <w:pPr>
        <w:tabs>
          <w:tab w:val="left" w:pos="2385"/>
        </w:tabs>
        <w:ind w:firstLine="273"/>
        <w:jc w:val="both"/>
        <w:rPr>
          <w:b/>
        </w:rPr>
      </w:pPr>
    </w:p>
    <w:p w:rsidR="00BD72E1" w:rsidRDefault="00BD72E1" w:rsidP="000B10A6">
      <w:pPr>
        <w:jc w:val="both"/>
        <w:rPr>
          <w:b/>
          <w:lang w:val="pt-BR"/>
        </w:rPr>
      </w:pPr>
    </w:p>
    <w:p w:rsidR="00AB0A2E" w:rsidRDefault="00AB0A2E" w:rsidP="000B10A6">
      <w:pPr>
        <w:jc w:val="both"/>
        <w:rPr>
          <w:b/>
          <w:lang w:val="pt-BR"/>
        </w:rPr>
      </w:pPr>
    </w:p>
    <w:p w:rsidR="00AB0A2E" w:rsidRDefault="00AB0A2E" w:rsidP="000B10A6">
      <w:pPr>
        <w:jc w:val="both"/>
        <w:rPr>
          <w:b/>
          <w:lang w:val="pt-BR"/>
        </w:rPr>
      </w:pPr>
    </w:p>
    <w:p w:rsidR="00AB0A2E" w:rsidRDefault="00AB0A2E" w:rsidP="000B10A6">
      <w:pPr>
        <w:jc w:val="both"/>
        <w:rPr>
          <w:b/>
          <w:lang w:val="pt-BR"/>
        </w:rPr>
      </w:pPr>
    </w:p>
    <w:p w:rsidR="00BD72E1" w:rsidRPr="001A31D2" w:rsidRDefault="00BD72E1" w:rsidP="000B10A6">
      <w:pPr>
        <w:jc w:val="both"/>
        <w:rPr>
          <w:b/>
        </w:rPr>
      </w:pPr>
    </w:p>
    <w:p w:rsidR="00E36E50" w:rsidRDefault="001A31D2" w:rsidP="000B10A6">
      <w:pPr>
        <w:jc w:val="both"/>
        <w:rPr>
          <w:b/>
          <w:lang w:val="pt-BR"/>
        </w:rPr>
      </w:pPr>
      <w:r>
        <w:rPr>
          <w:b/>
          <w:lang w:val="pt-BR"/>
        </w:rPr>
        <w:t xml:space="preserve">  </w:t>
      </w:r>
      <w:r w:rsidR="00E36E50">
        <w:rPr>
          <w:b/>
          <w:lang w:val="pt-BR"/>
        </w:rPr>
        <w:t xml:space="preserve">                                          ANTRASIS SKIRSNIS</w:t>
      </w:r>
      <w:r>
        <w:rPr>
          <w:b/>
          <w:lang w:val="pt-BR"/>
        </w:rPr>
        <w:t xml:space="preserve">                 </w:t>
      </w:r>
    </w:p>
    <w:p w:rsidR="001A31D2" w:rsidRPr="001A31D2" w:rsidRDefault="00E36E50" w:rsidP="000B10A6">
      <w:pPr>
        <w:jc w:val="both"/>
        <w:rPr>
          <w:b/>
        </w:rPr>
      </w:pPr>
      <w:r>
        <w:rPr>
          <w:b/>
          <w:lang w:val="pt-BR"/>
        </w:rPr>
        <w:lastRenderedPageBreak/>
        <w:t xml:space="preserve">                 </w:t>
      </w:r>
      <w:r w:rsidR="001A31D2" w:rsidRPr="001A31D2">
        <w:rPr>
          <w:b/>
          <w:lang w:val="pt-BR"/>
        </w:rPr>
        <w:t>UGDYMO PROCESO ORGANIZAVIMO TRUKMĖ</w:t>
      </w:r>
    </w:p>
    <w:p w:rsidR="00F46FCB" w:rsidRDefault="00F46FCB" w:rsidP="000B10A6">
      <w:pPr>
        <w:tabs>
          <w:tab w:val="left" w:pos="3375"/>
        </w:tabs>
        <w:jc w:val="both"/>
      </w:pPr>
    </w:p>
    <w:p w:rsidR="00F46FCB" w:rsidRDefault="00F46FCB" w:rsidP="000B10A6">
      <w:pPr>
        <w:jc w:val="both"/>
      </w:pPr>
    </w:p>
    <w:p w:rsidR="001A4901" w:rsidRPr="008B1B99" w:rsidRDefault="00F46FCB" w:rsidP="000B10A6">
      <w:pPr>
        <w:jc w:val="both"/>
      </w:pPr>
      <w:r>
        <w:tab/>
      </w:r>
      <w:r w:rsidR="00E36E50">
        <w:t>14</w:t>
      </w:r>
      <w:r w:rsidR="001A4901" w:rsidRPr="008B1B99">
        <w:t xml:space="preserve">. Ugdymo organizavimas: </w:t>
      </w:r>
    </w:p>
    <w:p w:rsidR="001A4901" w:rsidRPr="008B1B99" w:rsidRDefault="001A4901" w:rsidP="000B10A6">
      <w:pPr>
        <w:jc w:val="both"/>
      </w:pPr>
      <w:r w:rsidRPr="008B1B99">
        <w:t xml:space="preserve">          </w:t>
      </w:r>
      <w:r>
        <w:t xml:space="preserve">  </w:t>
      </w:r>
      <w:r w:rsidR="00E36E50">
        <w:t>14</w:t>
      </w:r>
      <w:r w:rsidRPr="008B1B99">
        <w:t>.1. 201</w:t>
      </w:r>
      <w:r>
        <w:t>5</w:t>
      </w:r>
      <w:r w:rsidRPr="008B1B99">
        <w:t>–201</w:t>
      </w:r>
      <w:r>
        <w:t>6</w:t>
      </w:r>
      <w:r w:rsidRPr="008B1B99">
        <w:t xml:space="preserve"> mokslo metais:</w:t>
      </w:r>
    </w:p>
    <w:p w:rsidR="001A4901" w:rsidRPr="008B1B99" w:rsidRDefault="001A4901" w:rsidP="000B10A6">
      <w:pPr>
        <w:jc w:val="both"/>
      </w:pPr>
    </w:p>
    <w:p w:rsidR="001A4901" w:rsidRPr="008B1B99" w:rsidRDefault="001A4901" w:rsidP="000B10A6">
      <w:pPr>
        <w:tabs>
          <w:tab w:val="left" w:pos="720"/>
        </w:tabs>
        <w:jc w:val="both"/>
      </w:pPr>
    </w:p>
    <w:tbl>
      <w:tblPr>
        <w:tblW w:w="81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850"/>
        <w:gridCol w:w="851"/>
        <w:gridCol w:w="850"/>
        <w:gridCol w:w="851"/>
        <w:gridCol w:w="850"/>
        <w:gridCol w:w="851"/>
        <w:gridCol w:w="850"/>
        <w:gridCol w:w="851"/>
      </w:tblGrid>
      <w:tr w:rsidR="001A4901" w:rsidRPr="000B005F" w:rsidTr="001A4901">
        <w:trPr>
          <w:trHeight w:val="237"/>
        </w:trPr>
        <w:tc>
          <w:tcPr>
            <w:tcW w:w="8157" w:type="dxa"/>
            <w:gridSpan w:val="9"/>
            <w:tcBorders>
              <w:top w:val="single" w:sz="4" w:space="0" w:color="auto"/>
            </w:tcBorders>
            <w:shd w:val="clear" w:color="auto" w:fill="auto"/>
          </w:tcPr>
          <w:p w:rsidR="001A4901" w:rsidRPr="001A4901" w:rsidRDefault="001A4901" w:rsidP="000B10A6">
            <w:pPr>
              <w:jc w:val="both"/>
              <w:rPr>
                <w:i/>
              </w:rPr>
            </w:pPr>
            <w:r w:rsidRPr="001A4901">
              <w:rPr>
                <w:i/>
              </w:rPr>
              <w:t>2015–2016 mokslo metai</w:t>
            </w:r>
          </w:p>
        </w:tc>
      </w:tr>
      <w:tr w:rsidR="001A4901" w:rsidRPr="000B005F" w:rsidTr="00CD4072">
        <w:trPr>
          <w:trHeight w:val="491"/>
        </w:trPr>
        <w:tc>
          <w:tcPr>
            <w:tcW w:w="1353" w:type="dxa"/>
            <w:shd w:val="clear" w:color="auto" w:fill="auto"/>
          </w:tcPr>
          <w:p w:rsidR="001A4901" w:rsidRPr="000B005F" w:rsidRDefault="001A4901" w:rsidP="000B10A6">
            <w:pPr>
              <w:jc w:val="both"/>
              <w:rPr>
                <w:sz w:val="22"/>
                <w:szCs w:val="22"/>
              </w:rPr>
            </w:pPr>
            <w:r w:rsidRPr="000B005F">
              <w:rPr>
                <w:sz w:val="22"/>
                <w:szCs w:val="22"/>
              </w:rPr>
              <w:t>Klasės</w:t>
            </w:r>
          </w:p>
        </w:tc>
        <w:tc>
          <w:tcPr>
            <w:tcW w:w="850" w:type="dxa"/>
          </w:tcPr>
          <w:p w:rsidR="001A4901" w:rsidRPr="001A4901" w:rsidRDefault="001A4901" w:rsidP="000B10A6">
            <w:pPr>
              <w:jc w:val="both"/>
              <w:rPr>
                <w:i/>
                <w:sz w:val="22"/>
                <w:szCs w:val="22"/>
              </w:rPr>
            </w:pPr>
            <w:r w:rsidRPr="001A4901">
              <w:rPr>
                <w:i/>
                <w:sz w:val="22"/>
                <w:szCs w:val="22"/>
              </w:rPr>
              <w:t>1</w:t>
            </w:r>
          </w:p>
        </w:tc>
        <w:tc>
          <w:tcPr>
            <w:tcW w:w="851" w:type="dxa"/>
          </w:tcPr>
          <w:p w:rsidR="001A4901" w:rsidRPr="001A4901" w:rsidRDefault="001A4901" w:rsidP="000B10A6">
            <w:pPr>
              <w:jc w:val="both"/>
              <w:rPr>
                <w:i/>
                <w:sz w:val="22"/>
                <w:szCs w:val="22"/>
              </w:rPr>
            </w:pPr>
            <w:r w:rsidRPr="001A4901">
              <w:rPr>
                <w:i/>
                <w:sz w:val="22"/>
                <w:szCs w:val="22"/>
              </w:rPr>
              <w:t>2</w:t>
            </w:r>
          </w:p>
        </w:tc>
        <w:tc>
          <w:tcPr>
            <w:tcW w:w="850" w:type="dxa"/>
          </w:tcPr>
          <w:p w:rsidR="001A4901" w:rsidRPr="001A4901" w:rsidRDefault="001A4901" w:rsidP="000B10A6">
            <w:pPr>
              <w:jc w:val="both"/>
              <w:rPr>
                <w:i/>
                <w:sz w:val="22"/>
                <w:szCs w:val="22"/>
              </w:rPr>
            </w:pPr>
            <w:r w:rsidRPr="001A4901">
              <w:rPr>
                <w:i/>
                <w:sz w:val="22"/>
                <w:szCs w:val="22"/>
              </w:rPr>
              <w:t>3</w:t>
            </w:r>
          </w:p>
          <w:p w:rsidR="001A4901" w:rsidRPr="001A4901" w:rsidRDefault="001A4901" w:rsidP="000B10A6">
            <w:pPr>
              <w:jc w:val="both"/>
              <w:rPr>
                <w:i/>
                <w:sz w:val="22"/>
                <w:szCs w:val="22"/>
              </w:rPr>
            </w:pPr>
          </w:p>
        </w:tc>
        <w:tc>
          <w:tcPr>
            <w:tcW w:w="851" w:type="dxa"/>
          </w:tcPr>
          <w:p w:rsidR="001A4901" w:rsidRPr="001A4901" w:rsidRDefault="001A4901" w:rsidP="000B10A6">
            <w:pPr>
              <w:jc w:val="both"/>
              <w:rPr>
                <w:i/>
                <w:sz w:val="22"/>
                <w:szCs w:val="22"/>
              </w:rPr>
            </w:pPr>
            <w:r w:rsidRPr="001A4901">
              <w:rPr>
                <w:i/>
                <w:sz w:val="22"/>
                <w:szCs w:val="22"/>
              </w:rPr>
              <w:t xml:space="preserve">  4</w:t>
            </w:r>
          </w:p>
        </w:tc>
        <w:tc>
          <w:tcPr>
            <w:tcW w:w="850" w:type="dxa"/>
          </w:tcPr>
          <w:p w:rsidR="001A4901" w:rsidRPr="001A4901" w:rsidRDefault="001A4901" w:rsidP="000B10A6">
            <w:pPr>
              <w:jc w:val="both"/>
              <w:rPr>
                <w:i/>
                <w:sz w:val="22"/>
                <w:szCs w:val="22"/>
              </w:rPr>
            </w:pPr>
            <w:r w:rsidRPr="001A4901">
              <w:rPr>
                <w:i/>
                <w:sz w:val="22"/>
                <w:szCs w:val="22"/>
              </w:rPr>
              <w:t>5</w:t>
            </w:r>
          </w:p>
          <w:p w:rsidR="001A4901" w:rsidRPr="001A4901" w:rsidRDefault="001A4901" w:rsidP="000B10A6">
            <w:pPr>
              <w:jc w:val="both"/>
              <w:rPr>
                <w:i/>
                <w:sz w:val="22"/>
                <w:szCs w:val="22"/>
              </w:rPr>
            </w:pPr>
          </w:p>
        </w:tc>
        <w:tc>
          <w:tcPr>
            <w:tcW w:w="851" w:type="dxa"/>
          </w:tcPr>
          <w:p w:rsidR="001A4901" w:rsidRPr="001A4901" w:rsidRDefault="001A4901" w:rsidP="000B10A6">
            <w:pPr>
              <w:jc w:val="both"/>
              <w:rPr>
                <w:i/>
                <w:sz w:val="22"/>
                <w:szCs w:val="22"/>
              </w:rPr>
            </w:pPr>
            <w:r w:rsidRPr="001A4901">
              <w:rPr>
                <w:i/>
                <w:sz w:val="22"/>
                <w:szCs w:val="22"/>
              </w:rPr>
              <w:t>6</w:t>
            </w:r>
          </w:p>
          <w:p w:rsidR="001A4901" w:rsidRPr="001A4901" w:rsidRDefault="001A4901" w:rsidP="000B10A6">
            <w:pPr>
              <w:jc w:val="both"/>
              <w:rPr>
                <w:i/>
                <w:sz w:val="22"/>
                <w:szCs w:val="22"/>
              </w:rPr>
            </w:pPr>
          </w:p>
          <w:p w:rsidR="001A4901" w:rsidRPr="001A4901" w:rsidRDefault="001A4901" w:rsidP="000B10A6">
            <w:pPr>
              <w:jc w:val="both"/>
              <w:rPr>
                <w:i/>
                <w:sz w:val="22"/>
                <w:szCs w:val="22"/>
              </w:rPr>
            </w:pPr>
          </w:p>
        </w:tc>
        <w:tc>
          <w:tcPr>
            <w:tcW w:w="850" w:type="dxa"/>
          </w:tcPr>
          <w:p w:rsidR="001A4901" w:rsidRPr="001A4901" w:rsidRDefault="001A4901" w:rsidP="000B10A6">
            <w:pPr>
              <w:jc w:val="both"/>
              <w:rPr>
                <w:i/>
                <w:sz w:val="22"/>
                <w:szCs w:val="22"/>
              </w:rPr>
            </w:pPr>
            <w:r w:rsidRPr="001A4901">
              <w:rPr>
                <w:i/>
                <w:sz w:val="22"/>
                <w:szCs w:val="22"/>
              </w:rPr>
              <w:t>7</w:t>
            </w:r>
          </w:p>
          <w:p w:rsidR="001A4901" w:rsidRPr="001A4901" w:rsidRDefault="001A4901" w:rsidP="000B10A6">
            <w:pPr>
              <w:jc w:val="both"/>
              <w:rPr>
                <w:i/>
                <w:sz w:val="22"/>
                <w:szCs w:val="22"/>
              </w:rPr>
            </w:pPr>
          </w:p>
        </w:tc>
        <w:tc>
          <w:tcPr>
            <w:tcW w:w="851" w:type="dxa"/>
          </w:tcPr>
          <w:p w:rsidR="001A4901" w:rsidRPr="001A4901" w:rsidRDefault="001A4901" w:rsidP="000B10A6">
            <w:pPr>
              <w:jc w:val="both"/>
              <w:rPr>
                <w:i/>
                <w:sz w:val="22"/>
                <w:szCs w:val="22"/>
              </w:rPr>
            </w:pPr>
            <w:r w:rsidRPr="001A4901">
              <w:rPr>
                <w:i/>
                <w:sz w:val="22"/>
                <w:szCs w:val="22"/>
              </w:rPr>
              <w:t xml:space="preserve">  8</w:t>
            </w:r>
          </w:p>
        </w:tc>
      </w:tr>
      <w:tr w:rsidR="001A4901" w:rsidRPr="000B005F" w:rsidTr="00CD4072">
        <w:tc>
          <w:tcPr>
            <w:tcW w:w="1353" w:type="dxa"/>
            <w:shd w:val="clear" w:color="auto" w:fill="auto"/>
          </w:tcPr>
          <w:p w:rsidR="001A4901" w:rsidRPr="000B005F" w:rsidRDefault="001A4901" w:rsidP="000B10A6">
            <w:pPr>
              <w:jc w:val="both"/>
              <w:rPr>
                <w:sz w:val="22"/>
                <w:szCs w:val="22"/>
              </w:rPr>
            </w:pPr>
            <w:r w:rsidRPr="000B005F">
              <w:rPr>
                <w:sz w:val="22"/>
                <w:szCs w:val="22"/>
              </w:rPr>
              <w:t>Ugdymo proceso</w:t>
            </w:r>
          </w:p>
          <w:p w:rsidR="001A4901" w:rsidRPr="000B005F" w:rsidRDefault="001A4901" w:rsidP="000B10A6">
            <w:pPr>
              <w:jc w:val="both"/>
              <w:rPr>
                <w:sz w:val="22"/>
                <w:szCs w:val="22"/>
              </w:rPr>
            </w:pPr>
            <w:r w:rsidRPr="000B005F">
              <w:rPr>
                <w:sz w:val="22"/>
                <w:szCs w:val="22"/>
              </w:rPr>
              <w:t>pradžia</w:t>
            </w:r>
          </w:p>
        </w:tc>
        <w:tc>
          <w:tcPr>
            <w:tcW w:w="6804" w:type="dxa"/>
            <w:gridSpan w:val="8"/>
          </w:tcPr>
          <w:p w:rsidR="001A4901" w:rsidRPr="001A4901" w:rsidRDefault="001A4901" w:rsidP="000B10A6">
            <w:pPr>
              <w:jc w:val="both"/>
              <w:rPr>
                <w:i/>
                <w:sz w:val="22"/>
                <w:szCs w:val="22"/>
              </w:rPr>
            </w:pPr>
            <w:r w:rsidRPr="001A4901">
              <w:rPr>
                <w:i/>
                <w:sz w:val="22"/>
                <w:szCs w:val="22"/>
              </w:rPr>
              <w:t>09-0</w:t>
            </w:r>
            <w:r w:rsidR="00CD4072">
              <w:rPr>
                <w:i/>
                <w:sz w:val="22"/>
                <w:szCs w:val="22"/>
              </w:rPr>
              <w:t>1</w:t>
            </w:r>
          </w:p>
          <w:p w:rsidR="001A4901" w:rsidRPr="001A4901" w:rsidRDefault="001A4901" w:rsidP="000B10A6">
            <w:pPr>
              <w:jc w:val="both"/>
              <w:rPr>
                <w:i/>
                <w:sz w:val="22"/>
                <w:szCs w:val="22"/>
              </w:rPr>
            </w:pPr>
          </w:p>
        </w:tc>
      </w:tr>
      <w:tr w:rsidR="001A4901" w:rsidRPr="000B005F" w:rsidTr="00CD4072">
        <w:trPr>
          <w:trHeight w:val="888"/>
        </w:trPr>
        <w:tc>
          <w:tcPr>
            <w:tcW w:w="1353" w:type="dxa"/>
            <w:shd w:val="clear" w:color="auto" w:fill="auto"/>
          </w:tcPr>
          <w:p w:rsidR="001A4901" w:rsidRPr="000B005F" w:rsidRDefault="001A4901" w:rsidP="000B10A6">
            <w:pPr>
              <w:jc w:val="both"/>
              <w:rPr>
                <w:sz w:val="22"/>
                <w:szCs w:val="22"/>
              </w:rPr>
            </w:pPr>
            <w:r w:rsidRPr="000B005F">
              <w:rPr>
                <w:sz w:val="22"/>
                <w:szCs w:val="22"/>
              </w:rPr>
              <w:t>Trimestrų trukmė</w:t>
            </w:r>
          </w:p>
          <w:p w:rsidR="001A4901" w:rsidRPr="000B005F" w:rsidRDefault="001A4901" w:rsidP="000B10A6">
            <w:pPr>
              <w:jc w:val="both"/>
              <w:rPr>
                <w:sz w:val="22"/>
                <w:szCs w:val="22"/>
              </w:rPr>
            </w:pPr>
          </w:p>
        </w:tc>
        <w:tc>
          <w:tcPr>
            <w:tcW w:w="6804" w:type="dxa"/>
            <w:gridSpan w:val="8"/>
          </w:tcPr>
          <w:p w:rsidR="001A4901" w:rsidRPr="001A4901" w:rsidRDefault="001A4901" w:rsidP="000B10A6">
            <w:pPr>
              <w:jc w:val="both"/>
              <w:rPr>
                <w:i/>
                <w:sz w:val="22"/>
                <w:szCs w:val="22"/>
              </w:rPr>
            </w:pPr>
            <w:r w:rsidRPr="001A4901">
              <w:rPr>
                <w:i/>
                <w:sz w:val="22"/>
                <w:szCs w:val="22"/>
              </w:rPr>
              <w:t>1-asis 09-02 – 11-</w:t>
            </w:r>
            <w:r w:rsidR="00CD4072">
              <w:rPr>
                <w:i/>
                <w:sz w:val="22"/>
                <w:szCs w:val="22"/>
              </w:rPr>
              <w:t>30</w:t>
            </w:r>
          </w:p>
          <w:p w:rsidR="001A4901" w:rsidRPr="001A4901" w:rsidRDefault="001A4901" w:rsidP="000B10A6">
            <w:pPr>
              <w:jc w:val="both"/>
              <w:rPr>
                <w:i/>
                <w:sz w:val="22"/>
                <w:szCs w:val="22"/>
              </w:rPr>
            </w:pPr>
            <w:r w:rsidRPr="001A4901">
              <w:rPr>
                <w:i/>
                <w:sz w:val="22"/>
                <w:szCs w:val="22"/>
              </w:rPr>
              <w:t>2-asis 12-0</w:t>
            </w:r>
            <w:r w:rsidR="00CD4072">
              <w:rPr>
                <w:i/>
                <w:sz w:val="22"/>
                <w:szCs w:val="22"/>
              </w:rPr>
              <w:t>1</w:t>
            </w:r>
            <w:r w:rsidRPr="001A4901">
              <w:rPr>
                <w:i/>
                <w:sz w:val="22"/>
                <w:szCs w:val="22"/>
              </w:rPr>
              <w:t xml:space="preserve"> – 02-2</w:t>
            </w:r>
            <w:r w:rsidR="00CD4072">
              <w:rPr>
                <w:i/>
                <w:sz w:val="22"/>
                <w:szCs w:val="22"/>
              </w:rPr>
              <w:t>9</w:t>
            </w:r>
          </w:p>
          <w:p w:rsidR="001A4901" w:rsidRPr="001A4901" w:rsidRDefault="001A4901" w:rsidP="000B10A6">
            <w:pPr>
              <w:jc w:val="both"/>
              <w:rPr>
                <w:i/>
                <w:sz w:val="22"/>
                <w:szCs w:val="22"/>
              </w:rPr>
            </w:pPr>
            <w:r w:rsidRPr="001A4901">
              <w:rPr>
                <w:i/>
                <w:sz w:val="22"/>
                <w:szCs w:val="22"/>
              </w:rPr>
              <w:t xml:space="preserve">                 3-iasis 03-0</w:t>
            </w:r>
            <w:r w:rsidR="00CD4072">
              <w:rPr>
                <w:i/>
                <w:sz w:val="22"/>
                <w:szCs w:val="22"/>
              </w:rPr>
              <w:t>1</w:t>
            </w:r>
            <w:r w:rsidRPr="001A4901">
              <w:rPr>
                <w:i/>
                <w:sz w:val="22"/>
                <w:szCs w:val="22"/>
              </w:rPr>
              <w:t>–05-3</w:t>
            </w:r>
            <w:r w:rsidR="00CD4072">
              <w:rPr>
                <w:i/>
                <w:sz w:val="22"/>
                <w:szCs w:val="22"/>
              </w:rPr>
              <w:t>1</w:t>
            </w:r>
            <w:r w:rsidRPr="001A4901">
              <w:rPr>
                <w:i/>
                <w:sz w:val="22"/>
                <w:szCs w:val="22"/>
              </w:rPr>
              <w:t xml:space="preserve"> (1 - 5 kl.)</w:t>
            </w:r>
            <w:r w:rsidR="00CD4072" w:rsidRPr="001A4901">
              <w:rPr>
                <w:i/>
                <w:sz w:val="22"/>
                <w:szCs w:val="22"/>
              </w:rPr>
              <w:t xml:space="preserve"> </w:t>
            </w:r>
            <w:r w:rsidR="00CD4072">
              <w:rPr>
                <w:i/>
                <w:sz w:val="22"/>
                <w:szCs w:val="22"/>
              </w:rPr>
              <w:t xml:space="preserve">ir </w:t>
            </w:r>
            <w:r w:rsidR="00CD4072" w:rsidRPr="001A4901">
              <w:rPr>
                <w:i/>
                <w:sz w:val="22"/>
                <w:szCs w:val="22"/>
              </w:rPr>
              <w:t>06-0</w:t>
            </w:r>
            <w:r w:rsidR="00CD4072">
              <w:rPr>
                <w:i/>
                <w:sz w:val="22"/>
                <w:szCs w:val="22"/>
              </w:rPr>
              <w:t>3</w:t>
            </w:r>
            <w:r w:rsidR="00CD4072" w:rsidRPr="001A4901">
              <w:rPr>
                <w:i/>
                <w:sz w:val="22"/>
                <w:szCs w:val="22"/>
              </w:rPr>
              <w:t>(6 -</w:t>
            </w:r>
            <w:r w:rsidR="00CD4072">
              <w:rPr>
                <w:i/>
                <w:sz w:val="22"/>
                <w:szCs w:val="22"/>
              </w:rPr>
              <w:t>8</w:t>
            </w:r>
            <w:r w:rsidR="00CD4072" w:rsidRPr="001A4901">
              <w:rPr>
                <w:i/>
                <w:sz w:val="22"/>
                <w:szCs w:val="22"/>
              </w:rPr>
              <w:t xml:space="preserve">kl.) </w:t>
            </w:r>
          </w:p>
        </w:tc>
      </w:tr>
      <w:tr w:rsidR="001A4901" w:rsidRPr="000B005F" w:rsidTr="00CD4072">
        <w:tc>
          <w:tcPr>
            <w:tcW w:w="1353" w:type="dxa"/>
            <w:shd w:val="clear" w:color="auto" w:fill="auto"/>
          </w:tcPr>
          <w:p w:rsidR="001A4901" w:rsidRPr="000B005F" w:rsidRDefault="001A4901" w:rsidP="000B10A6">
            <w:pPr>
              <w:jc w:val="both"/>
              <w:rPr>
                <w:sz w:val="22"/>
                <w:szCs w:val="22"/>
              </w:rPr>
            </w:pPr>
            <w:r w:rsidRPr="000B005F">
              <w:rPr>
                <w:sz w:val="22"/>
                <w:szCs w:val="22"/>
              </w:rPr>
              <w:t>Rudens atostogos</w:t>
            </w:r>
          </w:p>
        </w:tc>
        <w:tc>
          <w:tcPr>
            <w:tcW w:w="6804" w:type="dxa"/>
            <w:gridSpan w:val="8"/>
          </w:tcPr>
          <w:p w:rsidR="001A4901" w:rsidRPr="001A4901" w:rsidRDefault="001A4901" w:rsidP="000B10A6">
            <w:pPr>
              <w:jc w:val="both"/>
              <w:rPr>
                <w:i/>
              </w:rPr>
            </w:pPr>
            <w:r w:rsidRPr="001A4901">
              <w:rPr>
                <w:i/>
                <w:sz w:val="22"/>
                <w:szCs w:val="22"/>
              </w:rPr>
              <w:t>10-2</w:t>
            </w:r>
            <w:r w:rsidR="00AA5DEE">
              <w:rPr>
                <w:i/>
                <w:sz w:val="22"/>
                <w:szCs w:val="22"/>
              </w:rPr>
              <w:t>6</w:t>
            </w:r>
            <w:r w:rsidRPr="001A4901">
              <w:rPr>
                <w:i/>
                <w:sz w:val="22"/>
                <w:szCs w:val="22"/>
              </w:rPr>
              <w:t>–10-3</w:t>
            </w:r>
            <w:r w:rsidR="00CD4072">
              <w:rPr>
                <w:i/>
                <w:sz w:val="22"/>
                <w:szCs w:val="22"/>
              </w:rPr>
              <w:t>0</w:t>
            </w:r>
          </w:p>
          <w:p w:rsidR="001A4901" w:rsidRPr="001A4901" w:rsidRDefault="001A4901" w:rsidP="000B10A6">
            <w:pPr>
              <w:jc w:val="both"/>
              <w:rPr>
                <w:i/>
                <w:sz w:val="22"/>
                <w:szCs w:val="22"/>
              </w:rPr>
            </w:pPr>
          </w:p>
        </w:tc>
      </w:tr>
      <w:tr w:rsidR="001A4901" w:rsidRPr="000B005F" w:rsidTr="00CD4072">
        <w:tc>
          <w:tcPr>
            <w:tcW w:w="1353" w:type="dxa"/>
            <w:shd w:val="clear" w:color="auto" w:fill="auto"/>
          </w:tcPr>
          <w:p w:rsidR="001A4901" w:rsidRPr="000B005F" w:rsidRDefault="001A4901" w:rsidP="000B10A6">
            <w:pPr>
              <w:jc w:val="both"/>
              <w:rPr>
                <w:sz w:val="22"/>
                <w:szCs w:val="22"/>
              </w:rPr>
            </w:pPr>
            <w:r w:rsidRPr="000B005F">
              <w:rPr>
                <w:sz w:val="22"/>
                <w:szCs w:val="22"/>
              </w:rPr>
              <w:t xml:space="preserve">Žiemos (Kalėdų) atostogos </w:t>
            </w:r>
          </w:p>
        </w:tc>
        <w:tc>
          <w:tcPr>
            <w:tcW w:w="6804" w:type="dxa"/>
            <w:gridSpan w:val="8"/>
            <w:tcBorders>
              <w:bottom w:val="nil"/>
            </w:tcBorders>
          </w:tcPr>
          <w:p w:rsidR="001A4901" w:rsidRPr="001A4901" w:rsidRDefault="001A4901" w:rsidP="000B10A6">
            <w:pPr>
              <w:jc w:val="both"/>
              <w:rPr>
                <w:i/>
                <w:sz w:val="22"/>
                <w:szCs w:val="22"/>
              </w:rPr>
            </w:pPr>
            <w:r w:rsidRPr="001A4901">
              <w:rPr>
                <w:i/>
                <w:sz w:val="22"/>
                <w:szCs w:val="22"/>
              </w:rPr>
              <w:t>12-2</w:t>
            </w:r>
            <w:r w:rsidR="00CD4072">
              <w:rPr>
                <w:i/>
                <w:sz w:val="22"/>
                <w:szCs w:val="22"/>
              </w:rPr>
              <w:t>8</w:t>
            </w:r>
            <w:r w:rsidRPr="001A4901">
              <w:rPr>
                <w:i/>
                <w:sz w:val="22"/>
                <w:szCs w:val="22"/>
              </w:rPr>
              <w:t xml:space="preserve"> – 01-0</w:t>
            </w:r>
            <w:r w:rsidR="00CD4072">
              <w:rPr>
                <w:i/>
                <w:sz w:val="22"/>
                <w:szCs w:val="22"/>
              </w:rPr>
              <w:t>8</w:t>
            </w:r>
          </w:p>
          <w:p w:rsidR="001A4901" w:rsidRPr="001A4901" w:rsidRDefault="001A4901" w:rsidP="000B10A6">
            <w:pPr>
              <w:tabs>
                <w:tab w:val="left" w:pos="3360"/>
              </w:tabs>
              <w:jc w:val="both"/>
              <w:rPr>
                <w:i/>
                <w:sz w:val="22"/>
                <w:szCs w:val="22"/>
              </w:rPr>
            </w:pPr>
          </w:p>
        </w:tc>
      </w:tr>
      <w:tr w:rsidR="00CD4072" w:rsidRPr="000B005F" w:rsidTr="00CD4072">
        <w:tc>
          <w:tcPr>
            <w:tcW w:w="1353" w:type="dxa"/>
            <w:shd w:val="clear" w:color="auto" w:fill="auto"/>
          </w:tcPr>
          <w:p w:rsidR="00CD4072" w:rsidRPr="000B005F" w:rsidRDefault="00CD4072" w:rsidP="000B10A6">
            <w:pPr>
              <w:jc w:val="both"/>
              <w:rPr>
                <w:sz w:val="22"/>
                <w:szCs w:val="22"/>
              </w:rPr>
            </w:pPr>
            <w:r w:rsidRPr="000B005F">
              <w:rPr>
                <w:sz w:val="22"/>
                <w:szCs w:val="22"/>
              </w:rPr>
              <w:t>Žiemos atostogos</w:t>
            </w:r>
          </w:p>
        </w:tc>
        <w:tc>
          <w:tcPr>
            <w:tcW w:w="4252" w:type="dxa"/>
            <w:gridSpan w:val="5"/>
          </w:tcPr>
          <w:p w:rsidR="00CD4072" w:rsidRPr="001A4901" w:rsidRDefault="00CD4072" w:rsidP="000B10A6">
            <w:pPr>
              <w:jc w:val="both"/>
              <w:rPr>
                <w:i/>
                <w:sz w:val="22"/>
                <w:szCs w:val="22"/>
              </w:rPr>
            </w:pPr>
          </w:p>
          <w:p w:rsidR="00CD4072" w:rsidRPr="001A4901" w:rsidRDefault="00CD4072" w:rsidP="000B10A6">
            <w:pPr>
              <w:jc w:val="both"/>
              <w:rPr>
                <w:i/>
                <w:sz w:val="22"/>
                <w:szCs w:val="22"/>
              </w:rPr>
            </w:pPr>
            <w:r w:rsidRPr="001A4901">
              <w:rPr>
                <w:i/>
                <w:sz w:val="22"/>
                <w:szCs w:val="22"/>
              </w:rPr>
              <w:t xml:space="preserve">        </w:t>
            </w:r>
            <w:r>
              <w:rPr>
                <w:i/>
                <w:sz w:val="22"/>
                <w:szCs w:val="22"/>
              </w:rPr>
              <w:t xml:space="preserve">                     </w:t>
            </w:r>
          </w:p>
        </w:tc>
        <w:tc>
          <w:tcPr>
            <w:tcW w:w="2552" w:type="dxa"/>
            <w:gridSpan w:val="3"/>
          </w:tcPr>
          <w:p w:rsidR="00CD4072" w:rsidRDefault="00CD4072" w:rsidP="000B10A6">
            <w:pPr>
              <w:jc w:val="both"/>
              <w:rPr>
                <w:i/>
                <w:sz w:val="22"/>
                <w:szCs w:val="22"/>
              </w:rPr>
            </w:pPr>
            <w:r>
              <w:rPr>
                <w:i/>
                <w:sz w:val="22"/>
                <w:szCs w:val="22"/>
              </w:rPr>
              <w:t xml:space="preserve">          </w:t>
            </w:r>
            <w:r w:rsidRPr="001A4901">
              <w:rPr>
                <w:i/>
                <w:sz w:val="22"/>
                <w:szCs w:val="22"/>
              </w:rPr>
              <w:t>02-1</w:t>
            </w:r>
            <w:r>
              <w:rPr>
                <w:i/>
                <w:sz w:val="22"/>
                <w:szCs w:val="22"/>
              </w:rPr>
              <w:t>5</w:t>
            </w:r>
          </w:p>
          <w:p w:rsidR="00CD4072" w:rsidRPr="001A4901" w:rsidRDefault="00CD4072" w:rsidP="000B10A6">
            <w:pPr>
              <w:jc w:val="both"/>
              <w:rPr>
                <w:i/>
                <w:sz w:val="22"/>
                <w:szCs w:val="22"/>
              </w:rPr>
            </w:pPr>
          </w:p>
        </w:tc>
      </w:tr>
      <w:tr w:rsidR="001A4901" w:rsidRPr="000B005F" w:rsidTr="00CD4072">
        <w:tc>
          <w:tcPr>
            <w:tcW w:w="1353" w:type="dxa"/>
            <w:shd w:val="clear" w:color="auto" w:fill="auto"/>
          </w:tcPr>
          <w:p w:rsidR="001A4901" w:rsidRPr="000B005F" w:rsidRDefault="001A4901" w:rsidP="000B10A6">
            <w:pPr>
              <w:jc w:val="both"/>
              <w:rPr>
                <w:sz w:val="22"/>
                <w:szCs w:val="22"/>
              </w:rPr>
            </w:pPr>
            <w:r w:rsidRPr="000B005F">
              <w:rPr>
                <w:sz w:val="22"/>
                <w:szCs w:val="22"/>
              </w:rPr>
              <w:t>Pavasario (Velykų) atostogos</w:t>
            </w:r>
          </w:p>
        </w:tc>
        <w:tc>
          <w:tcPr>
            <w:tcW w:w="6804" w:type="dxa"/>
            <w:gridSpan w:val="8"/>
          </w:tcPr>
          <w:p w:rsidR="001A4901" w:rsidRPr="001A4901" w:rsidRDefault="001A4901" w:rsidP="000B10A6">
            <w:pPr>
              <w:jc w:val="both"/>
              <w:rPr>
                <w:i/>
                <w:sz w:val="22"/>
                <w:szCs w:val="22"/>
              </w:rPr>
            </w:pPr>
          </w:p>
          <w:p w:rsidR="001A4901" w:rsidRPr="001A4901" w:rsidRDefault="001A4901" w:rsidP="000B10A6">
            <w:pPr>
              <w:jc w:val="both"/>
              <w:rPr>
                <w:i/>
                <w:sz w:val="22"/>
                <w:szCs w:val="22"/>
              </w:rPr>
            </w:pPr>
            <w:r w:rsidRPr="001A4901">
              <w:rPr>
                <w:i/>
                <w:sz w:val="22"/>
                <w:szCs w:val="22"/>
              </w:rPr>
              <w:t>0</w:t>
            </w:r>
            <w:r w:rsidR="00CD4072">
              <w:rPr>
                <w:i/>
                <w:sz w:val="22"/>
                <w:szCs w:val="22"/>
              </w:rPr>
              <w:t>3</w:t>
            </w:r>
            <w:r w:rsidRPr="001A4901">
              <w:rPr>
                <w:i/>
                <w:sz w:val="22"/>
                <w:szCs w:val="22"/>
              </w:rPr>
              <w:t>-</w:t>
            </w:r>
            <w:r w:rsidR="00CD4072">
              <w:rPr>
                <w:i/>
                <w:sz w:val="22"/>
                <w:szCs w:val="22"/>
              </w:rPr>
              <w:t>21</w:t>
            </w:r>
            <w:r w:rsidRPr="001A4901">
              <w:rPr>
                <w:i/>
                <w:sz w:val="22"/>
                <w:szCs w:val="22"/>
              </w:rPr>
              <w:t xml:space="preserve"> – 0</w:t>
            </w:r>
            <w:r w:rsidR="00CD4072">
              <w:rPr>
                <w:i/>
                <w:sz w:val="22"/>
                <w:szCs w:val="22"/>
              </w:rPr>
              <w:t>3</w:t>
            </w:r>
            <w:r w:rsidRPr="001A4901">
              <w:rPr>
                <w:i/>
                <w:sz w:val="22"/>
                <w:szCs w:val="22"/>
              </w:rPr>
              <w:t>-</w:t>
            </w:r>
            <w:r w:rsidR="00CD4072">
              <w:rPr>
                <w:i/>
                <w:sz w:val="22"/>
                <w:szCs w:val="22"/>
              </w:rPr>
              <w:t>25</w:t>
            </w:r>
          </w:p>
        </w:tc>
      </w:tr>
      <w:tr w:rsidR="001A4901" w:rsidRPr="000B005F" w:rsidTr="00CD4072">
        <w:tc>
          <w:tcPr>
            <w:tcW w:w="1353" w:type="dxa"/>
            <w:shd w:val="clear" w:color="auto" w:fill="auto"/>
          </w:tcPr>
          <w:p w:rsidR="001A4901" w:rsidRPr="000B005F" w:rsidRDefault="001A4901" w:rsidP="000B10A6">
            <w:pPr>
              <w:jc w:val="both"/>
              <w:rPr>
                <w:sz w:val="22"/>
                <w:szCs w:val="22"/>
              </w:rPr>
            </w:pPr>
            <w:r w:rsidRPr="000B005F">
              <w:rPr>
                <w:sz w:val="22"/>
                <w:szCs w:val="22"/>
              </w:rPr>
              <w:t>Papildomos atostogos</w:t>
            </w:r>
          </w:p>
          <w:p w:rsidR="001A4901" w:rsidRPr="000B005F" w:rsidRDefault="001A4901" w:rsidP="000B10A6">
            <w:pPr>
              <w:jc w:val="both"/>
              <w:rPr>
                <w:sz w:val="22"/>
                <w:szCs w:val="22"/>
              </w:rPr>
            </w:pPr>
          </w:p>
        </w:tc>
        <w:tc>
          <w:tcPr>
            <w:tcW w:w="4252" w:type="dxa"/>
            <w:gridSpan w:val="5"/>
          </w:tcPr>
          <w:p w:rsidR="00AA5DEE" w:rsidRDefault="00AA5DEE" w:rsidP="000B10A6">
            <w:pPr>
              <w:jc w:val="both"/>
              <w:rPr>
                <w:i/>
                <w:sz w:val="22"/>
                <w:szCs w:val="22"/>
              </w:rPr>
            </w:pPr>
            <w:r>
              <w:rPr>
                <w:i/>
                <w:sz w:val="22"/>
                <w:szCs w:val="22"/>
              </w:rPr>
              <w:t>2015-10-19-23</w:t>
            </w:r>
          </w:p>
          <w:p w:rsidR="001A4901" w:rsidRPr="001A4901" w:rsidRDefault="00AA5DEE" w:rsidP="000B10A6">
            <w:pPr>
              <w:jc w:val="both"/>
              <w:rPr>
                <w:i/>
                <w:sz w:val="22"/>
                <w:szCs w:val="22"/>
              </w:rPr>
            </w:pPr>
            <w:r>
              <w:rPr>
                <w:i/>
                <w:sz w:val="22"/>
                <w:szCs w:val="22"/>
              </w:rPr>
              <w:t>2016-02-15</w:t>
            </w:r>
            <w:r w:rsidR="00CD4072">
              <w:rPr>
                <w:i/>
                <w:sz w:val="22"/>
                <w:szCs w:val="22"/>
              </w:rPr>
              <w:t>-19</w:t>
            </w:r>
          </w:p>
        </w:tc>
        <w:tc>
          <w:tcPr>
            <w:tcW w:w="2552" w:type="dxa"/>
            <w:gridSpan w:val="3"/>
          </w:tcPr>
          <w:p w:rsidR="001A4901" w:rsidRPr="001A4901" w:rsidRDefault="001A4901" w:rsidP="000B10A6">
            <w:pPr>
              <w:jc w:val="both"/>
              <w:rPr>
                <w:i/>
                <w:sz w:val="22"/>
                <w:szCs w:val="22"/>
              </w:rPr>
            </w:pPr>
          </w:p>
        </w:tc>
      </w:tr>
      <w:tr w:rsidR="001A4901" w:rsidRPr="000B005F" w:rsidTr="00CD4072">
        <w:tc>
          <w:tcPr>
            <w:tcW w:w="1353" w:type="dxa"/>
            <w:shd w:val="clear" w:color="auto" w:fill="auto"/>
          </w:tcPr>
          <w:p w:rsidR="001A4901" w:rsidRPr="000B005F" w:rsidRDefault="001A4901" w:rsidP="000B10A6">
            <w:pPr>
              <w:jc w:val="both"/>
              <w:rPr>
                <w:sz w:val="22"/>
                <w:szCs w:val="22"/>
              </w:rPr>
            </w:pPr>
            <w:r w:rsidRPr="000B005F">
              <w:rPr>
                <w:sz w:val="22"/>
                <w:szCs w:val="22"/>
              </w:rPr>
              <w:t>Ugdymo proceso</w:t>
            </w:r>
          </w:p>
          <w:p w:rsidR="001A4901" w:rsidRPr="000B005F" w:rsidRDefault="001A4901" w:rsidP="000B10A6">
            <w:pPr>
              <w:jc w:val="both"/>
              <w:rPr>
                <w:sz w:val="22"/>
                <w:szCs w:val="22"/>
              </w:rPr>
            </w:pPr>
            <w:r w:rsidRPr="000B005F">
              <w:rPr>
                <w:sz w:val="22"/>
                <w:szCs w:val="22"/>
              </w:rPr>
              <w:t>pabaiga</w:t>
            </w:r>
          </w:p>
        </w:tc>
        <w:tc>
          <w:tcPr>
            <w:tcW w:w="4252" w:type="dxa"/>
            <w:gridSpan w:val="5"/>
          </w:tcPr>
          <w:p w:rsidR="001A4901" w:rsidRPr="001A4901" w:rsidRDefault="001A4901" w:rsidP="000B10A6">
            <w:pPr>
              <w:jc w:val="both"/>
              <w:rPr>
                <w:i/>
              </w:rPr>
            </w:pPr>
            <w:r w:rsidRPr="001A4901">
              <w:rPr>
                <w:i/>
                <w:sz w:val="22"/>
                <w:szCs w:val="22"/>
              </w:rPr>
              <w:t>05-3</w:t>
            </w:r>
            <w:r w:rsidR="00CD4072">
              <w:rPr>
                <w:i/>
                <w:sz w:val="22"/>
                <w:szCs w:val="22"/>
              </w:rPr>
              <w:t>1</w:t>
            </w:r>
          </w:p>
        </w:tc>
        <w:tc>
          <w:tcPr>
            <w:tcW w:w="2552" w:type="dxa"/>
            <w:gridSpan w:val="3"/>
          </w:tcPr>
          <w:p w:rsidR="001A4901" w:rsidRPr="001A4901" w:rsidRDefault="001A4901" w:rsidP="000B10A6">
            <w:pPr>
              <w:jc w:val="both"/>
              <w:rPr>
                <w:i/>
              </w:rPr>
            </w:pPr>
            <w:r w:rsidRPr="001A4901">
              <w:rPr>
                <w:i/>
                <w:sz w:val="22"/>
                <w:szCs w:val="22"/>
              </w:rPr>
              <w:t>06-0</w:t>
            </w:r>
            <w:r w:rsidR="00CD4072">
              <w:rPr>
                <w:i/>
                <w:sz w:val="22"/>
                <w:szCs w:val="22"/>
              </w:rPr>
              <w:t>3</w:t>
            </w:r>
          </w:p>
          <w:p w:rsidR="001A4901" w:rsidRPr="001A4901" w:rsidRDefault="001A4901" w:rsidP="000B10A6">
            <w:pPr>
              <w:jc w:val="both"/>
              <w:rPr>
                <w:i/>
              </w:rPr>
            </w:pPr>
          </w:p>
        </w:tc>
      </w:tr>
      <w:tr w:rsidR="001A4901" w:rsidRPr="000B005F" w:rsidTr="00CD4072">
        <w:tc>
          <w:tcPr>
            <w:tcW w:w="1353" w:type="dxa"/>
            <w:shd w:val="clear" w:color="auto" w:fill="auto"/>
          </w:tcPr>
          <w:p w:rsidR="001A4901" w:rsidRPr="000B005F" w:rsidRDefault="001A4901" w:rsidP="000B10A6">
            <w:pPr>
              <w:jc w:val="both"/>
              <w:rPr>
                <w:sz w:val="22"/>
                <w:szCs w:val="22"/>
              </w:rPr>
            </w:pPr>
            <w:r w:rsidRPr="000B005F">
              <w:rPr>
                <w:sz w:val="22"/>
                <w:szCs w:val="22"/>
              </w:rPr>
              <w:t xml:space="preserve">Ugdymo proceso trukmė savaitėmis </w:t>
            </w:r>
          </w:p>
        </w:tc>
        <w:tc>
          <w:tcPr>
            <w:tcW w:w="4252" w:type="dxa"/>
            <w:gridSpan w:val="5"/>
          </w:tcPr>
          <w:p w:rsidR="001A4901" w:rsidRPr="001A4901" w:rsidRDefault="001A4901" w:rsidP="000B10A6">
            <w:pPr>
              <w:jc w:val="both"/>
              <w:rPr>
                <w:i/>
              </w:rPr>
            </w:pPr>
            <w:r w:rsidRPr="001A4901">
              <w:rPr>
                <w:i/>
                <w:sz w:val="22"/>
                <w:szCs w:val="22"/>
              </w:rPr>
              <w:t>32</w:t>
            </w:r>
          </w:p>
        </w:tc>
        <w:tc>
          <w:tcPr>
            <w:tcW w:w="2552" w:type="dxa"/>
            <w:gridSpan w:val="3"/>
          </w:tcPr>
          <w:p w:rsidR="001A4901" w:rsidRPr="001A4901" w:rsidRDefault="00CD4072" w:rsidP="000B10A6">
            <w:pPr>
              <w:jc w:val="both"/>
              <w:rPr>
                <w:i/>
                <w:sz w:val="22"/>
                <w:szCs w:val="22"/>
              </w:rPr>
            </w:pPr>
            <w:r>
              <w:rPr>
                <w:i/>
                <w:sz w:val="22"/>
                <w:szCs w:val="22"/>
              </w:rPr>
              <w:t>34</w:t>
            </w:r>
          </w:p>
          <w:p w:rsidR="001A4901" w:rsidRPr="001A4901" w:rsidRDefault="001A4901" w:rsidP="000B10A6">
            <w:pPr>
              <w:jc w:val="both"/>
              <w:rPr>
                <w:i/>
              </w:rPr>
            </w:pPr>
          </w:p>
        </w:tc>
      </w:tr>
      <w:tr w:rsidR="001A4901" w:rsidRPr="000B005F" w:rsidTr="00CD4072">
        <w:tc>
          <w:tcPr>
            <w:tcW w:w="1353" w:type="dxa"/>
            <w:shd w:val="clear" w:color="auto" w:fill="auto"/>
          </w:tcPr>
          <w:p w:rsidR="001A4901" w:rsidRPr="000B005F" w:rsidRDefault="001A4901" w:rsidP="000B10A6">
            <w:pPr>
              <w:jc w:val="both"/>
              <w:rPr>
                <w:sz w:val="22"/>
                <w:szCs w:val="22"/>
              </w:rPr>
            </w:pPr>
            <w:r w:rsidRPr="000B005F">
              <w:rPr>
                <w:sz w:val="22"/>
                <w:szCs w:val="22"/>
              </w:rPr>
              <w:t>Vasaros atostogos</w:t>
            </w:r>
          </w:p>
        </w:tc>
        <w:tc>
          <w:tcPr>
            <w:tcW w:w="4252" w:type="dxa"/>
            <w:gridSpan w:val="5"/>
          </w:tcPr>
          <w:p w:rsidR="001A4901" w:rsidRPr="001A4901" w:rsidRDefault="001A4901" w:rsidP="000B10A6">
            <w:pPr>
              <w:jc w:val="both"/>
              <w:rPr>
                <w:i/>
              </w:rPr>
            </w:pPr>
            <w:r w:rsidRPr="001A4901">
              <w:rPr>
                <w:i/>
                <w:sz w:val="22"/>
                <w:szCs w:val="22"/>
              </w:rPr>
              <w:t>06-0</w:t>
            </w:r>
            <w:r w:rsidR="00CD4072">
              <w:rPr>
                <w:i/>
                <w:sz w:val="22"/>
                <w:szCs w:val="22"/>
              </w:rPr>
              <w:t>1</w:t>
            </w:r>
            <w:r w:rsidRPr="001A4901">
              <w:rPr>
                <w:i/>
                <w:sz w:val="22"/>
                <w:szCs w:val="22"/>
              </w:rPr>
              <w:t>–08-31</w:t>
            </w:r>
          </w:p>
        </w:tc>
        <w:tc>
          <w:tcPr>
            <w:tcW w:w="2552" w:type="dxa"/>
            <w:gridSpan w:val="3"/>
          </w:tcPr>
          <w:p w:rsidR="001A4901" w:rsidRPr="001A4901" w:rsidRDefault="00CD4072" w:rsidP="000B10A6">
            <w:pPr>
              <w:jc w:val="both"/>
              <w:rPr>
                <w:i/>
              </w:rPr>
            </w:pPr>
            <w:r>
              <w:rPr>
                <w:i/>
              </w:rPr>
              <w:t>06-06 – 08-31</w:t>
            </w:r>
          </w:p>
        </w:tc>
      </w:tr>
    </w:tbl>
    <w:p w:rsidR="001A4901" w:rsidRPr="008B1B99" w:rsidRDefault="001A4901" w:rsidP="000B10A6">
      <w:pPr>
        <w:tabs>
          <w:tab w:val="left" w:pos="720"/>
        </w:tabs>
        <w:jc w:val="both"/>
        <w:rPr>
          <w:b/>
          <w:sz w:val="28"/>
          <w:szCs w:val="28"/>
        </w:rPr>
      </w:pPr>
    </w:p>
    <w:p w:rsidR="001A4901" w:rsidRPr="008B1B99" w:rsidRDefault="001A4901" w:rsidP="000B10A6">
      <w:pPr>
        <w:jc w:val="both"/>
      </w:pPr>
    </w:p>
    <w:p w:rsidR="001A4901" w:rsidRDefault="001A4901" w:rsidP="000B10A6">
      <w:pPr>
        <w:tabs>
          <w:tab w:val="left" w:pos="2805"/>
        </w:tabs>
        <w:jc w:val="both"/>
      </w:pPr>
    </w:p>
    <w:p w:rsidR="001A4901" w:rsidRDefault="001A4901" w:rsidP="000B10A6">
      <w:pPr>
        <w:tabs>
          <w:tab w:val="left" w:pos="2805"/>
        </w:tabs>
        <w:jc w:val="both"/>
      </w:pPr>
    </w:p>
    <w:p w:rsidR="001A4901" w:rsidRDefault="001A4901" w:rsidP="000B10A6">
      <w:pPr>
        <w:tabs>
          <w:tab w:val="left" w:pos="2805"/>
        </w:tabs>
        <w:jc w:val="both"/>
      </w:pPr>
    </w:p>
    <w:p w:rsidR="001A4901" w:rsidRDefault="001A4901" w:rsidP="000B10A6">
      <w:pPr>
        <w:tabs>
          <w:tab w:val="left" w:pos="2805"/>
        </w:tabs>
        <w:jc w:val="both"/>
      </w:pPr>
    </w:p>
    <w:p w:rsidR="00563A26" w:rsidRPr="00563A26" w:rsidRDefault="00563A26" w:rsidP="000B10A6">
      <w:pPr>
        <w:tabs>
          <w:tab w:val="left" w:pos="851"/>
        </w:tabs>
        <w:jc w:val="both"/>
      </w:pPr>
      <w:r>
        <w:rPr>
          <w:color w:val="4F81BD"/>
        </w:rPr>
        <w:t xml:space="preserve">         </w:t>
      </w:r>
      <w:r w:rsidR="00E36E50">
        <w:rPr>
          <w:color w:val="4F81BD"/>
        </w:rPr>
        <w:t xml:space="preserve"> </w:t>
      </w:r>
      <w:r>
        <w:rPr>
          <w:color w:val="4F81BD"/>
        </w:rPr>
        <w:t xml:space="preserve">  </w:t>
      </w:r>
      <w:r w:rsidR="00E36E50">
        <w:t>14</w:t>
      </w:r>
      <w:r w:rsidRPr="00563A26">
        <w:t>.2. 2016 – 2017 mokslo metais:</w:t>
      </w:r>
    </w:p>
    <w:p w:rsidR="00563A26" w:rsidRDefault="00563A26" w:rsidP="000B10A6">
      <w:pPr>
        <w:jc w:val="both"/>
      </w:pPr>
    </w:p>
    <w:tbl>
      <w:tblPr>
        <w:tblW w:w="81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850"/>
        <w:gridCol w:w="851"/>
        <w:gridCol w:w="850"/>
        <w:gridCol w:w="851"/>
        <w:gridCol w:w="850"/>
        <w:gridCol w:w="851"/>
        <w:gridCol w:w="850"/>
        <w:gridCol w:w="851"/>
      </w:tblGrid>
      <w:tr w:rsidR="00563A26" w:rsidRPr="000B005F" w:rsidTr="00CB650C">
        <w:trPr>
          <w:trHeight w:val="237"/>
        </w:trPr>
        <w:tc>
          <w:tcPr>
            <w:tcW w:w="8157" w:type="dxa"/>
            <w:gridSpan w:val="9"/>
            <w:tcBorders>
              <w:top w:val="single" w:sz="4" w:space="0" w:color="auto"/>
            </w:tcBorders>
            <w:shd w:val="clear" w:color="auto" w:fill="auto"/>
          </w:tcPr>
          <w:p w:rsidR="00563A26" w:rsidRPr="001A4901" w:rsidRDefault="00563A26" w:rsidP="000B10A6">
            <w:pPr>
              <w:jc w:val="both"/>
              <w:rPr>
                <w:i/>
              </w:rPr>
            </w:pPr>
            <w:r w:rsidRPr="001A4901">
              <w:rPr>
                <w:i/>
              </w:rPr>
              <w:t>201</w:t>
            </w:r>
            <w:r>
              <w:rPr>
                <w:i/>
              </w:rPr>
              <w:t>6</w:t>
            </w:r>
            <w:r w:rsidRPr="001A4901">
              <w:rPr>
                <w:i/>
              </w:rPr>
              <w:t>–201</w:t>
            </w:r>
            <w:r>
              <w:rPr>
                <w:i/>
              </w:rPr>
              <w:t>7</w:t>
            </w:r>
            <w:r w:rsidRPr="001A4901">
              <w:rPr>
                <w:i/>
              </w:rPr>
              <w:t xml:space="preserve"> mokslo metai</w:t>
            </w:r>
          </w:p>
        </w:tc>
      </w:tr>
      <w:tr w:rsidR="00563A26" w:rsidRPr="000B005F" w:rsidTr="00CB650C">
        <w:trPr>
          <w:trHeight w:val="491"/>
        </w:trPr>
        <w:tc>
          <w:tcPr>
            <w:tcW w:w="1353" w:type="dxa"/>
            <w:shd w:val="clear" w:color="auto" w:fill="auto"/>
          </w:tcPr>
          <w:p w:rsidR="00563A26" w:rsidRPr="000B005F" w:rsidRDefault="00563A26" w:rsidP="000B10A6">
            <w:pPr>
              <w:jc w:val="both"/>
              <w:rPr>
                <w:sz w:val="22"/>
                <w:szCs w:val="22"/>
              </w:rPr>
            </w:pPr>
            <w:r w:rsidRPr="000B005F">
              <w:rPr>
                <w:sz w:val="22"/>
                <w:szCs w:val="22"/>
              </w:rPr>
              <w:t>Klasės</w:t>
            </w:r>
          </w:p>
        </w:tc>
        <w:tc>
          <w:tcPr>
            <w:tcW w:w="850" w:type="dxa"/>
          </w:tcPr>
          <w:p w:rsidR="00563A26" w:rsidRPr="001A4901" w:rsidRDefault="00563A26" w:rsidP="000B10A6">
            <w:pPr>
              <w:jc w:val="both"/>
              <w:rPr>
                <w:i/>
                <w:sz w:val="22"/>
                <w:szCs w:val="22"/>
              </w:rPr>
            </w:pPr>
            <w:r w:rsidRPr="001A4901">
              <w:rPr>
                <w:i/>
                <w:sz w:val="22"/>
                <w:szCs w:val="22"/>
              </w:rPr>
              <w:t>1</w:t>
            </w:r>
          </w:p>
        </w:tc>
        <w:tc>
          <w:tcPr>
            <w:tcW w:w="851" w:type="dxa"/>
          </w:tcPr>
          <w:p w:rsidR="00563A26" w:rsidRPr="001A4901" w:rsidRDefault="00563A26" w:rsidP="000B10A6">
            <w:pPr>
              <w:jc w:val="both"/>
              <w:rPr>
                <w:i/>
                <w:sz w:val="22"/>
                <w:szCs w:val="22"/>
              </w:rPr>
            </w:pPr>
            <w:r w:rsidRPr="001A4901">
              <w:rPr>
                <w:i/>
                <w:sz w:val="22"/>
                <w:szCs w:val="22"/>
              </w:rPr>
              <w:t>2</w:t>
            </w:r>
          </w:p>
        </w:tc>
        <w:tc>
          <w:tcPr>
            <w:tcW w:w="850" w:type="dxa"/>
          </w:tcPr>
          <w:p w:rsidR="00563A26" w:rsidRPr="001A4901" w:rsidRDefault="00563A26" w:rsidP="000B10A6">
            <w:pPr>
              <w:jc w:val="both"/>
              <w:rPr>
                <w:i/>
                <w:sz w:val="22"/>
                <w:szCs w:val="22"/>
              </w:rPr>
            </w:pPr>
            <w:r w:rsidRPr="001A4901">
              <w:rPr>
                <w:i/>
                <w:sz w:val="22"/>
                <w:szCs w:val="22"/>
              </w:rPr>
              <w:t>3</w:t>
            </w:r>
          </w:p>
          <w:p w:rsidR="00563A26" w:rsidRPr="001A4901" w:rsidRDefault="00563A26" w:rsidP="000B10A6">
            <w:pPr>
              <w:jc w:val="both"/>
              <w:rPr>
                <w:i/>
                <w:sz w:val="22"/>
                <w:szCs w:val="22"/>
              </w:rPr>
            </w:pPr>
          </w:p>
        </w:tc>
        <w:tc>
          <w:tcPr>
            <w:tcW w:w="851" w:type="dxa"/>
          </w:tcPr>
          <w:p w:rsidR="00563A26" w:rsidRPr="001A4901" w:rsidRDefault="00563A26" w:rsidP="000B10A6">
            <w:pPr>
              <w:jc w:val="both"/>
              <w:rPr>
                <w:i/>
                <w:sz w:val="22"/>
                <w:szCs w:val="22"/>
              </w:rPr>
            </w:pPr>
            <w:r w:rsidRPr="001A4901">
              <w:rPr>
                <w:i/>
                <w:sz w:val="22"/>
                <w:szCs w:val="22"/>
              </w:rPr>
              <w:t xml:space="preserve">  4</w:t>
            </w:r>
          </w:p>
        </w:tc>
        <w:tc>
          <w:tcPr>
            <w:tcW w:w="850" w:type="dxa"/>
          </w:tcPr>
          <w:p w:rsidR="00563A26" w:rsidRPr="001A4901" w:rsidRDefault="00563A26" w:rsidP="000B10A6">
            <w:pPr>
              <w:jc w:val="both"/>
              <w:rPr>
                <w:i/>
                <w:sz w:val="22"/>
                <w:szCs w:val="22"/>
              </w:rPr>
            </w:pPr>
            <w:r w:rsidRPr="001A4901">
              <w:rPr>
                <w:i/>
                <w:sz w:val="22"/>
                <w:szCs w:val="22"/>
              </w:rPr>
              <w:t>5</w:t>
            </w:r>
          </w:p>
          <w:p w:rsidR="00563A26" w:rsidRPr="001A4901" w:rsidRDefault="00563A26" w:rsidP="000B10A6">
            <w:pPr>
              <w:jc w:val="both"/>
              <w:rPr>
                <w:i/>
                <w:sz w:val="22"/>
                <w:szCs w:val="22"/>
              </w:rPr>
            </w:pPr>
          </w:p>
        </w:tc>
        <w:tc>
          <w:tcPr>
            <w:tcW w:w="851" w:type="dxa"/>
          </w:tcPr>
          <w:p w:rsidR="00563A26" w:rsidRPr="001A4901" w:rsidRDefault="00563A26" w:rsidP="000B10A6">
            <w:pPr>
              <w:jc w:val="both"/>
              <w:rPr>
                <w:i/>
                <w:sz w:val="22"/>
                <w:szCs w:val="22"/>
              </w:rPr>
            </w:pPr>
            <w:r w:rsidRPr="001A4901">
              <w:rPr>
                <w:i/>
                <w:sz w:val="22"/>
                <w:szCs w:val="22"/>
              </w:rPr>
              <w:t>6</w:t>
            </w:r>
          </w:p>
          <w:p w:rsidR="00563A26" w:rsidRPr="001A4901" w:rsidRDefault="00563A26" w:rsidP="000B10A6">
            <w:pPr>
              <w:jc w:val="both"/>
              <w:rPr>
                <w:i/>
                <w:sz w:val="22"/>
                <w:szCs w:val="22"/>
              </w:rPr>
            </w:pPr>
          </w:p>
          <w:p w:rsidR="00563A26" w:rsidRPr="001A4901" w:rsidRDefault="00563A26" w:rsidP="000B10A6">
            <w:pPr>
              <w:jc w:val="both"/>
              <w:rPr>
                <w:i/>
                <w:sz w:val="22"/>
                <w:szCs w:val="22"/>
              </w:rPr>
            </w:pPr>
          </w:p>
        </w:tc>
        <w:tc>
          <w:tcPr>
            <w:tcW w:w="850" w:type="dxa"/>
          </w:tcPr>
          <w:p w:rsidR="00563A26" w:rsidRPr="001A4901" w:rsidRDefault="00563A26" w:rsidP="000B10A6">
            <w:pPr>
              <w:jc w:val="both"/>
              <w:rPr>
                <w:i/>
                <w:sz w:val="22"/>
                <w:szCs w:val="22"/>
              </w:rPr>
            </w:pPr>
            <w:r w:rsidRPr="001A4901">
              <w:rPr>
                <w:i/>
                <w:sz w:val="22"/>
                <w:szCs w:val="22"/>
              </w:rPr>
              <w:t>7</w:t>
            </w:r>
          </w:p>
          <w:p w:rsidR="00563A26" w:rsidRPr="001A4901" w:rsidRDefault="00563A26" w:rsidP="000B10A6">
            <w:pPr>
              <w:jc w:val="both"/>
              <w:rPr>
                <w:i/>
                <w:sz w:val="22"/>
                <w:szCs w:val="22"/>
              </w:rPr>
            </w:pPr>
          </w:p>
        </w:tc>
        <w:tc>
          <w:tcPr>
            <w:tcW w:w="851" w:type="dxa"/>
          </w:tcPr>
          <w:p w:rsidR="00563A26" w:rsidRPr="001A4901" w:rsidRDefault="00563A26" w:rsidP="000B10A6">
            <w:pPr>
              <w:jc w:val="both"/>
              <w:rPr>
                <w:i/>
                <w:sz w:val="22"/>
                <w:szCs w:val="22"/>
              </w:rPr>
            </w:pPr>
            <w:r w:rsidRPr="001A4901">
              <w:rPr>
                <w:i/>
                <w:sz w:val="22"/>
                <w:szCs w:val="22"/>
              </w:rPr>
              <w:t xml:space="preserve">  8</w:t>
            </w:r>
          </w:p>
        </w:tc>
      </w:tr>
      <w:tr w:rsidR="00563A26" w:rsidRPr="000B005F" w:rsidTr="00CB650C">
        <w:tc>
          <w:tcPr>
            <w:tcW w:w="1353" w:type="dxa"/>
            <w:shd w:val="clear" w:color="auto" w:fill="auto"/>
          </w:tcPr>
          <w:p w:rsidR="00563A26" w:rsidRPr="000B005F" w:rsidRDefault="00563A26" w:rsidP="000B10A6">
            <w:pPr>
              <w:jc w:val="both"/>
              <w:rPr>
                <w:sz w:val="22"/>
                <w:szCs w:val="22"/>
              </w:rPr>
            </w:pPr>
            <w:r w:rsidRPr="000B005F">
              <w:rPr>
                <w:sz w:val="22"/>
                <w:szCs w:val="22"/>
              </w:rPr>
              <w:t>Ugdymo proceso</w:t>
            </w:r>
          </w:p>
          <w:p w:rsidR="00563A26" w:rsidRPr="000B005F" w:rsidRDefault="00563A26" w:rsidP="000B10A6">
            <w:pPr>
              <w:jc w:val="both"/>
              <w:rPr>
                <w:sz w:val="22"/>
                <w:szCs w:val="22"/>
              </w:rPr>
            </w:pPr>
            <w:r w:rsidRPr="000B005F">
              <w:rPr>
                <w:sz w:val="22"/>
                <w:szCs w:val="22"/>
              </w:rPr>
              <w:t>pradžia</w:t>
            </w:r>
          </w:p>
        </w:tc>
        <w:tc>
          <w:tcPr>
            <w:tcW w:w="6804" w:type="dxa"/>
            <w:gridSpan w:val="8"/>
          </w:tcPr>
          <w:p w:rsidR="00563A26" w:rsidRPr="001A4901" w:rsidRDefault="00563A26" w:rsidP="000B10A6">
            <w:pPr>
              <w:jc w:val="both"/>
              <w:rPr>
                <w:i/>
                <w:sz w:val="22"/>
                <w:szCs w:val="22"/>
              </w:rPr>
            </w:pPr>
            <w:r w:rsidRPr="001A4901">
              <w:rPr>
                <w:i/>
                <w:sz w:val="22"/>
                <w:szCs w:val="22"/>
              </w:rPr>
              <w:t>09-0</w:t>
            </w:r>
            <w:r>
              <w:rPr>
                <w:i/>
                <w:sz w:val="22"/>
                <w:szCs w:val="22"/>
              </w:rPr>
              <w:t>1</w:t>
            </w:r>
          </w:p>
          <w:p w:rsidR="00563A26" w:rsidRPr="001A4901" w:rsidRDefault="00563A26" w:rsidP="000B10A6">
            <w:pPr>
              <w:jc w:val="both"/>
              <w:rPr>
                <w:i/>
                <w:sz w:val="22"/>
                <w:szCs w:val="22"/>
              </w:rPr>
            </w:pPr>
          </w:p>
        </w:tc>
      </w:tr>
      <w:tr w:rsidR="00563A26" w:rsidRPr="000B005F" w:rsidTr="00CB650C">
        <w:trPr>
          <w:trHeight w:val="888"/>
        </w:trPr>
        <w:tc>
          <w:tcPr>
            <w:tcW w:w="1353" w:type="dxa"/>
            <w:shd w:val="clear" w:color="auto" w:fill="auto"/>
          </w:tcPr>
          <w:p w:rsidR="00563A26" w:rsidRPr="000B005F" w:rsidRDefault="00563A26" w:rsidP="000B10A6">
            <w:pPr>
              <w:jc w:val="both"/>
              <w:rPr>
                <w:sz w:val="22"/>
                <w:szCs w:val="22"/>
              </w:rPr>
            </w:pPr>
            <w:r w:rsidRPr="000B005F">
              <w:rPr>
                <w:sz w:val="22"/>
                <w:szCs w:val="22"/>
              </w:rPr>
              <w:lastRenderedPageBreak/>
              <w:t>Trimestrų trukmė</w:t>
            </w:r>
          </w:p>
          <w:p w:rsidR="00563A26" w:rsidRPr="000B005F" w:rsidRDefault="00563A26" w:rsidP="000B10A6">
            <w:pPr>
              <w:jc w:val="both"/>
              <w:rPr>
                <w:sz w:val="22"/>
                <w:szCs w:val="22"/>
              </w:rPr>
            </w:pPr>
          </w:p>
        </w:tc>
        <w:tc>
          <w:tcPr>
            <w:tcW w:w="6804" w:type="dxa"/>
            <w:gridSpan w:val="8"/>
          </w:tcPr>
          <w:p w:rsidR="00563A26" w:rsidRPr="001A4901" w:rsidRDefault="00563A26" w:rsidP="000B10A6">
            <w:pPr>
              <w:jc w:val="both"/>
              <w:rPr>
                <w:i/>
                <w:sz w:val="22"/>
                <w:szCs w:val="22"/>
              </w:rPr>
            </w:pPr>
            <w:r w:rsidRPr="001A4901">
              <w:rPr>
                <w:i/>
                <w:sz w:val="22"/>
                <w:szCs w:val="22"/>
              </w:rPr>
              <w:t>1-asis 09-0</w:t>
            </w:r>
            <w:r>
              <w:rPr>
                <w:i/>
                <w:sz w:val="22"/>
                <w:szCs w:val="22"/>
              </w:rPr>
              <w:t>1</w:t>
            </w:r>
            <w:r w:rsidRPr="001A4901">
              <w:rPr>
                <w:i/>
                <w:sz w:val="22"/>
                <w:szCs w:val="22"/>
              </w:rPr>
              <w:t xml:space="preserve"> – 11-</w:t>
            </w:r>
            <w:r>
              <w:rPr>
                <w:i/>
                <w:sz w:val="22"/>
                <w:szCs w:val="22"/>
              </w:rPr>
              <w:t>30</w:t>
            </w:r>
          </w:p>
          <w:p w:rsidR="00563A26" w:rsidRPr="001A4901" w:rsidRDefault="00563A26" w:rsidP="000B10A6">
            <w:pPr>
              <w:jc w:val="both"/>
              <w:rPr>
                <w:i/>
                <w:sz w:val="22"/>
                <w:szCs w:val="22"/>
              </w:rPr>
            </w:pPr>
            <w:r w:rsidRPr="001A4901">
              <w:rPr>
                <w:i/>
                <w:sz w:val="22"/>
                <w:szCs w:val="22"/>
              </w:rPr>
              <w:t>2-asis 12-0</w:t>
            </w:r>
            <w:r>
              <w:rPr>
                <w:i/>
                <w:sz w:val="22"/>
                <w:szCs w:val="22"/>
              </w:rPr>
              <w:t>1</w:t>
            </w:r>
            <w:r w:rsidRPr="001A4901">
              <w:rPr>
                <w:i/>
                <w:sz w:val="22"/>
                <w:szCs w:val="22"/>
              </w:rPr>
              <w:t xml:space="preserve"> – 02-2</w:t>
            </w:r>
            <w:r>
              <w:rPr>
                <w:i/>
                <w:sz w:val="22"/>
                <w:szCs w:val="22"/>
              </w:rPr>
              <w:t>8</w:t>
            </w:r>
          </w:p>
          <w:p w:rsidR="00563A26" w:rsidRPr="001A4901" w:rsidRDefault="00563A26" w:rsidP="000B10A6">
            <w:pPr>
              <w:jc w:val="both"/>
              <w:rPr>
                <w:i/>
                <w:sz w:val="22"/>
                <w:szCs w:val="22"/>
              </w:rPr>
            </w:pPr>
            <w:r w:rsidRPr="001A4901">
              <w:rPr>
                <w:i/>
                <w:sz w:val="22"/>
                <w:szCs w:val="22"/>
              </w:rPr>
              <w:t xml:space="preserve">                 3-iasis 03-0</w:t>
            </w:r>
            <w:r>
              <w:rPr>
                <w:i/>
                <w:sz w:val="22"/>
                <w:szCs w:val="22"/>
              </w:rPr>
              <w:t>1</w:t>
            </w:r>
            <w:r w:rsidRPr="001A4901">
              <w:rPr>
                <w:i/>
                <w:sz w:val="22"/>
                <w:szCs w:val="22"/>
              </w:rPr>
              <w:t>–05-3</w:t>
            </w:r>
            <w:r w:rsidR="00E21F48">
              <w:rPr>
                <w:i/>
                <w:sz w:val="22"/>
                <w:szCs w:val="22"/>
              </w:rPr>
              <w:t>0</w:t>
            </w:r>
            <w:r w:rsidRPr="001A4901">
              <w:rPr>
                <w:i/>
                <w:sz w:val="22"/>
                <w:szCs w:val="22"/>
              </w:rPr>
              <w:t xml:space="preserve"> (1 - 5 kl.) </w:t>
            </w:r>
            <w:r>
              <w:rPr>
                <w:i/>
                <w:sz w:val="22"/>
                <w:szCs w:val="22"/>
              </w:rPr>
              <w:t xml:space="preserve">ir </w:t>
            </w:r>
            <w:r w:rsidRPr="001A4901">
              <w:rPr>
                <w:i/>
                <w:sz w:val="22"/>
                <w:szCs w:val="22"/>
              </w:rPr>
              <w:t>06-0</w:t>
            </w:r>
            <w:r w:rsidR="00E21F48">
              <w:rPr>
                <w:i/>
                <w:sz w:val="22"/>
                <w:szCs w:val="22"/>
              </w:rPr>
              <w:t>2</w:t>
            </w:r>
            <w:r w:rsidRPr="001A4901">
              <w:rPr>
                <w:i/>
                <w:sz w:val="22"/>
                <w:szCs w:val="22"/>
              </w:rPr>
              <w:t>(6 -</w:t>
            </w:r>
            <w:r>
              <w:rPr>
                <w:i/>
                <w:sz w:val="22"/>
                <w:szCs w:val="22"/>
              </w:rPr>
              <w:t>8</w:t>
            </w:r>
            <w:r w:rsidRPr="001A4901">
              <w:rPr>
                <w:i/>
                <w:sz w:val="22"/>
                <w:szCs w:val="22"/>
              </w:rPr>
              <w:t xml:space="preserve">kl.) </w:t>
            </w:r>
          </w:p>
        </w:tc>
      </w:tr>
      <w:tr w:rsidR="00563A26" w:rsidRPr="000B005F" w:rsidTr="00CB650C">
        <w:tc>
          <w:tcPr>
            <w:tcW w:w="1353" w:type="dxa"/>
            <w:shd w:val="clear" w:color="auto" w:fill="auto"/>
          </w:tcPr>
          <w:p w:rsidR="00563A26" w:rsidRPr="000B005F" w:rsidRDefault="00563A26" w:rsidP="000B10A6">
            <w:pPr>
              <w:jc w:val="both"/>
              <w:rPr>
                <w:sz w:val="22"/>
                <w:szCs w:val="22"/>
              </w:rPr>
            </w:pPr>
            <w:r w:rsidRPr="000B005F">
              <w:rPr>
                <w:sz w:val="22"/>
                <w:szCs w:val="22"/>
              </w:rPr>
              <w:t>Rudens atostogos</w:t>
            </w:r>
          </w:p>
        </w:tc>
        <w:tc>
          <w:tcPr>
            <w:tcW w:w="6804" w:type="dxa"/>
            <w:gridSpan w:val="8"/>
          </w:tcPr>
          <w:p w:rsidR="00563A26" w:rsidRPr="001A4901" w:rsidRDefault="00563A26" w:rsidP="000B10A6">
            <w:pPr>
              <w:jc w:val="both"/>
              <w:rPr>
                <w:i/>
              </w:rPr>
            </w:pPr>
            <w:r w:rsidRPr="001A4901">
              <w:rPr>
                <w:i/>
                <w:sz w:val="22"/>
                <w:szCs w:val="22"/>
              </w:rPr>
              <w:t>10-</w:t>
            </w:r>
            <w:r w:rsidR="00E21F48">
              <w:rPr>
                <w:i/>
                <w:sz w:val="22"/>
                <w:szCs w:val="22"/>
              </w:rPr>
              <w:t>31</w:t>
            </w:r>
            <w:r w:rsidRPr="001A4901">
              <w:rPr>
                <w:i/>
                <w:sz w:val="22"/>
                <w:szCs w:val="22"/>
              </w:rPr>
              <w:t>–1</w:t>
            </w:r>
            <w:r w:rsidR="00E21F48">
              <w:rPr>
                <w:i/>
                <w:sz w:val="22"/>
                <w:szCs w:val="22"/>
              </w:rPr>
              <w:t>1</w:t>
            </w:r>
            <w:r w:rsidRPr="001A4901">
              <w:rPr>
                <w:i/>
                <w:sz w:val="22"/>
                <w:szCs w:val="22"/>
              </w:rPr>
              <w:t>-</w:t>
            </w:r>
            <w:r w:rsidR="00E21F48">
              <w:rPr>
                <w:i/>
                <w:sz w:val="22"/>
                <w:szCs w:val="22"/>
              </w:rPr>
              <w:t>04</w:t>
            </w:r>
          </w:p>
          <w:p w:rsidR="00563A26" w:rsidRPr="001A4901" w:rsidRDefault="00563A26" w:rsidP="000B10A6">
            <w:pPr>
              <w:jc w:val="both"/>
              <w:rPr>
                <w:i/>
                <w:sz w:val="22"/>
                <w:szCs w:val="22"/>
              </w:rPr>
            </w:pPr>
          </w:p>
        </w:tc>
      </w:tr>
      <w:tr w:rsidR="00563A26" w:rsidRPr="000B005F" w:rsidTr="00CB650C">
        <w:tc>
          <w:tcPr>
            <w:tcW w:w="1353" w:type="dxa"/>
            <w:shd w:val="clear" w:color="auto" w:fill="auto"/>
          </w:tcPr>
          <w:p w:rsidR="00563A26" w:rsidRPr="000B005F" w:rsidRDefault="00563A26" w:rsidP="000B10A6">
            <w:pPr>
              <w:jc w:val="both"/>
              <w:rPr>
                <w:sz w:val="22"/>
                <w:szCs w:val="22"/>
              </w:rPr>
            </w:pPr>
            <w:r w:rsidRPr="000B005F">
              <w:rPr>
                <w:sz w:val="22"/>
                <w:szCs w:val="22"/>
              </w:rPr>
              <w:t xml:space="preserve">Žiemos (Kalėdų) atostogos </w:t>
            </w:r>
          </w:p>
        </w:tc>
        <w:tc>
          <w:tcPr>
            <w:tcW w:w="6804" w:type="dxa"/>
            <w:gridSpan w:val="8"/>
            <w:tcBorders>
              <w:bottom w:val="nil"/>
            </w:tcBorders>
          </w:tcPr>
          <w:p w:rsidR="00563A26" w:rsidRPr="00E21F48" w:rsidRDefault="00563A26" w:rsidP="000B10A6">
            <w:pPr>
              <w:jc w:val="both"/>
              <w:rPr>
                <w:i/>
                <w:sz w:val="22"/>
                <w:szCs w:val="22"/>
              </w:rPr>
            </w:pPr>
            <w:r w:rsidRPr="00E21F48">
              <w:rPr>
                <w:i/>
                <w:sz w:val="22"/>
                <w:szCs w:val="22"/>
              </w:rPr>
              <w:t>12-</w:t>
            </w:r>
            <w:r w:rsidR="00E21F48" w:rsidRPr="00E21F48">
              <w:rPr>
                <w:i/>
                <w:sz w:val="22"/>
                <w:szCs w:val="22"/>
              </w:rPr>
              <w:t>27</w:t>
            </w:r>
            <w:r w:rsidRPr="00E21F48">
              <w:rPr>
                <w:i/>
                <w:sz w:val="22"/>
                <w:szCs w:val="22"/>
              </w:rPr>
              <w:t xml:space="preserve"> – 01-0</w:t>
            </w:r>
            <w:r w:rsidR="00E21F48" w:rsidRPr="00E21F48">
              <w:rPr>
                <w:i/>
                <w:sz w:val="22"/>
                <w:szCs w:val="22"/>
              </w:rPr>
              <w:t>6</w:t>
            </w:r>
          </w:p>
          <w:p w:rsidR="00563A26" w:rsidRPr="001A4901" w:rsidRDefault="00563A26" w:rsidP="000B10A6">
            <w:pPr>
              <w:tabs>
                <w:tab w:val="left" w:pos="3360"/>
              </w:tabs>
              <w:jc w:val="both"/>
              <w:rPr>
                <w:i/>
                <w:sz w:val="22"/>
                <w:szCs w:val="22"/>
              </w:rPr>
            </w:pPr>
          </w:p>
        </w:tc>
      </w:tr>
      <w:tr w:rsidR="00563A26" w:rsidRPr="000B005F" w:rsidTr="00CB650C">
        <w:tc>
          <w:tcPr>
            <w:tcW w:w="1353" w:type="dxa"/>
            <w:shd w:val="clear" w:color="auto" w:fill="auto"/>
          </w:tcPr>
          <w:p w:rsidR="00563A26" w:rsidRPr="000B005F" w:rsidRDefault="00563A26" w:rsidP="000B10A6">
            <w:pPr>
              <w:jc w:val="both"/>
              <w:rPr>
                <w:sz w:val="22"/>
                <w:szCs w:val="22"/>
              </w:rPr>
            </w:pPr>
            <w:r w:rsidRPr="000B005F">
              <w:rPr>
                <w:sz w:val="22"/>
                <w:szCs w:val="22"/>
              </w:rPr>
              <w:t>Žiemos atostogos</w:t>
            </w:r>
          </w:p>
        </w:tc>
        <w:tc>
          <w:tcPr>
            <w:tcW w:w="4252" w:type="dxa"/>
            <w:gridSpan w:val="5"/>
          </w:tcPr>
          <w:p w:rsidR="00563A26" w:rsidRPr="001A4901" w:rsidRDefault="00563A26" w:rsidP="000B10A6">
            <w:pPr>
              <w:jc w:val="both"/>
              <w:rPr>
                <w:i/>
                <w:sz w:val="22"/>
                <w:szCs w:val="22"/>
              </w:rPr>
            </w:pPr>
          </w:p>
          <w:p w:rsidR="00563A26" w:rsidRPr="001A4901" w:rsidRDefault="00563A26" w:rsidP="000B10A6">
            <w:pPr>
              <w:jc w:val="both"/>
              <w:rPr>
                <w:i/>
                <w:sz w:val="22"/>
                <w:szCs w:val="22"/>
              </w:rPr>
            </w:pPr>
            <w:r w:rsidRPr="001A4901">
              <w:rPr>
                <w:i/>
                <w:sz w:val="22"/>
                <w:szCs w:val="22"/>
              </w:rPr>
              <w:t xml:space="preserve">        </w:t>
            </w:r>
            <w:r>
              <w:rPr>
                <w:i/>
                <w:sz w:val="22"/>
                <w:szCs w:val="22"/>
              </w:rPr>
              <w:t xml:space="preserve">                     </w:t>
            </w:r>
          </w:p>
        </w:tc>
        <w:tc>
          <w:tcPr>
            <w:tcW w:w="2552" w:type="dxa"/>
            <w:gridSpan w:val="3"/>
          </w:tcPr>
          <w:p w:rsidR="00563A26" w:rsidRDefault="00563A26" w:rsidP="000B10A6">
            <w:pPr>
              <w:jc w:val="both"/>
              <w:rPr>
                <w:i/>
                <w:sz w:val="22"/>
                <w:szCs w:val="22"/>
              </w:rPr>
            </w:pPr>
            <w:r>
              <w:rPr>
                <w:i/>
                <w:sz w:val="22"/>
                <w:szCs w:val="22"/>
              </w:rPr>
              <w:t xml:space="preserve">          </w:t>
            </w:r>
            <w:r w:rsidRPr="001A4901">
              <w:rPr>
                <w:i/>
                <w:sz w:val="22"/>
                <w:szCs w:val="22"/>
              </w:rPr>
              <w:t>02-1</w:t>
            </w:r>
            <w:r w:rsidR="00E21F48">
              <w:rPr>
                <w:i/>
                <w:sz w:val="22"/>
                <w:szCs w:val="22"/>
              </w:rPr>
              <w:t>7</w:t>
            </w:r>
          </w:p>
          <w:p w:rsidR="00563A26" w:rsidRPr="001A4901" w:rsidRDefault="00563A26" w:rsidP="000B10A6">
            <w:pPr>
              <w:jc w:val="both"/>
              <w:rPr>
                <w:i/>
                <w:sz w:val="22"/>
                <w:szCs w:val="22"/>
              </w:rPr>
            </w:pPr>
          </w:p>
        </w:tc>
      </w:tr>
      <w:tr w:rsidR="00563A26" w:rsidRPr="000B005F" w:rsidTr="00CB650C">
        <w:tc>
          <w:tcPr>
            <w:tcW w:w="1353" w:type="dxa"/>
            <w:shd w:val="clear" w:color="auto" w:fill="auto"/>
          </w:tcPr>
          <w:p w:rsidR="00563A26" w:rsidRPr="000B005F" w:rsidRDefault="00563A26" w:rsidP="000B10A6">
            <w:pPr>
              <w:jc w:val="both"/>
              <w:rPr>
                <w:sz w:val="22"/>
                <w:szCs w:val="22"/>
              </w:rPr>
            </w:pPr>
            <w:r w:rsidRPr="000B005F">
              <w:rPr>
                <w:sz w:val="22"/>
                <w:szCs w:val="22"/>
              </w:rPr>
              <w:t>Pavasario (Velykų) atostogos</w:t>
            </w:r>
          </w:p>
        </w:tc>
        <w:tc>
          <w:tcPr>
            <w:tcW w:w="6804" w:type="dxa"/>
            <w:gridSpan w:val="8"/>
          </w:tcPr>
          <w:p w:rsidR="00563A26" w:rsidRPr="001A4901" w:rsidRDefault="00563A26" w:rsidP="000B10A6">
            <w:pPr>
              <w:jc w:val="both"/>
              <w:rPr>
                <w:i/>
                <w:sz w:val="22"/>
                <w:szCs w:val="22"/>
              </w:rPr>
            </w:pPr>
          </w:p>
          <w:p w:rsidR="00563A26" w:rsidRPr="001A4901" w:rsidRDefault="00563A26" w:rsidP="000B10A6">
            <w:pPr>
              <w:jc w:val="both"/>
              <w:rPr>
                <w:i/>
                <w:sz w:val="22"/>
                <w:szCs w:val="22"/>
              </w:rPr>
            </w:pPr>
            <w:r w:rsidRPr="001A4901">
              <w:rPr>
                <w:i/>
                <w:sz w:val="22"/>
                <w:szCs w:val="22"/>
              </w:rPr>
              <w:t>0</w:t>
            </w:r>
            <w:r w:rsidR="00E21F48">
              <w:rPr>
                <w:i/>
                <w:sz w:val="22"/>
                <w:szCs w:val="22"/>
              </w:rPr>
              <w:t>4</w:t>
            </w:r>
            <w:r w:rsidRPr="001A4901">
              <w:rPr>
                <w:i/>
                <w:sz w:val="22"/>
                <w:szCs w:val="22"/>
              </w:rPr>
              <w:t>-</w:t>
            </w:r>
            <w:r w:rsidR="00E21F48">
              <w:rPr>
                <w:i/>
                <w:sz w:val="22"/>
                <w:szCs w:val="22"/>
              </w:rPr>
              <w:t>10</w:t>
            </w:r>
            <w:r w:rsidRPr="001A4901">
              <w:rPr>
                <w:i/>
                <w:sz w:val="22"/>
                <w:szCs w:val="22"/>
              </w:rPr>
              <w:t xml:space="preserve"> – 0</w:t>
            </w:r>
            <w:r w:rsidR="00E21F48">
              <w:rPr>
                <w:i/>
                <w:sz w:val="22"/>
                <w:szCs w:val="22"/>
              </w:rPr>
              <w:t>4</w:t>
            </w:r>
            <w:r w:rsidRPr="001A4901">
              <w:rPr>
                <w:i/>
                <w:sz w:val="22"/>
                <w:szCs w:val="22"/>
              </w:rPr>
              <w:t>-</w:t>
            </w:r>
            <w:r w:rsidR="00E21F48">
              <w:rPr>
                <w:i/>
                <w:sz w:val="22"/>
                <w:szCs w:val="22"/>
              </w:rPr>
              <w:t>14</w:t>
            </w:r>
          </w:p>
        </w:tc>
      </w:tr>
      <w:tr w:rsidR="00563A26" w:rsidRPr="000B005F" w:rsidTr="00CB650C">
        <w:tc>
          <w:tcPr>
            <w:tcW w:w="1353" w:type="dxa"/>
            <w:shd w:val="clear" w:color="auto" w:fill="auto"/>
          </w:tcPr>
          <w:p w:rsidR="00563A26" w:rsidRPr="000B005F" w:rsidRDefault="00563A26" w:rsidP="000B10A6">
            <w:pPr>
              <w:jc w:val="both"/>
              <w:rPr>
                <w:sz w:val="22"/>
                <w:szCs w:val="22"/>
              </w:rPr>
            </w:pPr>
            <w:r w:rsidRPr="000B005F">
              <w:rPr>
                <w:sz w:val="22"/>
                <w:szCs w:val="22"/>
              </w:rPr>
              <w:t>Papildomos atostogos</w:t>
            </w:r>
          </w:p>
          <w:p w:rsidR="00563A26" w:rsidRPr="000B005F" w:rsidRDefault="00563A26" w:rsidP="000B10A6">
            <w:pPr>
              <w:jc w:val="both"/>
              <w:rPr>
                <w:sz w:val="22"/>
                <w:szCs w:val="22"/>
              </w:rPr>
            </w:pPr>
          </w:p>
        </w:tc>
        <w:tc>
          <w:tcPr>
            <w:tcW w:w="4252" w:type="dxa"/>
            <w:gridSpan w:val="5"/>
          </w:tcPr>
          <w:p w:rsidR="00AA5DEE" w:rsidRDefault="00AA5DEE" w:rsidP="000B10A6">
            <w:pPr>
              <w:jc w:val="both"/>
              <w:rPr>
                <w:i/>
                <w:sz w:val="22"/>
                <w:szCs w:val="22"/>
              </w:rPr>
            </w:pPr>
            <w:r>
              <w:rPr>
                <w:i/>
                <w:sz w:val="22"/>
                <w:szCs w:val="22"/>
              </w:rPr>
              <w:t>2016-10-24-28</w:t>
            </w:r>
          </w:p>
          <w:p w:rsidR="00563A26" w:rsidRPr="001A4901" w:rsidRDefault="00563A26" w:rsidP="000B10A6">
            <w:pPr>
              <w:jc w:val="both"/>
              <w:rPr>
                <w:i/>
                <w:sz w:val="22"/>
                <w:szCs w:val="22"/>
              </w:rPr>
            </w:pPr>
            <w:r>
              <w:rPr>
                <w:i/>
                <w:sz w:val="22"/>
                <w:szCs w:val="22"/>
              </w:rPr>
              <w:t>201</w:t>
            </w:r>
            <w:r w:rsidR="00E21F48">
              <w:rPr>
                <w:i/>
                <w:sz w:val="22"/>
                <w:szCs w:val="22"/>
              </w:rPr>
              <w:t>7</w:t>
            </w:r>
            <w:r>
              <w:rPr>
                <w:i/>
                <w:sz w:val="22"/>
                <w:szCs w:val="22"/>
              </w:rPr>
              <w:t>-02-</w:t>
            </w:r>
            <w:r w:rsidR="00E21F48">
              <w:rPr>
                <w:i/>
                <w:sz w:val="22"/>
                <w:szCs w:val="22"/>
              </w:rPr>
              <w:t>13</w:t>
            </w:r>
            <w:r>
              <w:rPr>
                <w:i/>
                <w:sz w:val="22"/>
                <w:szCs w:val="22"/>
              </w:rPr>
              <w:t>-</w:t>
            </w:r>
            <w:r w:rsidR="00AA5DEE">
              <w:rPr>
                <w:i/>
                <w:sz w:val="22"/>
                <w:szCs w:val="22"/>
              </w:rPr>
              <w:t>17</w:t>
            </w:r>
          </w:p>
        </w:tc>
        <w:tc>
          <w:tcPr>
            <w:tcW w:w="2552" w:type="dxa"/>
            <w:gridSpan w:val="3"/>
          </w:tcPr>
          <w:p w:rsidR="00563A26" w:rsidRPr="001A4901" w:rsidRDefault="00563A26" w:rsidP="000B10A6">
            <w:pPr>
              <w:jc w:val="both"/>
              <w:rPr>
                <w:i/>
                <w:sz w:val="22"/>
                <w:szCs w:val="22"/>
              </w:rPr>
            </w:pPr>
          </w:p>
        </w:tc>
      </w:tr>
      <w:tr w:rsidR="00563A26" w:rsidRPr="000B005F" w:rsidTr="00CB650C">
        <w:tc>
          <w:tcPr>
            <w:tcW w:w="1353" w:type="dxa"/>
            <w:shd w:val="clear" w:color="auto" w:fill="auto"/>
          </w:tcPr>
          <w:p w:rsidR="00563A26" w:rsidRPr="000B005F" w:rsidRDefault="00563A26" w:rsidP="000B10A6">
            <w:pPr>
              <w:jc w:val="both"/>
              <w:rPr>
                <w:sz w:val="22"/>
                <w:szCs w:val="22"/>
              </w:rPr>
            </w:pPr>
            <w:r w:rsidRPr="000B005F">
              <w:rPr>
                <w:sz w:val="22"/>
                <w:szCs w:val="22"/>
              </w:rPr>
              <w:t>Ugdymo proceso</w:t>
            </w:r>
          </w:p>
          <w:p w:rsidR="00563A26" w:rsidRPr="000B005F" w:rsidRDefault="00563A26" w:rsidP="000B10A6">
            <w:pPr>
              <w:jc w:val="both"/>
              <w:rPr>
                <w:sz w:val="22"/>
                <w:szCs w:val="22"/>
              </w:rPr>
            </w:pPr>
            <w:r w:rsidRPr="000B005F">
              <w:rPr>
                <w:sz w:val="22"/>
                <w:szCs w:val="22"/>
              </w:rPr>
              <w:t>pabaiga</w:t>
            </w:r>
          </w:p>
        </w:tc>
        <w:tc>
          <w:tcPr>
            <w:tcW w:w="4252" w:type="dxa"/>
            <w:gridSpan w:val="5"/>
          </w:tcPr>
          <w:p w:rsidR="00563A26" w:rsidRPr="001A4901" w:rsidRDefault="00563A26" w:rsidP="000B10A6">
            <w:pPr>
              <w:jc w:val="both"/>
              <w:rPr>
                <w:i/>
              </w:rPr>
            </w:pPr>
            <w:r w:rsidRPr="001A4901">
              <w:rPr>
                <w:i/>
                <w:sz w:val="22"/>
                <w:szCs w:val="22"/>
              </w:rPr>
              <w:t>05-3</w:t>
            </w:r>
            <w:r w:rsidR="00A972C8">
              <w:rPr>
                <w:i/>
                <w:sz w:val="22"/>
                <w:szCs w:val="22"/>
              </w:rPr>
              <w:t>0</w:t>
            </w:r>
          </w:p>
        </w:tc>
        <w:tc>
          <w:tcPr>
            <w:tcW w:w="2552" w:type="dxa"/>
            <w:gridSpan w:val="3"/>
          </w:tcPr>
          <w:p w:rsidR="00563A26" w:rsidRPr="001A4901" w:rsidRDefault="00563A26" w:rsidP="000B10A6">
            <w:pPr>
              <w:jc w:val="both"/>
              <w:rPr>
                <w:i/>
              </w:rPr>
            </w:pPr>
            <w:r w:rsidRPr="001A4901">
              <w:rPr>
                <w:i/>
                <w:sz w:val="22"/>
                <w:szCs w:val="22"/>
              </w:rPr>
              <w:t>06-0</w:t>
            </w:r>
            <w:r w:rsidR="00A972C8">
              <w:rPr>
                <w:i/>
                <w:sz w:val="22"/>
                <w:szCs w:val="22"/>
              </w:rPr>
              <w:t>2</w:t>
            </w:r>
          </w:p>
          <w:p w:rsidR="00563A26" w:rsidRPr="001A4901" w:rsidRDefault="00563A26" w:rsidP="000B10A6">
            <w:pPr>
              <w:jc w:val="both"/>
              <w:rPr>
                <w:i/>
              </w:rPr>
            </w:pPr>
          </w:p>
        </w:tc>
      </w:tr>
      <w:tr w:rsidR="00563A26" w:rsidRPr="000B005F" w:rsidTr="00CB650C">
        <w:tc>
          <w:tcPr>
            <w:tcW w:w="1353" w:type="dxa"/>
            <w:shd w:val="clear" w:color="auto" w:fill="auto"/>
          </w:tcPr>
          <w:p w:rsidR="00563A26" w:rsidRPr="000B005F" w:rsidRDefault="00563A26" w:rsidP="000B10A6">
            <w:pPr>
              <w:jc w:val="both"/>
              <w:rPr>
                <w:sz w:val="22"/>
                <w:szCs w:val="22"/>
              </w:rPr>
            </w:pPr>
            <w:r w:rsidRPr="000B005F">
              <w:rPr>
                <w:sz w:val="22"/>
                <w:szCs w:val="22"/>
              </w:rPr>
              <w:t xml:space="preserve">Ugdymo proceso trukmė savaitėmis </w:t>
            </w:r>
          </w:p>
        </w:tc>
        <w:tc>
          <w:tcPr>
            <w:tcW w:w="4252" w:type="dxa"/>
            <w:gridSpan w:val="5"/>
          </w:tcPr>
          <w:p w:rsidR="00563A26" w:rsidRPr="001A4901" w:rsidRDefault="00563A26" w:rsidP="000B10A6">
            <w:pPr>
              <w:jc w:val="both"/>
              <w:rPr>
                <w:i/>
              </w:rPr>
            </w:pPr>
            <w:r w:rsidRPr="001A4901">
              <w:rPr>
                <w:i/>
                <w:sz w:val="22"/>
                <w:szCs w:val="22"/>
              </w:rPr>
              <w:t>32</w:t>
            </w:r>
          </w:p>
        </w:tc>
        <w:tc>
          <w:tcPr>
            <w:tcW w:w="2552" w:type="dxa"/>
            <w:gridSpan w:val="3"/>
          </w:tcPr>
          <w:p w:rsidR="00563A26" w:rsidRPr="001A4901" w:rsidRDefault="00563A26" w:rsidP="000B10A6">
            <w:pPr>
              <w:jc w:val="both"/>
              <w:rPr>
                <w:i/>
                <w:sz w:val="22"/>
                <w:szCs w:val="22"/>
              </w:rPr>
            </w:pPr>
            <w:r>
              <w:rPr>
                <w:i/>
                <w:sz w:val="22"/>
                <w:szCs w:val="22"/>
              </w:rPr>
              <w:t>34</w:t>
            </w:r>
          </w:p>
          <w:p w:rsidR="00563A26" w:rsidRPr="001A4901" w:rsidRDefault="00563A26" w:rsidP="000B10A6">
            <w:pPr>
              <w:jc w:val="both"/>
              <w:rPr>
                <w:i/>
              </w:rPr>
            </w:pPr>
          </w:p>
        </w:tc>
      </w:tr>
      <w:tr w:rsidR="00563A26" w:rsidRPr="000B005F" w:rsidTr="00CB650C">
        <w:tc>
          <w:tcPr>
            <w:tcW w:w="1353" w:type="dxa"/>
            <w:shd w:val="clear" w:color="auto" w:fill="auto"/>
          </w:tcPr>
          <w:p w:rsidR="00563A26" w:rsidRPr="000B005F" w:rsidRDefault="00563A26" w:rsidP="000B10A6">
            <w:pPr>
              <w:jc w:val="both"/>
              <w:rPr>
                <w:sz w:val="22"/>
                <w:szCs w:val="22"/>
              </w:rPr>
            </w:pPr>
            <w:r w:rsidRPr="000B005F">
              <w:rPr>
                <w:sz w:val="22"/>
                <w:szCs w:val="22"/>
              </w:rPr>
              <w:t>Vasaros atostogos</w:t>
            </w:r>
          </w:p>
        </w:tc>
        <w:tc>
          <w:tcPr>
            <w:tcW w:w="4252" w:type="dxa"/>
            <w:gridSpan w:val="5"/>
          </w:tcPr>
          <w:p w:rsidR="00563A26" w:rsidRPr="001A4901" w:rsidRDefault="00563A26" w:rsidP="000B10A6">
            <w:pPr>
              <w:jc w:val="both"/>
              <w:rPr>
                <w:i/>
              </w:rPr>
            </w:pPr>
            <w:r w:rsidRPr="001A4901">
              <w:rPr>
                <w:i/>
                <w:sz w:val="22"/>
                <w:szCs w:val="22"/>
              </w:rPr>
              <w:t>0</w:t>
            </w:r>
            <w:r w:rsidR="00A972C8">
              <w:rPr>
                <w:i/>
                <w:sz w:val="22"/>
                <w:szCs w:val="22"/>
              </w:rPr>
              <w:t>5</w:t>
            </w:r>
            <w:r w:rsidRPr="001A4901">
              <w:rPr>
                <w:i/>
                <w:sz w:val="22"/>
                <w:szCs w:val="22"/>
              </w:rPr>
              <w:t>-</w:t>
            </w:r>
            <w:r w:rsidR="00A972C8">
              <w:rPr>
                <w:i/>
                <w:sz w:val="22"/>
                <w:szCs w:val="22"/>
              </w:rPr>
              <w:t>3</w:t>
            </w:r>
            <w:r>
              <w:rPr>
                <w:i/>
                <w:sz w:val="22"/>
                <w:szCs w:val="22"/>
              </w:rPr>
              <w:t>1</w:t>
            </w:r>
            <w:r w:rsidRPr="001A4901">
              <w:rPr>
                <w:i/>
                <w:sz w:val="22"/>
                <w:szCs w:val="22"/>
              </w:rPr>
              <w:t>–08-31</w:t>
            </w:r>
          </w:p>
        </w:tc>
        <w:tc>
          <w:tcPr>
            <w:tcW w:w="2552" w:type="dxa"/>
            <w:gridSpan w:val="3"/>
          </w:tcPr>
          <w:p w:rsidR="00563A26" w:rsidRPr="001A4901" w:rsidRDefault="00563A26" w:rsidP="000B10A6">
            <w:pPr>
              <w:jc w:val="both"/>
              <w:rPr>
                <w:i/>
              </w:rPr>
            </w:pPr>
            <w:r>
              <w:rPr>
                <w:i/>
              </w:rPr>
              <w:t>06-0</w:t>
            </w:r>
            <w:r w:rsidR="00A972C8">
              <w:rPr>
                <w:i/>
              </w:rPr>
              <w:t>5</w:t>
            </w:r>
            <w:r>
              <w:rPr>
                <w:i/>
              </w:rPr>
              <w:t xml:space="preserve"> – 08-31</w:t>
            </w:r>
          </w:p>
        </w:tc>
      </w:tr>
    </w:tbl>
    <w:p w:rsidR="00563A26" w:rsidRPr="008B1B99" w:rsidRDefault="00563A26" w:rsidP="000B10A6">
      <w:pPr>
        <w:tabs>
          <w:tab w:val="left" w:pos="720"/>
        </w:tabs>
        <w:jc w:val="both"/>
        <w:rPr>
          <w:b/>
          <w:sz w:val="28"/>
          <w:szCs w:val="28"/>
        </w:rPr>
      </w:pPr>
    </w:p>
    <w:p w:rsidR="00F409F5" w:rsidRDefault="00E36E50" w:rsidP="000B10A6">
      <w:pPr>
        <w:tabs>
          <w:tab w:val="center" w:pos="851"/>
        </w:tabs>
        <w:spacing w:before="120"/>
        <w:ind w:left="227"/>
        <w:jc w:val="both"/>
        <w:outlineLvl w:val="1"/>
      </w:pPr>
      <w:r>
        <w:t xml:space="preserve">          </w:t>
      </w:r>
      <w:r w:rsidR="00F409F5">
        <w:t xml:space="preserve"> </w:t>
      </w:r>
      <w:r>
        <w:t>15</w:t>
      </w:r>
      <w:r w:rsidR="00F409F5">
        <w:t xml:space="preserve">. </w:t>
      </w:r>
      <w:r w:rsidR="00F409F5" w:rsidRPr="008B1B99">
        <w:t xml:space="preserve">Mokykloje </w:t>
      </w:r>
      <w:r w:rsidR="00AA5DEE" w:rsidRPr="008B1B99">
        <w:t>mokom</w:t>
      </w:r>
      <w:r w:rsidR="00AA5DEE">
        <w:t>a</w:t>
      </w:r>
      <w:r w:rsidR="00AA5DEE" w:rsidRPr="008B1B99">
        <w:t>si</w:t>
      </w:r>
      <w:r w:rsidR="00F409F5" w:rsidRPr="008B1B99">
        <w:t xml:space="preserve"> penkias dienas per savaitę.</w:t>
      </w:r>
    </w:p>
    <w:p w:rsidR="00CB650C" w:rsidRDefault="00E36E50" w:rsidP="000B10A6">
      <w:pPr>
        <w:tabs>
          <w:tab w:val="left" w:pos="720"/>
        </w:tabs>
        <w:jc w:val="both"/>
      </w:pPr>
      <w:r>
        <w:t xml:space="preserve">             </w:t>
      </w:r>
      <w:r w:rsidR="00CB650C">
        <w:t xml:space="preserve"> </w:t>
      </w:r>
      <w:r>
        <w:t>16</w:t>
      </w:r>
      <w:r w:rsidR="00CB650C">
        <w:t xml:space="preserve">. </w:t>
      </w:r>
      <w:r w:rsidR="00CB650C" w:rsidRPr="007E27A7">
        <w:t xml:space="preserve">10 ugdymo proceso dienų 1 – </w:t>
      </w:r>
      <w:r w:rsidR="00CB650C">
        <w:t>4</w:t>
      </w:r>
      <w:r w:rsidR="00CB650C" w:rsidRPr="007E27A7">
        <w:t xml:space="preserve"> klasėse ir </w:t>
      </w:r>
      <w:r w:rsidR="00CB650C">
        <w:t>7</w:t>
      </w:r>
      <w:r w:rsidR="00CB650C" w:rsidRPr="007E27A7">
        <w:t xml:space="preserve"> dien</w:t>
      </w:r>
      <w:r w:rsidR="00CB650C">
        <w:t>os</w:t>
      </w:r>
      <w:r w:rsidR="00CB650C" w:rsidRPr="007E27A7">
        <w:t xml:space="preserve"> </w:t>
      </w:r>
      <w:r w:rsidR="00CB650C">
        <w:t>5</w:t>
      </w:r>
      <w:r w:rsidR="00CB650C" w:rsidRPr="007E27A7">
        <w:t xml:space="preserve"> – 12 klasėse per mokslo metus skiriam</w:t>
      </w:r>
      <w:r w:rsidR="00CB650C">
        <w:t>os</w:t>
      </w:r>
      <w:r w:rsidR="00CB650C" w:rsidRPr="007E27A7">
        <w:t xml:space="preserve"> kultūrinei (taip pat etninei), meninei, pažintinei, kūrybinei, sportinei, praktinei, socialinei, prevencinei veiklai. Šios dienos įskaičiuojamos į ugdymosi dienų skaičių. </w:t>
      </w:r>
    </w:p>
    <w:p w:rsidR="00CB650C" w:rsidRDefault="00E36E50" w:rsidP="000B10A6">
      <w:pPr>
        <w:jc w:val="both"/>
      </w:pPr>
      <w:r>
        <w:t xml:space="preserve">            </w:t>
      </w:r>
      <w:r w:rsidR="005723BE">
        <w:t xml:space="preserve">  </w:t>
      </w:r>
      <w:r>
        <w:t>16</w:t>
      </w:r>
      <w:r w:rsidR="00CB650C" w:rsidRPr="007E27A7">
        <w:t xml:space="preserve">.1. </w:t>
      </w:r>
      <w:r w:rsidR="00CB650C">
        <w:t>5</w:t>
      </w:r>
      <w:r w:rsidR="00CB650C" w:rsidRPr="007E27A7">
        <w:t xml:space="preserve"> – </w:t>
      </w:r>
      <w:r w:rsidR="005723BE">
        <w:t>8</w:t>
      </w:r>
      <w:r w:rsidR="00CB650C" w:rsidRPr="007E27A7">
        <w:t xml:space="preserve"> klasėse šios dienos skiriamos taip: I trimestras – </w:t>
      </w:r>
      <w:r w:rsidR="00CB650C">
        <w:t>Sporto ir sveikatos stiprinimo diena (rugsėjis)</w:t>
      </w:r>
      <w:r w:rsidR="00CB650C" w:rsidRPr="007E27A7">
        <w:t xml:space="preserve">, II trimestras – </w:t>
      </w:r>
      <w:r w:rsidR="00CB650C">
        <w:t>tradicinė labdaros Kalėdinė mugė (gruodis)</w:t>
      </w:r>
      <w:r w:rsidR="00CB650C" w:rsidRPr="007E27A7">
        <w:t>,</w:t>
      </w:r>
      <w:r w:rsidR="005723BE">
        <w:t xml:space="preserve"> Sofijos Kovalevskajos gimtadienio minėjimas, mokslinių konferencijų organizavimas, projektinių darbų pristatymas (sausis),</w:t>
      </w:r>
      <w:r w:rsidR="00CB650C" w:rsidRPr="007E27A7">
        <w:t xml:space="preserve"> III trimestras – </w:t>
      </w:r>
      <w:r w:rsidR="00CB650C">
        <w:t xml:space="preserve">Menų diena (gegužė). Dar </w:t>
      </w:r>
      <w:r w:rsidR="005723BE">
        <w:t>3</w:t>
      </w:r>
      <w:r w:rsidR="00CB650C">
        <w:t xml:space="preserve"> dienos organizuojamos klasių auklėtojų ir dalykų mokytojų nuožiūra abiturientų egzaminų metu.</w:t>
      </w:r>
    </w:p>
    <w:p w:rsidR="005723BE" w:rsidRPr="008B1B99" w:rsidRDefault="005723BE" w:rsidP="000B10A6">
      <w:pPr>
        <w:tabs>
          <w:tab w:val="left" w:pos="720"/>
        </w:tabs>
        <w:jc w:val="both"/>
        <w:rPr>
          <w:b/>
        </w:rPr>
      </w:pPr>
      <w:r>
        <w:t xml:space="preserve">              </w:t>
      </w:r>
      <w:r w:rsidR="00E36E50">
        <w:t>17</w:t>
      </w:r>
      <w:r w:rsidRPr="008B1B99">
        <w:t xml:space="preserve">. Paskelbus ekstremalią situaciją, keliančią pavojų mokinių gyvybei ar sveikatai, nustačius ypatingąją epideminę situaciją dėl staigaus ir neįprastai didelio užkrečiamųjų ligų išplitimo viename ar keliuose administraciniuose teritoriniuose vienetuose, taip pat oro temperatūrai esant 20 laipsnių šalčio ar žemesnei, į mokyklą gali nevykti 1 – 5 kl. mokiniai, esant 25 ar žemesnei, į mokyklą gali nevykti 1 – </w:t>
      </w:r>
      <w:r>
        <w:t>8</w:t>
      </w:r>
      <w:r w:rsidRPr="008B1B99">
        <w:t xml:space="preserve"> kl. mokiniai</w:t>
      </w:r>
      <w:r>
        <w:t>.</w:t>
      </w:r>
      <w:r w:rsidRPr="008B1B99">
        <w:t xml:space="preserve"> Šios dienos įskaičiuojamos į ugdymo dienų skaičių. </w:t>
      </w:r>
    </w:p>
    <w:p w:rsidR="005723BE" w:rsidRPr="008B1B99" w:rsidRDefault="005723BE" w:rsidP="000B10A6">
      <w:pPr>
        <w:tabs>
          <w:tab w:val="left" w:pos="720"/>
        </w:tabs>
        <w:jc w:val="both"/>
      </w:pPr>
      <w:r>
        <w:t xml:space="preserve">            </w:t>
      </w:r>
      <w:r w:rsidRPr="008B1B99">
        <w:t>1</w:t>
      </w:r>
      <w:r w:rsidR="00E36E50">
        <w:t>8</w:t>
      </w:r>
      <w:r w:rsidRPr="008B1B99">
        <w:t>. Ugdymo procesas organizuojamas ne tik mokykloje, bet ir už jos ribų (pvz., muziejuje, teatre, edukacinėje kelionėje, ekskursijoje ir kt.)</w:t>
      </w:r>
    </w:p>
    <w:p w:rsidR="005723BE" w:rsidRDefault="00E36E50" w:rsidP="000B10A6">
      <w:pPr>
        <w:tabs>
          <w:tab w:val="left" w:pos="709"/>
        </w:tabs>
        <w:jc w:val="both"/>
      </w:pPr>
      <w:r>
        <w:t xml:space="preserve">          </w:t>
      </w:r>
      <w:r w:rsidR="005723BE">
        <w:t xml:space="preserve">  1</w:t>
      </w:r>
      <w:r>
        <w:t>9</w:t>
      </w:r>
      <w:r w:rsidR="005723BE" w:rsidRPr="008B1B99">
        <w:t>. Numatomos pertraukos, skirtos mokinių poilsiui:  dvi – po 20 min.</w:t>
      </w:r>
      <w:r w:rsidR="005723BE">
        <w:t>,</w:t>
      </w:r>
      <w:r w:rsidR="005723BE" w:rsidRPr="008B1B99">
        <w:t xml:space="preserve"> </w:t>
      </w:r>
      <w:r w:rsidR="005723BE">
        <w:t>k</w:t>
      </w:r>
      <w:r w:rsidR="005723BE" w:rsidRPr="008B1B99">
        <w:t xml:space="preserve">itų pertraukų trukmė – 10 min. Visų pertraukų bendras laikas sudaro 1 valandą per dieną.    </w:t>
      </w:r>
    </w:p>
    <w:p w:rsidR="00E36E50" w:rsidRDefault="00E36E50" w:rsidP="000B10A6">
      <w:pPr>
        <w:tabs>
          <w:tab w:val="left" w:pos="709"/>
        </w:tabs>
        <w:jc w:val="both"/>
      </w:pPr>
    </w:p>
    <w:p w:rsidR="00E36E50" w:rsidRDefault="00E36E50" w:rsidP="000B10A6">
      <w:pPr>
        <w:tabs>
          <w:tab w:val="left" w:pos="709"/>
        </w:tabs>
        <w:jc w:val="both"/>
      </w:pPr>
    </w:p>
    <w:p w:rsidR="004B5777" w:rsidRDefault="004B5777" w:rsidP="000B10A6">
      <w:pPr>
        <w:tabs>
          <w:tab w:val="left" w:pos="709"/>
        </w:tabs>
        <w:jc w:val="both"/>
      </w:pPr>
    </w:p>
    <w:p w:rsidR="00AB0A2E" w:rsidRDefault="00AB0A2E" w:rsidP="000B10A6">
      <w:pPr>
        <w:tabs>
          <w:tab w:val="left" w:pos="709"/>
        </w:tabs>
        <w:jc w:val="both"/>
      </w:pPr>
    </w:p>
    <w:p w:rsidR="00AB0A2E" w:rsidRDefault="00AB0A2E" w:rsidP="000B10A6">
      <w:pPr>
        <w:tabs>
          <w:tab w:val="left" w:pos="709"/>
        </w:tabs>
        <w:jc w:val="both"/>
      </w:pPr>
    </w:p>
    <w:p w:rsidR="00AB0A2E" w:rsidRDefault="00AB0A2E" w:rsidP="000B10A6">
      <w:pPr>
        <w:tabs>
          <w:tab w:val="left" w:pos="709"/>
        </w:tabs>
        <w:jc w:val="both"/>
      </w:pPr>
    </w:p>
    <w:p w:rsidR="00AB0A2E" w:rsidRDefault="00AB0A2E" w:rsidP="000B10A6">
      <w:pPr>
        <w:tabs>
          <w:tab w:val="left" w:pos="709"/>
        </w:tabs>
        <w:jc w:val="both"/>
      </w:pPr>
    </w:p>
    <w:p w:rsidR="00E36E50" w:rsidRPr="00E36E50" w:rsidRDefault="00E36E50" w:rsidP="000B10A6">
      <w:pPr>
        <w:tabs>
          <w:tab w:val="left" w:pos="709"/>
        </w:tabs>
        <w:jc w:val="both"/>
        <w:rPr>
          <w:b/>
        </w:rPr>
      </w:pPr>
      <w:r>
        <w:lastRenderedPageBreak/>
        <w:t xml:space="preserve">                                                       </w:t>
      </w:r>
      <w:r w:rsidRPr="00E36E50">
        <w:rPr>
          <w:b/>
        </w:rPr>
        <w:t>TREČIASIS SKIRSNIS</w:t>
      </w:r>
    </w:p>
    <w:p w:rsidR="00E36E50" w:rsidRPr="007E27A7" w:rsidRDefault="005723BE" w:rsidP="000B10A6">
      <w:pPr>
        <w:jc w:val="both"/>
        <w:rPr>
          <w:b/>
        </w:rPr>
      </w:pPr>
      <w:r w:rsidRPr="008B1B99">
        <w:t xml:space="preserve">          </w:t>
      </w:r>
      <w:r w:rsidR="00E36E50">
        <w:rPr>
          <w:b/>
        </w:rPr>
        <w:t xml:space="preserve">                    </w:t>
      </w:r>
      <w:r w:rsidR="00E36E50" w:rsidRPr="007E27A7">
        <w:rPr>
          <w:b/>
          <w:bCs/>
        </w:rPr>
        <w:t>UGDYMO SRIČIŲ MOKYMO ORGANIZAVIMAS</w:t>
      </w:r>
    </w:p>
    <w:p w:rsidR="00E36E50" w:rsidRPr="008B1B99" w:rsidRDefault="00E36E50" w:rsidP="000B10A6">
      <w:pPr>
        <w:tabs>
          <w:tab w:val="left" w:pos="720"/>
        </w:tabs>
        <w:jc w:val="both"/>
        <w:rPr>
          <w:b/>
          <w:sz w:val="28"/>
          <w:szCs w:val="28"/>
        </w:rPr>
      </w:pPr>
    </w:p>
    <w:p w:rsidR="00E36E50" w:rsidRPr="008B1B99" w:rsidRDefault="00E36E50" w:rsidP="000B10A6">
      <w:pPr>
        <w:tabs>
          <w:tab w:val="left" w:pos="720"/>
        </w:tabs>
        <w:ind w:firstLine="709"/>
        <w:jc w:val="both"/>
      </w:pPr>
      <w:r w:rsidRPr="008B1B99">
        <w:rPr>
          <w:b/>
          <w:sz w:val="28"/>
          <w:szCs w:val="28"/>
        </w:rPr>
        <w:t xml:space="preserve"> </w:t>
      </w:r>
      <w:r w:rsidRPr="008B1B99">
        <w:t>2</w:t>
      </w:r>
      <w:r>
        <w:t>0</w:t>
      </w:r>
      <w:r w:rsidRPr="008B1B99">
        <w:t xml:space="preserve">. </w:t>
      </w:r>
      <w:r w:rsidRPr="008B1B99">
        <w:rPr>
          <w:u w:val="single"/>
        </w:rPr>
        <w:t>Dorinis ugdymas</w:t>
      </w:r>
      <w:r w:rsidRPr="008B1B99">
        <w:t xml:space="preserve">:  </w:t>
      </w:r>
    </w:p>
    <w:p w:rsidR="00E36E50" w:rsidRPr="008B1B99" w:rsidRDefault="00E36E50" w:rsidP="000B10A6">
      <w:pPr>
        <w:ind w:firstLine="709"/>
        <w:jc w:val="both"/>
      </w:pPr>
      <w:r w:rsidRPr="008B1B99">
        <w:t xml:space="preserve"> 2</w:t>
      </w:r>
      <w:r>
        <w:t>0</w:t>
      </w:r>
      <w:r w:rsidRPr="008B1B99">
        <w:t xml:space="preserve">.1. </w:t>
      </w:r>
      <w:r w:rsidR="0091451E">
        <w:rPr>
          <w:rStyle w:val="CharChar1"/>
          <w:b w:val="0"/>
          <w:lang w:val="lt-LT"/>
        </w:rPr>
        <w:t>d</w:t>
      </w:r>
      <w:r w:rsidRPr="00E36E50">
        <w:rPr>
          <w:rStyle w:val="CharChar1"/>
          <w:b w:val="0"/>
          <w:lang w:val="lt-LT"/>
        </w:rPr>
        <w:t>orinio ugdymo dalyką (</w:t>
      </w:r>
      <w:r w:rsidRPr="008B1B99">
        <w:t xml:space="preserve">katalikų  ar stačiatikių tikyba arba </w:t>
      </w:r>
      <w:r w:rsidRPr="00E36E50">
        <w:rPr>
          <w:rStyle w:val="CharChar1"/>
          <w:b w:val="0"/>
          <w:lang w:val="lt-LT"/>
        </w:rPr>
        <w:t>etikos dalyką)</w:t>
      </w:r>
      <w:r w:rsidRPr="008B1B99">
        <w:t xml:space="preserve"> mokiniui iki 14 metų parenka tėvai (globėjai, rūpintojai), o nuo 14 metų mokinys savarankiškai renkasi vieną dorinio ugdymo dalyką. Siekiant užtikrinti mokymosi tęstinumą ir nuoseklumą, etiką arba tikybą </w:t>
      </w:r>
      <w:r>
        <w:t>renkasi</w:t>
      </w:r>
      <w:r w:rsidRPr="008B1B99">
        <w:t xml:space="preserve"> dvejiems metams (5–6, 7–8</w:t>
      </w:r>
      <w:r w:rsidR="0091451E">
        <w:t>), o pradinėje mokykloje vieneriems metams.</w:t>
      </w:r>
    </w:p>
    <w:p w:rsidR="00E36E50" w:rsidRPr="008B1B99" w:rsidRDefault="0091451E" w:rsidP="000B10A6">
      <w:pPr>
        <w:tabs>
          <w:tab w:val="left" w:pos="709"/>
        </w:tabs>
        <w:jc w:val="both"/>
      </w:pPr>
      <w:r>
        <w:t xml:space="preserve">           </w:t>
      </w:r>
      <w:r w:rsidR="00E36E50" w:rsidRPr="008B1B99">
        <w:t xml:space="preserve"> 2</w:t>
      </w:r>
      <w:r w:rsidR="00E36E50">
        <w:t>0</w:t>
      </w:r>
      <w:r w:rsidR="00E36E50" w:rsidRPr="008B1B99">
        <w:t xml:space="preserve">.2. </w:t>
      </w:r>
      <w:r>
        <w:t>progimnazijoje</w:t>
      </w:r>
      <w:r w:rsidR="00E36E50" w:rsidRPr="008B1B99">
        <w:t xml:space="preserve"> nesusidarius mokinių grupei, mokiniui(-iams) gali būti skiriamas savarankiškas etikos arba tikybos mokymas pagal švietimo ir mokslo ministro patvirtintą Savarankiško mokymosi tvarkos aprašą arba sudaroma laikinoji grupė iš kelių klasių mokinių; </w:t>
      </w:r>
    </w:p>
    <w:p w:rsidR="00E36E50" w:rsidRPr="008B1B99" w:rsidRDefault="0091451E" w:rsidP="000B10A6">
      <w:pPr>
        <w:jc w:val="both"/>
      </w:pPr>
      <w:r>
        <w:t xml:space="preserve">            </w:t>
      </w:r>
      <w:r w:rsidR="00E36E50" w:rsidRPr="008B1B99">
        <w:t>2</w:t>
      </w:r>
      <w:r w:rsidR="00E36E50">
        <w:t>1</w:t>
      </w:r>
      <w:r w:rsidR="00E36E50" w:rsidRPr="008B1B99">
        <w:t xml:space="preserve">. </w:t>
      </w:r>
      <w:r w:rsidR="00E36E50" w:rsidRPr="008B1B99">
        <w:rPr>
          <w:u w:val="single"/>
        </w:rPr>
        <w:t xml:space="preserve">Lietuvių </w:t>
      </w:r>
      <w:r>
        <w:rPr>
          <w:u w:val="single"/>
        </w:rPr>
        <w:t xml:space="preserve">(valstybinė) </w:t>
      </w:r>
      <w:r w:rsidR="00E36E50" w:rsidRPr="008B1B99">
        <w:rPr>
          <w:u w:val="single"/>
        </w:rPr>
        <w:t>kalba</w:t>
      </w:r>
      <w:r w:rsidR="00680387">
        <w:rPr>
          <w:u w:val="single"/>
        </w:rPr>
        <w:t xml:space="preserve"> ir literatūra</w:t>
      </w:r>
      <w:r w:rsidR="00E36E50" w:rsidRPr="008B1B99">
        <w:t>:</w:t>
      </w:r>
    </w:p>
    <w:p w:rsidR="00E36E50" w:rsidRPr="008B1B99" w:rsidRDefault="00E36E50" w:rsidP="000B10A6">
      <w:pPr>
        <w:ind w:firstLine="709"/>
        <w:jc w:val="both"/>
      </w:pPr>
      <w:r w:rsidRPr="008B1B99">
        <w:t>2</w:t>
      </w:r>
      <w:r>
        <w:t>1</w:t>
      </w:r>
      <w:r w:rsidRPr="008B1B99">
        <w:t>.1. Mokykla, formuodama ugdymo turinį, siūlo:</w:t>
      </w:r>
    </w:p>
    <w:p w:rsidR="00E36E50" w:rsidRPr="008B1B99" w:rsidRDefault="00E36E50" w:rsidP="000B10A6">
      <w:pPr>
        <w:ind w:firstLine="709"/>
        <w:jc w:val="both"/>
      </w:pPr>
      <w:r w:rsidRPr="008B1B99">
        <w:t>2</w:t>
      </w:r>
      <w:r>
        <w:t>1</w:t>
      </w:r>
      <w:r w:rsidRPr="008B1B99">
        <w:t>.1.2. mokiniams, kurie nepasiekia lietuvių kalbos bendrojoje programoje numatyto patenkinamo lygio, išlyginti mokymosi spragas, skiriant konsultacijas, siūlant mokymąsi mobiliojoje grupėje;</w:t>
      </w:r>
    </w:p>
    <w:p w:rsidR="00E36E50" w:rsidRDefault="00E36E50" w:rsidP="000B10A6">
      <w:pPr>
        <w:ind w:firstLine="709"/>
        <w:jc w:val="both"/>
      </w:pPr>
      <w:r w:rsidRPr="008B1B99">
        <w:t>2</w:t>
      </w:r>
      <w:r>
        <w:t>1</w:t>
      </w:r>
      <w:r w:rsidRPr="008B1B99">
        <w:t xml:space="preserve">.1.3 </w:t>
      </w:r>
      <w:r w:rsidR="00680387">
        <w:t>skirstyti mokinius į</w:t>
      </w:r>
      <w:r w:rsidRPr="008B1B99">
        <w:t xml:space="preserve"> </w:t>
      </w:r>
      <w:r w:rsidRPr="00680387">
        <w:t>grupės</w:t>
      </w:r>
      <w:r w:rsidR="00680387" w:rsidRPr="00680387">
        <w:t>e</w:t>
      </w:r>
      <w:r w:rsidRPr="00680387">
        <w:t xml:space="preserve"> pagal kalbos mokėjimo lygį gabumams plėtoti, skirtingoms mokymosi strategijoms įgyvendinti, bet  nedarant  žalos mokinio savivertei, tolesnio mokymosi galimybėms bei mokinių santykiams klasėje ir mokykloje;</w:t>
      </w:r>
      <w:r w:rsidRPr="008B1B99">
        <w:t xml:space="preserve"> </w:t>
      </w:r>
    </w:p>
    <w:p w:rsidR="00E36E50" w:rsidRPr="008B1B99" w:rsidRDefault="00680387" w:rsidP="000B10A6">
      <w:pPr>
        <w:jc w:val="both"/>
      </w:pPr>
      <w:r>
        <w:t xml:space="preserve">           </w:t>
      </w:r>
      <w:r w:rsidR="00E36E50">
        <w:t>21.1.4. s</w:t>
      </w:r>
      <w:r w:rsidR="00E36E50" w:rsidRPr="008B1B99">
        <w:t xml:space="preserve">iūlomi moduliai: </w:t>
      </w:r>
      <w:r w:rsidR="00E36E50">
        <w:t>„</w:t>
      </w:r>
      <w:r w:rsidR="00FB6A71" w:rsidRPr="00FB6A71">
        <w:t>Lietuvių kalbos rašybos praktikumas</w:t>
      </w:r>
      <w:r w:rsidR="00E36E50" w:rsidRPr="00FB6A71">
        <w:t>“ – modulis gabiems 7 kl. mokiniams,</w:t>
      </w:r>
      <w:r w:rsidR="00E36E50" w:rsidRPr="00F95D69">
        <w:rPr>
          <w:color w:val="FF0000"/>
        </w:rPr>
        <w:t xml:space="preserve"> </w:t>
      </w:r>
      <w:r w:rsidR="00E36E50" w:rsidRPr="00FB6A71">
        <w:t>„</w:t>
      </w:r>
      <w:r w:rsidR="00FB6A71" w:rsidRPr="00FB6A71">
        <w:t>Teksto skaitymas, suvokimas, kūrimas</w:t>
      </w:r>
      <w:r w:rsidR="00E36E50" w:rsidRPr="00FB6A71">
        <w:t xml:space="preserve">“ </w:t>
      </w:r>
      <w:r w:rsidR="00FB6A71" w:rsidRPr="00FB6A71">
        <w:t>– skirtas 8 kl.  mokiniams, norintiems tobulinti teksto skaitymo, suvokimo, kūrimo bei kalbos ugdymo gebėjimus.</w:t>
      </w:r>
      <w:r w:rsidR="00FB6A71">
        <w:rPr>
          <w:color w:val="FF0000"/>
        </w:rPr>
        <w:t xml:space="preserve"> </w:t>
      </w:r>
      <w:r w:rsidR="00E36E50" w:rsidRPr="008B1B99">
        <w:t>Moduliai sudaro galimybes individualizuoti ugdymo turinį pagal mokinių poreikius, mokyklos specifiką</w:t>
      </w:r>
      <w:r w:rsidR="00FB6A71">
        <w:t>.</w:t>
      </w:r>
    </w:p>
    <w:p w:rsidR="00E36E50" w:rsidRPr="008B1B99" w:rsidRDefault="00FB6A71" w:rsidP="000B10A6">
      <w:pPr>
        <w:jc w:val="both"/>
      </w:pPr>
      <w:r>
        <w:t xml:space="preserve">          </w:t>
      </w:r>
      <w:r w:rsidR="00E36E50" w:rsidRPr="008B1B99">
        <w:t>2</w:t>
      </w:r>
      <w:r w:rsidR="00E36E50">
        <w:t>1</w:t>
      </w:r>
      <w:r w:rsidR="00E36E50" w:rsidRPr="008B1B99">
        <w:t>.</w:t>
      </w:r>
      <w:r>
        <w:t>2</w:t>
      </w:r>
      <w:r w:rsidR="00E36E50" w:rsidRPr="008B1B99">
        <w:t xml:space="preserve"> Jei mokinys yra atvykęs iš kitos valstybės, mokyti lietuvių kalbos pagal jam su</w:t>
      </w:r>
      <w:r>
        <w:t>darytą individualų ugdymo planą:</w:t>
      </w:r>
    </w:p>
    <w:p w:rsidR="00E36E50" w:rsidRPr="008B1B99" w:rsidRDefault="00FB6A71" w:rsidP="000B10A6">
      <w:pPr>
        <w:jc w:val="both"/>
      </w:pPr>
      <w:r>
        <w:t xml:space="preserve">          </w:t>
      </w:r>
      <w:r w:rsidR="00E36E50" w:rsidRPr="008B1B99">
        <w:t>2</w:t>
      </w:r>
      <w:r w:rsidR="00E36E50">
        <w:t>1</w:t>
      </w:r>
      <w:r w:rsidR="00E36E50" w:rsidRPr="008B1B99">
        <w:t>.</w:t>
      </w:r>
      <w:r>
        <w:t>2</w:t>
      </w:r>
      <w:r w:rsidR="00E36E50" w:rsidRPr="008B1B99">
        <w:t>.1. skirti papildomų pamokų, konsultacijų, išnaudojant neformaliojo švietimo, savarankiško mokymo galimybes;</w:t>
      </w:r>
    </w:p>
    <w:p w:rsidR="00E36E50" w:rsidRPr="008B1B99" w:rsidRDefault="00FB6A71" w:rsidP="000B10A6">
      <w:pPr>
        <w:tabs>
          <w:tab w:val="left" w:pos="720"/>
        </w:tabs>
        <w:jc w:val="both"/>
      </w:pPr>
      <w:r>
        <w:t xml:space="preserve">          </w:t>
      </w:r>
      <w:r w:rsidR="00E36E50" w:rsidRPr="008B1B99">
        <w:t>2</w:t>
      </w:r>
      <w:r w:rsidR="00E36E50">
        <w:t>1</w:t>
      </w:r>
      <w:r w:rsidR="00E36E50" w:rsidRPr="008B1B99">
        <w:t>.</w:t>
      </w:r>
      <w:r>
        <w:t>2</w:t>
      </w:r>
      <w:r w:rsidR="00E36E50" w:rsidRPr="008B1B99">
        <w:t>.2.</w:t>
      </w:r>
      <w:r w:rsidR="00E36E50">
        <w:t xml:space="preserve"> mokyklos</w:t>
      </w:r>
      <w:r w:rsidR="00E36E50" w:rsidRPr="008B1B99">
        <w:t xml:space="preserve"> nustatytu laikotarpiu – vieną</w:t>
      </w:r>
      <w:r>
        <w:t>/du</w:t>
      </w:r>
      <w:r w:rsidR="00E36E50" w:rsidRPr="008B1B99">
        <w:t xml:space="preserve"> trimestr</w:t>
      </w:r>
      <w:r>
        <w:t>us</w:t>
      </w:r>
      <w:r w:rsidR="00E36E50" w:rsidRPr="008B1B99">
        <w:t xml:space="preserve"> - pasiekimus vertinti pagal individualius mokymosi pasiekimus.</w:t>
      </w:r>
    </w:p>
    <w:p w:rsidR="00E36E50" w:rsidRPr="008B1B99" w:rsidRDefault="00FB6A71" w:rsidP="000B10A6">
      <w:pPr>
        <w:tabs>
          <w:tab w:val="left" w:pos="720"/>
        </w:tabs>
        <w:jc w:val="both"/>
      </w:pPr>
      <w:r>
        <w:t xml:space="preserve">          </w:t>
      </w:r>
      <w:r w:rsidR="00E36E50" w:rsidRPr="008B1B99">
        <w:t>2</w:t>
      </w:r>
      <w:r w:rsidR="00E36E50">
        <w:t>2</w:t>
      </w:r>
      <w:r w:rsidR="00E36E50" w:rsidRPr="008B1B99">
        <w:t xml:space="preserve">. </w:t>
      </w:r>
      <w:r w:rsidR="00E36E50" w:rsidRPr="008B1B99">
        <w:rPr>
          <w:u w:val="single"/>
        </w:rPr>
        <w:t>Užsienio kalbos</w:t>
      </w:r>
      <w:r w:rsidR="00E36E50" w:rsidRPr="008B1B99">
        <w:t xml:space="preserve">: </w:t>
      </w:r>
    </w:p>
    <w:p w:rsidR="00E36E50" w:rsidRPr="008B1B99" w:rsidRDefault="00FB6A71" w:rsidP="000B10A6">
      <w:pPr>
        <w:tabs>
          <w:tab w:val="left" w:pos="720"/>
        </w:tabs>
        <w:jc w:val="both"/>
      </w:pPr>
      <w:r>
        <w:t xml:space="preserve">          </w:t>
      </w:r>
      <w:r w:rsidR="00E36E50" w:rsidRPr="008B1B99">
        <w:t>2</w:t>
      </w:r>
      <w:r w:rsidR="00E36E50">
        <w:t>2</w:t>
      </w:r>
      <w:r w:rsidR="00E36E50" w:rsidRPr="008B1B99">
        <w:t>.1. užsienio (anglų ar vokiečių) (toliau – užsienio kalbos) kalbos mokoma nuo antros klasės;</w:t>
      </w:r>
    </w:p>
    <w:p w:rsidR="00F10F2D" w:rsidRDefault="00FB6A71" w:rsidP="000B10A6">
      <w:pPr>
        <w:tabs>
          <w:tab w:val="left" w:pos="720"/>
        </w:tabs>
        <w:jc w:val="both"/>
      </w:pPr>
      <w:r>
        <w:t xml:space="preserve">          </w:t>
      </w:r>
      <w:r w:rsidR="00E36E50" w:rsidRPr="008B1B99">
        <w:t>2</w:t>
      </w:r>
      <w:r w:rsidR="00E36E50">
        <w:t>2</w:t>
      </w:r>
      <w:r w:rsidR="00E36E50" w:rsidRPr="008B1B99">
        <w:t xml:space="preserve">.2. tėvai (globėjai) parenka mokiniui vieną iš </w:t>
      </w:r>
      <w:r>
        <w:t>progimnazijos</w:t>
      </w:r>
      <w:r w:rsidR="00E36E50" w:rsidRPr="008B1B99">
        <w:t xml:space="preserve"> siūlomų užsienio kalbų, o nuo 14 iki 16 metų mokinys tėvų (globėjų, rūpintojų) pritarimu pats gali rinktis antrąją užsienio kalbą: vokiečių ar italų;</w:t>
      </w:r>
    </w:p>
    <w:p w:rsidR="00344E84" w:rsidRDefault="00F10F2D" w:rsidP="000B10A6">
      <w:pPr>
        <w:tabs>
          <w:tab w:val="left" w:pos="720"/>
        </w:tabs>
        <w:jc w:val="both"/>
      </w:pPr>
      <w:r>
        <w:t xml:space="preserve">         22.3. užsienio kalbos, pradėtos mokytis pagal pradinio ugdymo programą, toliau mokomasi kaip pirmosios iki pagrin</w:t>
      </w:r>
      <w:r w:rsidR="00344E84">
        <w:t>dinio ugdymo programos pabaigos;</w:t>
      </w:r>
    </w:p>
    <w:p w:rsidR="00E36E50" w:rsidRPr="00344E84" w:rsidRDefault="00344E84" w:rsidP="000B10A6">
      <w:pPr>
        <w:tabs>
          <w:tab w:val="left" w:pos="720"/>
        </w:tabs>
        <w:jc w:val="both"/>
      </w:pPr>
      <w:r>
        <w:t xml:space="preserve">        </w:t>
      </w:r>
      <w:r w:rsidR="00F10F2D">
        <w:t xml:space="preserve"> </w:t>
      </w:r>
      <w:r w:rsidR="00E36E50" w:rsidRPr="008B1B99">
        <w:t>2</w:t>
      </w:r>
      <w:r w:rsidR="00E36E50">
        <w:t>2</w:t>
      </w:r>
      <w:r w:rsidR="00E36E50" w:rsidRPr="008B1B99">
        <w:t>.</w:t>
      </w:r>
      <w:r>
        <w:t>4</w:t>
      </w:r>
      <w:r w:rsidR="00E36E50" w:rsidRPr="008B1B99">
        <w:t xml:space="preserve">. antrosios užsienio kalbos mokytis galima nuo 7 klasės. </w:t>
      </w:r>
      <w:r w:rsidR="00E36E50" w:rsidRPr="008B1B99">
        <w:rPr>
          <w:bCs/>
          <w:iCs/>
        </w:rPr>
        <w:t>Antrajai užsienio kalbai mokyti skiriamos pamokos, numatytos mokinių ugdymo poreikiams tenkinti;</w:t>
      </w:r>
    </w:p>
    <w:p w:rsidR="00E36E50" w:rsidRDefault="00F10F2D" w:rsidP="000B10A6">
      <w:pPr>
        <w:jc w:val="both"/>
      </w:pPr>
      <w:r>
        <w:rPr>
          <w:bCs/>
          <w:iCs/>
        </w:rPr>
        <w:t xml:space="preserve">          </w:t>
      </w:r>
      <w:r w:rsidR="00E36E50">
        <w:rPr>
          <w:bCs/>
          <w:iCs/>
        </w:rPr>
        <w:t>22.</w:t>
      </w:r>
      <w:r w:rsidR="00344E84">
        <w:rPr>
          <w:bCs/>
          <w:iCs/>
        </w:rPr>
        <w:t>5</w:t>
      </w:r>
      <w:r w:rsidR="00E36E50">
        <w:rPr>
          <w:bCs/>
          <w:iCs/>
        </w:rPr>
        <w:t xml:space="preserve">. </w:t>
      </w:r>
      <w:r w:rsidR="00E36E50">
        <w:t>p</w:t>
      </w:r>
      <w:r w:rsidR="00E36E50" w:rsidRPr="00696A85">
        <w:t>irmosios užsienio kalbos bendroji programa 5–6 klasėse orientuota į A2, o 7–</w:t>
      </w:r>
      <w:r>
        <w:t>8</w:t>
      </w:r>
      <w:r w:rsidR="00E36E50" w:rsidRPr="00696A85">
        <w:t xml:space="preserve"> klasėse – į B1 kalbos mokėjimo lygį pagal Bendruosius Europos kalbų metmenis.</w:t>
      </w:r>
    </w:p>
    <w:p w:rsidR="00F10F2D" w:rsidRDefault="00F10F2D" w:rsidP="000B10A6">
      <w:pPr>
        <w:jc w:val="both"/>
      </w:pPr>
      <w:r>
        <w:t xml:space="preserve">          </w:t>
      </w:r>
      <w:r w:rsidR="00E36E50">
        <w:t>22.</w:t>
      </w:r>
      <w:r w:rsidR="00344E84">
        <w:t>6</w:t>
      </w:r>
      <w:r w:rsidR="00E36E50">
        <w:t>. u</w:t>
      </w:r>
      <w:r w:rsidR="00E36E50" w:rsidRPr="00696A85">
        <w:t xml:space="preserve">žsienio kalbą </w:t>
      </w:r>
      <w:r w:rsidR="00E36E50">
        <w:t xml:space="preserve">nuo 5-os klasės </w:t>
      </w:r>
      <w:r w:rsidR="00E36E50" w:rsidRPr="00696A85">
        <w:t>mok</w:t>
      </w:r>
      <w:r w:rsidR="00E36E50">
        <w:t>oma</w:t>
      </w:r>
      <w:r w:rsidR="00E36E50" w:rsidRPr="00696A85">
        <w:t xml:space="preserve"> pagal kalbos mokėjimo lygį, kurį </w:t>
      </w:r>
      <w:r w:rsidR="00E36E50">
        <w:t xml:space="preserve">mokytojai </w:t>
      </w:r>
      <w:r w:rsidR="00E36E50" w:rsidRPr="00696A85">
        <w:t xml:space="preserve"> nustaty</w:t>
      </w:r>
      <w:r w:rsidR="00E36E50">
        <w:t>s</w:t>
      </w:r>
      <w:r w:rsidR="00E36E50" w:rsidRPr="00696A85">
        <w:t xml:space="preserve">, naudojantis Europos kalbų aplanku arba (ir) savarankiškai pasirinktais kalbų mokėjimo lygio nustatymo testais. </w:t>
      </w:r>
    </w:p>
    <w:p w:rsidR="00E36E50" w:rsidRDefault="00F10F2D" w:rsidP="000B10A6">
      <w:pPr>
        <w:jc w:val="both"/>
      </w:pPr>
      <w:r>
        <w:t xml:space="preserve">          </w:t>
      </w:r>
      <w:r w:rsidR="00E36E50">
        <w:t>22.</w:t>
      </w:r>
      <w:r w:rsidR="00344E84">
        <w:t>7</w:t>
      </w:r>
      <w:r w:rsidR="00E36E50">
        <w:t xml:space="preserve">. </w:t>
      </w:r>
      <w:r w:rsidR="00E36E50" w:rsidRPr="008B1B99">
        <w:t>Užsienio kalb</w:t>
      </w:r>
      <w:r>
        <w:t>o</w:t>
      </w:r>
      <w:r w:rsidR="00E36E50" w:rsidRPr="008B1B99">
        <w:t xml:space="preserve">s keisti iki vidurinio ugdymo programos pradžios </w:t>
      </w:r>
      <w:r w:rsidR="00E36E50">
        <w:t>ne</w:t>
      </w:r>
      <w:r w:rsidR="00E36E50" w:rsidRPr="008B1B99">
        <w:t>galima</w:t>
      </w:r>
      <w:r w:rsidR="00E36E50">
        <w:t xml:space="preserve">, išskirus </w:t>
      </w:r>
      <w:r w:rsidR="00E36E50" w:rsidRPr="008B1B99">
        <w:t xml:space="preserve"> </w:t>
      </w:r>
      <w:r w:rsidR="00E36E50">
        <w:t>numatytus Bendrųjų ugdymo planu 123.9 punkte atvejų.</w:t>
      </w:r>
    </w:p>
    <w:p w:rsidR="00E36E50" w:rsidRPr="00F10F2D" w:rsidRDefault="00F10F2D" w:rsidP="000B10A6">
      <w:pPr>
        <w:jc w:val="both"/>
      </w:pPr>
      <w:r>
        <w:t xml:space="preserve">          </w:t>
      </w:r>
      <w:r w:rsidR="00E36E50" w:rsidRPr="00241C90">
        <w:t>23.</w:t>
      </w:r>
      <w:r w:rsidR="00E36E50">
        <w:rPr>
          <w:color w:val="FF0000"/>
        </w:rPr>
        <w:t xml:space="preserve"> </w:t>
      </w:r>
      <w:r w:rsidR="00E36E50" w:rsidRPr="00696A85">
        <w:t xml:space="preserve"> </w:t>
      </w:r>
      <w:r w:rsidR="00E36E50" w:rsidRPr="00D55109">
        <w:rPr>
          <w:u w:val="single"/>
        </w:rPr>
        <w:t>Matematika</w:t>
      </w:r>
      <w:r w:rsidR="00E36E50">
        <w:rPr>
          <w:u w:val="single"/>
        </w:rPr>
        <w:t>:</w:t>
      </w:r>
    </w:p>
    <w:p w:rsidR="00344E84" w:rsidRDefault="00F10F2D" w:rsidP="000B10A6">
      <w:pPr>
        <w:jc w:val="both"/>
      </w:pPr>
      <w:r>
        <w:t xml:space="preserve">          </w:t>
      </w:r>
      <w:r w:rsidR="00E36E50" w:rsidRPr="00D55109">
        <w:t xml:space="preserve">23.1. </w:t>
      </w:r>
      <w:r w:rsidR="00344E84">
        <w:t>Mokinių matematikos mokymosi motyvacijai skatinti naudojamasi Nacionalinio egzaminų centro parengtomis matematinio raštingumo užduotimis</w:t>
      </w:r>
      <w:r>
        <w:t>, standartizuotų testų rezultatais;</w:t>
      </w:r>
    </w:p>
    <w:p w:rsidR="00344E84" w:rsidRDefault="00344E84" w:rsidP="000B10A6">
      <w:pPr>
        <w:jc w:val="both"/>
      </w:pPr>
      <w:r>
        <w:t xml:space="preserve">         23.2. stiebiami  mokinių matematikos pasiekimai ir, remiantis duomenimis (pavyzdžiui, standartizuotų testų rezultatais), numatoma pagalbą mokiniams (užduotis ir metodus spragoms įveikti), kurių mokymosi pasiekimai žemi;</w:t>
      </w:r>
    </w:p>
    <w:p w:rsidR="00344E84" w:rsidRDefault="00344E84" w:rsidP="000B10A6">
      <w:pPr>
        <w:jc w:val="both"/>
      </w:pPr>
      <w:r>
        <w:lastRenderedPageBreak/>
        <w:t xml:space="preserve">          23.3. ugdant gabius matematikai vaikus naudojami nacionalinių olimpiadų, konkurso „Kengūra“ užduotys (ir sprendimų rekomendacijos) ir kiti šaltiniai</w:t>
      </w:r>
      <w:r w:rsidR="004E61C3">
        <w:t>;</w:t>
      </w:r>
    </w:p>
    <w:p w:rsidR="00344E84" w:rsidRDefault="00344E84" w:rsidP="000B10A6">
      <w:pPr>
        <w:jc w:val="both"/>
      </w:pPr>
      <w:r>
        <w:t xml:space="preserve">          23.4. </w:t>
      </w:r>
      <w:r w:rsidR="004E61C3">
        <w:t>n</w:t>
      </w:r>
      <w:r>
        <w:t>audojamos informacinės komunikacinės technologijos, skaitmeninės mokomosios priemonės, atvirojo kodo dinaminės matematikos programa „GeoGebra“, apimančia geometriją, algebrą, statistiką</w:t>
      </w:r>
      <w:r w:rsidR="004E61C3">
        <w:t>;</w:t>
      </w:r>
    </w:p>
    <w:p w:rsidR="004E61C3" w:rsidRDefault="004E61C3" w:rsidP="000B10A6">
      <w:pPr>
        <w:jc w:val="both"/>
      </w:pPr>
      <w:r>
        <w:t xml:space="preserve">           23.5. siūlomi moduliai: „Galvok ir skaičiuok“ – gabiems matematikai 5 klasių mokiniams, „Matematikos uždavinių įvairovė“ – sunkumų turintiems 5-6 klasių mokiniams.</w:t>
      </w:r>
    </w:p>
    <w:p w:rsidR="00344E84" w:rsidRDefault="004E61C3" w:rsidP="000B10A6">
      <w:pPr>
        <w:jc w:val="both"/>
      </w:pPr>
      <w:r>
        <w:t xml:space="preserve">          </w:t>
      </w:r>
      <w:r w:rsidR="00E36E50" w:rsidRPr="008B1B99">
        <w:rPr>
          <w:lang w:eastAsia="lt-LT"/>
        </w:rPr>
        <w:t>2</w:t>
      </w:r>
      <w:r w:rsidR="00E36E50">
        <w:rPr>
          <w:lang w:eastAsia="lt-LT"/>
        </w:rPr>
        <w:t>4</w:t>
      </w:r>
      <w:r w:rsidR="00E36E50" w:rsidRPr="008B1B99">
        <w:rPr>
          <w:lang w:eastAsia="lt-LT"/>
        </w:rPr>
        <w:t xml:space="preserve">. </w:t>
      </w:r>
      <w:r w:rsidR="00E36E50" w:rsidRPr="008B1B99">
        <w:rPr>
          <w:u w:val="single"/>
        </w:rPr>
        <w:t>Informacinės technologijos</w:t>
      </w:r>
      <w:r w:rsidR="00E36E50" w:rsidRPr="008B1B99">
        <w:t>:</w:t>
      </w:r>
    </w:p>
    <w:p w:rsidR="00E36E50" w:rsidRPr="008B1B99" w:rsidRDefault="00344E84" w:rsidP="000B10A6">
      <w:pPr>
        <w:jc w:val="both"/>
      </w:pPr>
      <w:r>
        <w:t xml:space="preserve">      </w:t>
      </w:r>
      <w:r w:rsidR="004E61C3">
        <w:t xml:space="preserve"> </w:t>
      </w:r>
      <w:r>
        <w:t xml:space="preserve">   </w:t>
      </w:r>
      <w:r w:rsidR="00E36E50" w:rsidRPr="008B1B99">
        <w:t>2</w:t>
      </w:r>
      <w:r w:rsidR="00E36E50">
        <w:t>4</w:t>
      </w:r>
      <w:r w:rsidR="00E36E50" w:rsidRPr="008B1B99">
        <w:t>.1. pradinėje mokykloje informacinės komunikacinės technologijos ugdymo procese naudojamos kaip ugdymo priemonė;</w:t>
      </w:r>
    </w:p>
    <w:p w:rsidR="00E36E50" w:rsidRPr="008B1B99" w:rsidRDefault="00344E84" w:rsidP="000B10A6">
      <w:pPr>
        <w:jc w:val="both"/>
      </w:pPr>
      <w:r>
        <w:t xml:space="preserve">         </w:t>
      </w:r>
      <w:r w:rsidR="004E61C3">
        <w:t xml:space="preserve"> </w:t>
      </w:r>
      <w:r w:rsidR="00E36E50" w:rsidRPr="008B1B99">
        <w:t>2</w:t>
      </w:r>
      <w:r w:rsidR="00E36E50">
        <w:t>4</w:t>
      </w:r>
      <w:r w:rsidR="00E36E50" w:rsidRPr="008B1B99">
        <w:t xml:space="preserve">.2. 1 - 4 klasėse mokoma informacinių komunikacinių technologijų pradmenų (veikia „Kompiuterinės grafikos abėcėlės“ būrelis).  </w:t>
      </w:r>
    </w:p>
    <w:p w:rsidR="00E36E50" w:rsidRPr="008B1B99" w:rsidRDefault="00344E84" w:rsidP="000B10A6">
      <w:pPr>
        <w:jc w:val="both"/>
        <w:rPr>
          <w:rFonts w:ascii="Palemonas" w:hAnsi="Palemonas"/>
          <w:lang w:eastAsia="lt-LT"/>
        </w:rPr>
      </w:pPr>
      <w:r>
        <w:t xml:space="preserve">         </w:t>
      </w:r>
      <w:r w:rsidR="00E36E50" w:rsidRPr="008B1B99">
        <w:t>2</w:t>
      </w:r>
      <w:r w:rsidR="00E36E50">
        <w:t>4</w:t>
      </w:r>
      <w:r w:rsidR="00E36E50" w:rsidRPr="008B1B99">
        <w:t>.3.</w:t>
      </w:r>
      <w:r w:rsidR="00E36E50" w:rsidRPr="008B1B99">
        <w:rPr>
          <w:rFonts w:ascii="Palemonas" w:hAnsi="Palemonas"/>
        </w:rPr>
        <w:t xml:space="preserve"> </w:t>
      </w:r>
      <w:r w:rsidR="00E36E50" w:rsidRPr="008B1B99">
        <w:rPr>
          <w:rFonts w:ascii="Palemonas" w:hAnsi="Palemonas"/>
          <w:lang w:eastAsia="lt-LT"/>
        </w:rPr>
        <w:t>7–8 klasėse skiriamos 35 dalyko pamokos. Siekiant nedidinti mokinių mokymosi krūvio, organizuojamas informacinių technologijų integruotas mokymas: 7 klasėje pirmą pusmetį pamokos skiriamos informacinių technologijų kursui (apie 50 proc. metinių pamokų), o antrą pusmetį informacinių technologijų mokoma integruotai (kiti 50 proc. pamokų), integravus informacines technologijas į dalyko pamokas. 8 klasėje – atvirkščiai: pirmą pusmetį informacinių technologijų mokoma integruotai (apie 50 proc. metinių pamokų), o antrą pusmetį pamokos skiriamos informacinių technologijų kursui (kiti 50 proc. pamokų);</w:t>
      </w:r>
    </w:p>
    <w:p w:rsidR="00E36E50" w:rsidRPr="00696A85" w:rsidRDefault="00344E84" w:rsidP="000B10A6">
      <w:pPr>
        <w:jc w:val="both"/>
      </w:pPr>
      <w:r>
        <w:t xml:space="preserve">        </w:t>
      </w:r>
      <w:r w:rsidR="00E36E50" w:rsidRPr="008B1B99">
        <w:t xml:space="preserve"> 2</w:t>
      </w:r>
      <w:r w:rsidR="00E36E50">
        <w:t>4</w:t>
      </w:r>
      <w:r w:rsidR="00E36E50" w:rsidRPr="008B1B99">
        <w:t xml:space="preserve">.4. įgyvendinant mokymo modelį, pagal kurį organizuojama dalyko pamoka, bet ją planuoja ir dalyko mokytoją konsultuoja informacinių technologijų mokytojas ar pamokoje dirba du mokytojai </w:t>
      </w:r>
      <w:r w:rsidR="00E36E50" w:rsidRPr="008B1B99">
        <w:rPr>
          <w:rFonts w:ascii="Palemonas" w:hAnsi="Palemonas"/>
          <w:lang w:eastAsia="lt-LT"/>
        </w:rPr>
        <w:t xml:space="preserve">– </w:t>
      </w:r>
      <w:r w:rsidR="00E36E50" w:rsidRPr="008B1B99">
        <w:t>dalyko ir informacinių technologijų, informacinių technologijų mokytojo darbui apmokėti naudojamos pamokos, skirtos mokinių ugdymo poreikiams tenkinti;</w:t>
      </w:r>
      <w:r w:rsidR="00E36E50">
        <w:t xml:space="preserve"> d</w:t>
      </w:r>
      <w:r w:rsidR="00E36E50" w:rsidRPr="00696A85">
        <w:t>alyko mokytojui turint pakankamai skaitmeninio raštingumo kompetencijų nėra būtina, kad pamokoje dirbtų du mokytojai.</w:t>
      </w:r>
    </w:p>
    <w:p w:rsidR="00E36E50" w:rsidRDefault="00344E84" w:rsidP="000B10A6">
      <w:pPr>
        <w:jc w:val="both"/>
      </w:pPr>
      <w:r>
        <w:rPr>
          <w:lang w:eastAsia="lt-LT"/>
        </w:rPr>
        <w:t xml:space="preserve">        </w:t>
      </w:r>
      <w:r w:rsidR="00C671FC">
        <w:rPr>
          <w:lang w:eastAsia="lt-LT"/>
        </w:rPr>
        <w:t xml:space="preserve"> </w:t>
      </w:r>
      <w:r w:rsidR="00E36E50" w:rsidRPr="008B1B99">
        <w:t>2</w:t>
      </w:r>
      <w:r w:rsidR="00E36E50">
        <w:t>5</w:t>
      </w:r>
      <w:r w:rsidR="00E36E50" w:rsidRPr="008B1B99">
        <w:t xml:space="preserve">. </w:t>
      </w:r>
      <w:r w:rsidR="00E36E50" w:rsidRPr="008B1B99">
        <w:rPr>
          <w:u w:val="single"/>
        </w:rPr>
        <w:t>Socialiniai mokslai</w:t>
      </w:r>
      <w:r w:rsidR="00E36E50" w:rsidRPr="008B1B99">
        <w:t>:</w:t>
      </w:r>
    </w:p>
    <w:p w:rsidR="00C671FC" w:rsidRDefault="00C671FC" w:rsidP="000B10A6">
      <w:pPr>
        <w:tabs>
          <w:tab w:val="left" w:pos="720"/>
        </w:tabs>
        <w:jc w:val="both"/>
      </w:pPr>
      <w:r>
        <w:t xml:space="preserve">         </w:t>
      </w:r>
      <w:r w:rsidR="00E36E50">
        <w:t xml:space="preserve">25.1. </w:t>
      </w:r>
      <w:r w:rsidRPr="001761BC">
        <w:t xml:space="preserve"> socialiniams gebėjimams ugdytis </w:t>
      </w:r>
      <w:r>
        <w:t>pradinėje mokykloje</w:t>
      </w:r>
      <w:r w:rsidRPr="001761BC">
        <w:t xml:space="preserve"> </w:t>
      </w:r>
      <w:r>
        <w:t>dalį (</w:t>
      </w:r>
      <w:r w:rsidRPr="001761BC">
        <w:t>1/4</w:t>
      </w:r>
      <w:r>
        <w:t>) p</w:t>
      </w:r>
      <w:r w:rsidRPr="001761BC">
        <w:t>asaulio pažinim</w:t>
      </w:r>
      <w:r>
        <w:t>o dalyko</w:t>
      </w:r>
      <w:r w:rsidRPr="001761BC">
        <w:t xml:space="preserve"> laiko skir</w:t>
      </w:r>
      <w:r>
        <w:t>iama,</w:t>
      </w:r>
      <w:r w:rsidRPr="001761BC">
        <w:t xml:space="preserve"> ugdymo procesą organizuo</w:t>
      </w:r>
      <w:r>
        <w:t>jant</w:t>
      </w:r>
      <w:r w:rsidRPr="001761BC">
        <w:t xml:space="preserve"> socialinės, kultūrinės aplinkos pažinimui palankioje aplinkoje (</w:t>
      </w:r>
      <w:r>
        <w:t xml:space="preserve">pvz., </w:t>
      </w:r>
      <w:r w:rsidRPr="001761BC">
        <w:t>lankantis visuomeninėse, bendruomenių, kultūros institucijose ir pan.).</w:t>
      </w:r>
    </w:p>
    <w:p w:rsidR="008D2D28" w:rsidRDefault="00C671FC" w:rsidP="000B10A6">
      <w:pPr>
        <w:jc w:val="both"/>
        <w:rPr>
          <w:rFonts w:eastAsia="MS Mincho"/>
          <w:color w:val="000000"/>
          <w:lang w:eastAsia="ja-JP"/>
        </w:rPr>
      </w:pPr>
      <w:r>
        <w:t xml:space="preserve">        </w:t>
      </w:r>
      <w:r w:rsidR="00E36E50" w:rsidRPr="00B33FD2">
        <w:rPr>
          <w:rFonts w:eastAsia="MS Mincho"/>
          <w:color w:val="000000"/>
          <w:lang w:eastAsia="ja-JP"/>
        </w:rPr>
        <w:t>25.</w:t>
      </w:r>
      <w:r>
        <w:rPr>
          <w:rFonts w:eastAsia="MS Mincho"/>
          <w:color w:val="000000"/>
          <w:lang w:eastAsia="ja-JP"/>
        </w:rPr>
        <w:t>2</w:t>
      </w:r>
      <w:r w:rsidR="00E36E50" w:rsidRPr="00B33FD2">
        <w:rPr>
          <w:rFonts w:eastAsia="MS Mincho"/>
          <w:color w:val="000000"/>
          <w:lang w:eastAsia="ja-JP"/>
        </w:rPr>
        <w:t>. 5 klasėje mokoma visuotinės istorijos, o 6 klasėje – Lietuvos istorijos</w:t>
      </w:r>
      <w:r w:rsidR="008D2D28">
        <w:rPr>
          <w:rFonts w:eastAsia="MS Mincho"/>
          <w:color w:val="000000"/>
          <w:lang w:eastAsia="ja-JP"/>
        </w:rPr>
        <w:t>;</w:t>
      </w:r>
    </w:p>
    <w:p w:rsidR="008D2D28" w:rsidRDefault="008D2D28" w:rsidP="000B10A6">
      <w:pPr>
        <w:jc w:val="both"/>
      </w:pPr>
      <w:r>
        <w:rPr>
          <w:rFonts w:eastAsia="MS Mincho"/>
          <w:color w:val="000000"/>
          <w:lang w:eastAsia="ja-JP"/>
        </w:rPr>
        <w:t xml:space="preserve">        25.3. </w:t>
      </w:r>
      <w:r>
        <w:t>siekiant gerinti gimtojo krašto ir Lietuvos valstybės pažinimą, atsižvelgiant į esamas galimybes, dalį istorijos ir geografijos pamokų organizuojama netradicinėse aplinkose (muziejuose, lankytinose istorinėse vietose, vietos savivaldos institucijose, saugomų teritorijų lankytojų centruose), naudojamasi virtualiosiomis mokymosi aplinkomis;</w:t>
      </w:r>
    </w:p>
    <w:p w:rsidR="008D2D28" w:rsidRDefault="008D2D28" w:rsidP="000B10A6">
      <w:pPr>
        <w:jc w:val="both"/>
      </w:pPr>
      <w:r>
        <w:t xml:space="preserve">        25.4. į istorijos, geografijos, auklėjamąja veiklą integruojamos Lietuvos ir pasaulio realijos, kurios nuolat ir sistemingai atskleidžiamos ir aptariamos su mokiniais, nacionalinio saugumo ir gynybos pagrindų temos, tokios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w:t>
      </w:r>
    </w:p>
    <w:p w:rsidR="00E36E50" w:rsidRPr="00B33FD2" w:rsidRDefault="008D2D28" w:rsidP="000B10A6">
      <w:pPr>
        <w:jc w:val="both"/>
      </w:pPr>
      <w:r>
        <w:rPr>
          <w:rFonts w:eastAsia="MS Mincho"/>
          <w:color w:val="000000"/>
          <w:lang w:eastAsia="ja-JP"/>
        </w:rPr>
        <w:t xml:space="preserve">    </w:t>
      </w:r>
      <w:r>
        <w:t xml:space="preserve">     </w:t>
      </w:r>
      <w:r w:rsidR="00E36E50" w:rsidRPr="00B33FD2">
        <w:t>2</w:t>
      </w:r>
      <w:r w:rsidR="00E36E50">
        <w:t>6</w:t>
      </w:r>
      <w:r w:rsidR="00E36E50" w:rsidRPr="00B33FD2">
        <w:t xml:space="preserve">. </w:t>
      </w:r>
      <w:r w:rsidR="00E36E50" w:rsidRPr="00B33FD2">
        <w:rPr>
          <w:u w:val="single"/>
        </w:rPr>
        <w:t>Gamtos mokslai</w:t>
      </w:r>
      <w:r w:rsidR="00E36E50" w:rsidRPr="00B33FD2">
        <w:t>:</w:t>
      </w:r>
    </w:p>
    <w:p w:rsidR="00C671FC" w:rsidRDefault="008D2D28" w:rsidP="000B10A6">
      <w:pPr>
        <w:jc w:val="both"/>
      </w:pPr>
      <w:r>
        <w:t xml:space="preserve">        </w:t>
      </w:r>
      <w:r w:rsidR="00E36E50">
        <w:t>26.1</w:t>
      </w:r>
      <w:r w:rsidR="00C671FC" w:rsidRPr="00C671FC">
        <w:t xml:space="preserve"> </w:t>
      </w:r>
      <w:r w:rsidR="00C671FC" w:rsidRPr="00187C6C">
        <w:t xml:space="preserve">gamtamoksliniams gebėjimams ugdytis </w:t>
      </w:r>
      <w:r w:rsidR="00C671FC">
        <w:t xml:space="preserve">pradinėje mokykloje </w:t>
      </w:r>
      <w:r w:rsidR="00C671FC" w:rsidRPr="00187C6C">
        <w:t xml:space="preserve">skiriama 1/2 </w:t>
      </w:r>
      <w:r w:rsidR="00C671FC">
        <w:t>p</w:t>
      </w:r>
      <w:r w:rsidR="00C671FC" w:rsidRPr="00187C6C">
        <w:t xml:space="preserve">asaulio pažinimo dalykui skirto ugdymo laiko. </w:t>
      </w:r>
      <w:r w:rsidR="00C671FC">
        <w:t>Vykdomos</w:t>
      </w:r>
      <w:r w:rsidR="00C671FC" w:rsidRPr="00187C6C">
        <w:t xml:space="preserve"> ugdymo veiklos, sudarančios sąlygas ugdytis praktinius gamtamokslinius</w:t>
      </w:r>
      <w:r w:rsidR="00C671FC">
        <w:t xml:space="preserve"> gebėjimus, </w:t>
      </w:r>
      <w:r w:rsidR="00C671FC" w:rsidRPr="00187C6C">
        <w:t xml:space="preserve">todėl dalis </w:t>
      </w:r>
      <w:r w:rsidR="00C671FC">
        <w:t>(</w:t>
      </w:r>
      <w:r w:rsidR="00C671FC" w:rsidRPr="00187C6C">
        <w:t>1/4</w:t>
      </w:r>
      <w:r w:rsidR="00C671FC">
        <w:t>)</w:t>
      </w:r>
      <w:r w:rsidR="00C671FC" w:rsidRPr="00187C6C">
        <w:t xml:space="preserve"> dalykui skiriamo laiko skiriama organizuoti ugdym</w:t>
      </w:r>
      <w:r w:rsidR="00C671FC">
        <w:t xml:space="preserve">ą </w:t>
      </w:r>
      <w:r w:rsidR="00C671FC" w:rsidRPr="00187C6C">
        <w:t>tyrinėjimams palankioje aplinkoje, natūralioje gamtinėje (</w:t>
      </w:r>
      <w:r w:rsidR="00C671FC">
        <w:t xml:space="preserve">pvz., </w:t>
      </w:r>
      <w:r w:rsidR="00C671FC" w:rsidRPr="00187C6C">
        <w:t>parke, miške, prie vandens telkinio ar pan.)</w:t>
      </w:r>
      <w:r w:rsidR="00C671FC">
        <w:t xml:space="preserve"> aplinkoje</w:t>
      </w:r>
      <w:r w:rsidR="00C671FC" w:rsidRPr="00187C6C">
        <w:t>, laboratorijose</w:t>
      </w:r>
      <w:r w:rsidR="00C671FC">
        <w:t xml:space="preserve">; </w:t>
      </w:r>
      <w:r w:rsidR="00C671FC" w:rsidRPr="00187C6C">
        <w:t xml:space="preserve"> </w:t>
      </w:r>
    </w:p>
    <w:p w:rsidR="008D2D28" w:rsidRDefault="008D2D28" w:rsidP="000B10A6">
      <w:pPr>
        <w:jc w:val="both"/>
        <w:rPr>
          <w:color w:val="000000"/>
        </w:rPr>
      </w:pPr>
      <w:r>
        <w:t xml:space="preserve">       </w:t>
      </w:r>
      <w:r w:rsidR="00E36E50">
        <w:t>26.</w:t>
      </w:r>
      <w:r>
        <w:t>2</w:t>
      </w:r>
      <w:r w:rsidR="00E36E50">
        <w:t>.</w:t>
      </w:r>
      <w:r w:rsidRPr="008D2D28">
        <w:rPr>
          <w:color w:val="000000"/>
        </w:rPr>
        <w:t xml:space="preserve"> </w:t>
      </w:r>
      <w:r>
        <w:rPr>
          <w:color w:val="000000"/>
        </w:rPr>
        <w:t>Gamtos mokslų mokymasis grindžiamas realiais arba virtualiais gamtamoksliniais gamtos</w:t>
      </w:r>
      <w:r>
        <w:t xml:space="preserve"> </w:t>
      </w:r>
      <w:r>
        <w:rPr>
          <w:color w:val="000000"/>
        </w:rPr>
        <w:t>reiškinių, procesų, objektų tyrimais, skiriant dėmesį dinamiškos tikrovės problemoms atpažinti ir spręsti, pirmiausia – lokaliu, vietos aplinkos ir bendruomenės lygmeniu, o įgijus patirties – Lietuvos ir globaliu lygmeniu. Gamtamoksliniai tyrimai atliekami stebint, analizuojant, eksperimentuojant, modeliuojant ar vykdant kitas praktines veiklas. Skatinamas mokinių bendradarbiavimas ir (ar) komandinis darbas;</w:t>
      </w:r>
    </w:p>
    <w:p w:rsidR="008D2D28" w:rsidRDefault="008D2D28" w:rsidP="000B10A6">
      <w:pPr>
        <w:jc w:val="both"/>
        <w:rPr>
          <w:color w:val="000000"/>
        </w:rPr>
      </w:pPr>
      <w:r>
        <w:rPr>
          <w:color w:val="000000"/>
        </w:rPr>
        <w:lastRenderedPageBreak/>
        <w:t xml:space="preserve">        26.3. </w:t>
      </w:r>
      <w:r>
        <w:rPr>
          <w:color w:val="000000"/>
          <w:lang w:val="cs-CZ"/>
        </w:rPr>
        <w:t>atliekant</w:t>
      </w:r>
      <w:r>
        <w:rPr>
          <w:color w:val="000000"/>
        </w:rPr>
        <w:t xml:space="preserve"> gamtamokslinius tyrimus naudojamasi turimomis mokyklinėmis priemonėmis, taip pat lengvai buityje ir gamtoje randamomis ir (ar) pasigaminamomis priemonėmis, kilnojamosiomis ir virtualiosiomis laboratorijomis, edukacinėmis erdvėmis ir mokymosi ištekliais už mokyklos ribų (mokslo parkų, universitetų, verslo įmonių laboratorijos, nacionaliniai parkai ir kt.).</w:t>
      </w:r>
    </w:p>
    <w:p w:rsidR="008D2D28" w:rsidRDefault="008D2D28" w:rsidP="000B10A6">
      <w:pPr>
        <w:jc w:val="both"/>
        <w:rPr>
          <w:color w:val="000000"/>
        </w:rPr>
      </w:pPr>
      <w:r>
        <w:rPr>
          <w:color w:val="000000"/>
        </w:rPr>
        <w:t xml:space="preserve">         26.4. </w:t>
      </w:r>
      <w:r>
        <w:t>gamtamoksliniams pasiekimams gerinti, kad būtų geriau suprantamos visuomenės raidos tendencijos, mokslo ir technologijų pažanga ir inovacijų vaidmuo, mokiniams siūloma neformaliojo švietimo veikla – robotikos būrelis.</w:t>
      </w:r>
    </w:p>
    <w:p w:rsidR="00E36E50" w:rsidRDefault="008D2D28" w:rsidP="000B10A6">
      <w:pPr>
        <w:jc w:val="both"/>
      </w:pPr>
      <w:r>
        <w:rPr>
          <w:rStyle w:val="CharChar1"/>
          <w:b w:val="0"/>
        </w:rPr>
        <w:t xml:space="preserve">      </w:t>
      </w:r>
      <w:r w:rsidR="004B5777">
        <w:rPr>
          <w:rStyle w:val="CharChar1"/>
          <w:b w:val="0"/>
        </w:rPr>
        <w:t xml:space="preserve"> </w:t>
      </w:r>
      <w:r>
        <w:rPr>
          <w:rStyle w:val="CharChar1"/>
          <w:b w:val="0"/>
        </w:rPr>
        <w:t xml:space="preserve">  </w:t>
      </w:r>
      <w:r w:rsidR="00E36E50" w:rsidRPr="008B1B99">
        <w:rPr>
          <w:rStyle w:val="CharChar1"/>
          <w:b w:val="0"/>
        </w:rPr>
        <w:t>2</w:t>
      </w:r>
      <w:r w:rsidR="00E36E50">
        <w:rPr>
          <w:rStyle w:val="CharChar1"/>
          <w:b w:val="0"/>
        </w:rPr>
        <w:t>7</w:t>
      </w:r>
      <w:r w:rsidR="00E36E50" w:rsidRPr="008B1B99">
        <w:rPr>
          <w:rStyle w:val="CharChar1"/>
          <w:b w:val="0"/>
        </w:rPr>
        <w:t xml:space="preserve">. </w:t>
      </w:r>
      <w:r w:rsidR="00E36E50" w:rsidRPr="008B1B99">
        <w:rPr>
          <w:u w:val="single"/>
        </w:rPr>
        <w:t>Menai</w:t>
      </w:r>
      <w:r w:rsidR="00E36E50" w:rsidRPr="008B1B99">
        <w:t xml:space="preserve">: </w:t>
      </w:r>
    </w:p>
    <w:p w:rsidR="00E36E50" w:rsidRPr="00696A85" w:rsidRDefault="008D2D28" w:rsidP="000B10A6">
      <w:pPr>
        <w:jc w:val="both"/>
      </w:pPr>
      <w:r>
        <w:t xml:space="preserve">      </w:t>
      </w:r>
      <w:r w:rsidR="004B5777">
        <w:t xml:space="preserve"> </w:t>
      </w:r>
      <w:r>
        <w:t xml:space="preserve">  </w:t>
      </w:r>
      <w:r w:rsidR="00E36E50">
        <w:t xml:space="preserve">27.1. </w:t>
      </w:r>
      <w:r w:rsidR="00850CD2">
        <w:t>m</w:t>
      </w:r>
      <w:r w:rsidR="00E36E50" w:rsidRPr="00696A85">
        <w:t xml:space="preserve">eninio ugdymo srities dalykus sudaro privalomieji dailės, muzikos ir pasirenkamieji teatro, šokio arba </w:t>
      </w:r>
      <w:r>
        <w:t xml:space="preserve">teatro </w:t>
      </w:r>
      <w:r w:rsidR="00E36E50" w:rsidRPr="00696A85">
        <w:t xml:space="preserve">dalykai. </w:t>
      </w:r>
    </w:p>
    <w:p w:rsidR="00E36E50" w:rsidRDefault="008D2D28" w:rsidP="000B10A6">
      <w:pPr>
        <w:tabs>
          <w:tab w:val="left" w:pos="720"/>
        </w:tabs>
        <w:jc w:val="both"/>
      </w:pPr>
      <w:r>
        <w:t xml:space="preserve">       </w:t>
      </w:r>
      <w:r w:rsidR="004B5777">
        <w:t xml:space="preserve"> </w:t>
      </w:r>
      <w:r>
        <w:t xml:space="preserve"> </w:t>
      </w:r>
      <w:r w:rsidR="00E36E50" w:rsidRPr="008B1B99">
        <w:t>2</w:t>
      </w:r>
      <w:r w:rsidR="00E36E50">
        <w:t>7</w:t>
      </w:r>
      <w:r w:rsidR="00E36E50" w:rsidRPr="008B1B99">
        <w:t>.</w:t>
      </w:r>
      <w:r>
        <w:t>2</w:t>
      </w:r>
      <w:r w:rsidR="00E36E50" w:rsidRPr="008B1B99">
        <w:t xml:space="preserve">. viena iš meninio ir technologinio ugdymo sričių pradinėje mokykloje -  teatras, užsiėmimai vyksta integruotai su muzika </w:t>
      </w:r>
      <w:r w:rsidR="00E36E50">
        <w:t>2</w:t>
      </w:r>
      <w:r w:rsidR="00E36E50" w:rsidRPr="008B1B99">
        <w:t xml:space="preserve"> – </w:t>
      </w:r>
      <w:r w:rsidR="00E36E50">
        <w:t>4 klasėse  po 1 val./sav.</w:t>
      </w:r>
    </w:p>
    <w:p w:rsidR="00E36E50" w:rsidRPr="008D2D28" w:rsidRDefault="008D2D28" w:rsidP="000B10A6">
      <w:pPr>
        <w:tabs>
          <w:tab w:val="left" w:pos="720"/>
        </w:tabs>
        <w:jc w:val="both"/>
        <w:rPr>
          <w:rFonts w:ascii="TimesNewRomanPSMT" w:hAnsi="TimesNewRomanPSMT" w:cs="TimesNewRomanPSMT"/>
        </w:rPr>
      </w:pPr>
      <w:r>
        <w:t xml:space="preserve">       </w:t>
      </w:r>
      <w:r w:rsidR="004B5777">
        <w:t xml:space="preserve"> </w:t>
      </w:r>
      <w:r>
        <w:t xml:space="preserve"> </w:t>
      </w:r>
      <w:r w:rsidR="00E36E50" w:rsidRPr="008B1B99">
        <w:t>2</w:t>
      </w:r>
      <w:r w:rsidR="00E36E50">
        <w:t>8</w:t>
      </w:r>
      <w:r w:rsidR="00E36E50" w:rsidRPr="008B1B99">
        <w:t xml:space="preserve">. </w:t>
      </w:r>
      <w:r w:rsidR="00E36E50" w:rsidRPr="008B1B99">
        <w:rPr>
          <w:u w:val="single"/>
        </w:rPr>
        <w:t>Technologijos</w:t>
      </w:r>
      <w:r w:rsidR="00E36E50" w:rsidRPr="008B1B99">
        <w:t xml:space="preserve">: </w:t>
      </w:r>
    </w:p>
    <w:p w:rsidR="00E36E50" w:rsidRDefault="008D2D28" w:rsidP="000B10A6">
      <w:pPr>
        <w:jc w:val="both"/>
        <w:rPr>
          <w:lang w:eastAsia="lt-LT"/>
        </w:rPr>
      </w:pPr>
      <w:r>
        <w:t xml:space="preserve">        </w:t>
      </w:r>
      <w:r w:rsidR="004B5777">
        <w:t xml:space="preserve"> </w:t>
      </w:r>
      <w:r w:rsidR="00E36E50" w:rsidRPr="008B1B99">
        <w:t>2</w:t>
      </w:r>
      <w:r w:rsidR="00E36E50">
        <w:t>8</w:t>
      </w:r>
      <w:r w:rsidR="00E36E50" w:rsidRPr="008B1B99">
        <w:t xml:space="preserve">.1. </w:t>
      </w:r>
      <w:r w:rsidR="00850CD2">
        <w:rPr>
          <w:lang w:eastAsia="lt-LT"/>
        </w:rPr>
        <w:t>m</w:t>
      </w:r>
      <w:r w:rsidR="00E36E50">
        <w:rPr>
          <w:lang w:eastAsia="lt-LT"/>
        </w:rPr>
        <w:t>okiniai,</w:t>
      </w:r>
      <w:r w:rsidR="00E36E50" w:rsidRPr="00696A85">
        <w:rPr>
          <w:lang w:eastAsia="lt-LT"/>
        </w:rPr>
        <w:t xml:space="preserve"> besimokantys 5–8 klasėse, kiekvienoje klasėje mokomi proporcingai paskirstant laiką tarp: mitybos, tekstilės, konstrukcinių medžiagų ir elektronikos technologijų programų</w:t>
      </w:r>
      <w:r w:rsidR="00850CD2">
        <w:rPr>
          <w:lang w:eastAsia="lt-LT"/>
        </w:rPr>
        <w:t>;</w:t>
      </w:r>
    </w:p>
    <w:p w:rsidR="00E36E50" w:rsidRPr="00850CD2" w:rsidRDefault="00850CD2" w:rsidP="000B10A6">
      <w:pPr>
        <w:jc w:val="both"/>
        <w:rPr>
          <w:bCs/>
          <w:lang w:eastAsia="lt-LT"/>
        </w:rPr>
      </w:pPr>
      <w:r>
        <w:rPr>
          <w:lang w:eastAsia="lt-LT"/>
        </w:rPr>
        <w:t xml:space="preserve">       </w:t>
      </w:r>
      <w:r w:rsidR="004B5777">
        <w:rPr>
          <w:lang w:eastAsia="lt-LT"/>
        </w:rPr>
        <w:t xml:space="preserve"> </w:t>
      </w:r>
      <w:r>
        <w:rPr>
          <w:bCs/>
          <w:lang w:eastAsia="lt-LT"/>
        </w:rPr>
        <w:t xml:space="preserve"> </w:t>
      </w:r>
      <w:r w:rsidR="00E36E50" w:rsidRPr="00935632">
        <w:t xml:space="preserve">29. </w:t>
      </w:r>
      <w:r w:rsidR="00E36E50" w:rsidRPr="00935632">
        <w:rPr>
          <w:u w:val="single"/>
        </w:rPr>
        <w:t>Kūno kultūros</w:t>
      </w:r>
      <w:r w:rsidR="00E36E50" w:rsidRPr="00935632">
        <w:t xml:space="preserve">:                  </w:t>
      </w:r>
    </w:p>
    <w:p w:rsidR="00E36E50" w:rsidRPr="00935632" w:rsidRDefault="00850CD2" w:rsidP="000B10A6">
      <w:pPr>
        <w:tabs>
          <w:tab w:val="left" w:pos="720"/>
        </w:tabs>
        <w:jc w:val="both"/>
      </w:pPr>
      <w:r>
        <w:t xml:space="preserve">       </w:t>
      </w:r>
      <w:r w:rsidR="004B5777">
        <w:t xml:space="preserve"> </w:t>
      </w:r>
      <w:r>
        <w:t xml:space="preserve"> </w:t>
      </w:r>
      <w:r w:rsidR="00E36E50" w:rsidRPr="00935632">
        <w:t>29.1. viena kūno kultūros pamoka per savaitę 1, 3 klasėse skiriama šokiui;</w:t>
      </w:r>
    </w:p>
    <w:p w:rsidR="00E36E50" w:rsidRPr="00935632" w:rsidRDefault="00850CD2" w:rsidP="000B10A6">
      <w:pPr>
        <w:pStyle w:val="Default"/>
        <w:jc w:val="both"/>
      </w:pPr>
      <w:r>
        <w:t xml:space="preserve">        </w:t>
      </w:r>
      <w:r w:rsidR="004B5777">
        <w:t xml:space="preserve"> </w:t>
      </w:r>
      <w:r w:rsidR="00E36E50" w:rsidRPr="00935632">
        <w:t xml:space="preserve">29.2. mokiniams sudaromos sąlygos ne mažiau kaip vieną valandą per savaitę lankyti aktyvaus judėjimo pratybas </w:t>
      </w:r>
      <w:r>
        <w:t>progimnazijoje</w:t>
      </w:r>
      <w:r w:rsidR="00E36E50" w:rsidRPr="00935632">
        <w:t xml:space="preserve"> (sporto būrelis, kvadratas arba šokių būrelis) ar kitoje neformaliojo švietimo įstaigoje; </w:t>
      </w:r>
    </w:p>
    <w:p w:rsidR="00E36E50" w:rsidRPr="00935632" w:rsidRDefault="00850CD2" w:rsidP="000B10A6">
      <w:pPr>
        <w:tabs>
          <w:tab w:val="left" w:pos="720"/>
        </w:tabs>
        <w:jc w:val="both"/>
      </w:pPr>
      <w:r>
        <w:t xml:space="preserve">        </w:t>
      </w:r>
      <w:r w:rsidR="004B5777">
        <w:t xml:space="preserve"> </w:t>
      </w:r>
      <w:r w:rsidR="00E36E50" w:rsidRPr="00935632">
        <w:t>2</w:t>
      </w:r>
      <w:r w:rsidR="00E36E50">
        <w:t>9</w:t>
      </w:r>
      <w:r w:rsidR="00E36E50" w:rsidRPr="00935632">
        <w:t>.3. specialiosios medicininės fizinio pajėgumo grupės organizuojamos taip:</w:t>
      </w:r>
    </w:p>
    <w:p w:rsidR="00E36E50" w:rsidRPr="00935632" w:rsidRDefault="00850CD2" w:rsidP="000B10A6">
      <w:pPr>
        <w:tabs>
          <w:tab w:val="left" w:pos="720"/>
        </w:tabs>
        <w:jc w:val="both"/>
      </w:pPr>
      <w:r>
        <w:t xml:space="preserve">       </w:t>
      </w:r>
      <w:r w:rsidR="004B5777">
        <w:t xml:space="preserve"> </w:t>
      </w:r>
      <w:r>
        <w:t xml:space="preserve"> </w:t>
      </w:r>
      <w:r w:rsidR="00E36E50" w:rsidRPr="00935632">
        <w:t>2</w:t>
      </w:r>
      <w:r w:rsidR="00E36E50">
        <w:t>9</w:t>
      </w:r>
      <w:r w:rsidR="00E36E50" w:rsidRPr="00935632">
        <w:t>.3.1. mokiniai dalyvauja pamokose su pagrindine grupe, bet pratimai ir krūvis jiems skiriami pagal gydytojo rekomendacijas;</w:t>
      </w:r>
    </w:p>
    <w:p w:rsidR="00E36E50" w:rsidRDefault="00850CD2" w:rsidP="000B10A6">
      <w:pPr>
        <w:tabs>
          <w:tab w:val="left" w:pos="480"/>
          <w:tab w:val="left" w:pos="9000"/>
        </w:tabs>
        <w:jc w:val="both"/>
      </w:pPr>
      <w:r>
        <w:t xml:space="preserve">       </w:t>
      </w:r>
      <w:r w:rsidR="004B5777">
        <w:t xml:space="preserve"> </w:t>
      </w:r>
      <w:r>
        <w:t xml:space="preserve"> </w:t>
      </w:r>
      <w:r w:rsidR="00E36E50" w:rsidRPr="00935632">
        <w:t>2</w:t>
      </w:r>
      <w:r w:rsidR="00E36E50">
        <w:t>9</w:t>
      </w:r>
      <w:r w:rsidR="00E36E50" w:rsidRPr="00935632">
        <w:t>.3.2. tėvų (</w:t>
      </w:r>
      <w:r w:rsidR="00E36E50" w:rsidRPr="00935632">
        <w:rPr>
          <w:color w:val="000000"/>
        </w:rPr>
        <w:t>globėjų)</w:t>
      </w:r>
      <w:r w:rsidR="00E36E50" w:rsidRPr="00935632">
        <w:t xml:space="preserve"> pageidavimu mokiniai gali lankyt</w:t>
      </w:r>
      <w:r w:rsidR="00E36E50">
        <w:t xml:space="preserve">i sveikatos grupes ne </w:t>
      </w:r>
      <w:r>
        <w:t>progimnazijoje</w:t>
      </w:r>
      <w:r w:rsidR="00E36E50">
        <w:t>;</w:t>
      </w:r>
    </w:p>
    <w:p w:rsidR="00E36E50" w:rsidRPr="00E36E50" w:rsidRDefault="00850CD2" w:rsidP="000B10A6">
      <w:pPr>
        <w:tabs>
          <w:tab w:val="left" w:pos="480"/>
          <w:tab w:val="left" w:pos="9000"/>
        </w:tabs>
        <w:jc w:val="both"/>
        <w:rPr>
          <w:rStyle w:val="CharChar1"/>
          <w:b w:val="0"/>
          <w:lang w:val="lt-LT"/>
        </w:rPr>
      </w:pPr>
      <w:r>
        <w:t xml:space="preserve">       </w:t>
      </w:r>
      <w:r w:rsidR="004B5777">
        <w:t xml:space="preserve"> </w:t>
      </w:r>
      <w:r>
        <w:t xml:space="preserve"> </w:t>
      </w:r>
      <w:r w:rsidR="00E36E50" w:rsidRPr="00935632">
        <w:t>2</w:t>
      </w:r>
      <w:r w:rsidR="00E36E50">
        <w:t>9</w:t>
      </w:r>
      <w:r w:rsidR="00E36E50" w:rsidRPr="00935632">
        <w:t xml:space="preserve">.3.3. </w:t>
      </w:r>
      <w:r>
        <w:t>progimnazija</w:t>
      </w:r>
      <w:r w:rsidR="00E36E50" w:rsidRPr="00E36E50">
        <w:rPr>
          <w:rStyle w:val="CharChar1"/>
          <w:b w:val="0"/>
          <w:lang w:val="lt-LT"/>
        </w:rPr>
        <w:t xml:space="preserve"> mokiniams, atleistiems nuo kūno kultūros pamokų dėl sveikatos ir laikinai dėl ligos, siūlo kitą veiklą.: stalo žaidimus, šaškes, šachmatus, veiklą bibliotekoje, konsultacijas, socialinę veiklą ir pan..</w:t>
      </w:r>
    </w:p>
    <w:p w:rsidR="00E36E50" w:rsidRPr="00696A85" w:rsidRDefault="00850CD2" w:rsidP="000B10A6">
      <w:pPr>
        <w:jc w:val="both"/>
      </w:pPr>
      <w:r>
        <w:rPr>
          <w:rStyle w:val="CharChar1"/>
          <w:b w:val="0"/>
          <w:lang w:val="lt-LT"/>
        </w:rPr>
        <w:t xml:space="preserve">       </w:t>
      </w:r>
      <w:r w:rsidR="004B5777">
        <w:rPr>
          <w:rStyle w:val="CharChar1"/>
          <w:b w:val="0"/>
          <w:lang w:val="lt-LT"/>
        </w:rPr>
        <w:t xml:space="preserve"> </w:t>
      </w:r>
      <w:r>
        <w:rPr>
          <w:rStyle w:val="CharChar1"/>
          <w:b w:val="0"/>
          <w:lang w:val="lt-LT"/>
        </w:rPr>
        <w:t xml:space="preserve"> </w:t>
      </w:r>
      <w:r w:rsidR="00E36E50" w:rsidRPr="00E36E50">
        <w:rPr>
          <w:rStyle w:val="CharChar1"/>
          <w:b w:val="0"/>
          <w:lang w:val="lt-LT"/>
        </w:rPr>
        <w:t xml:space="preserve">29.4. </w:t>
      </w:r>
      <w:r>
        <w:t>p</w:t>
      </w:r>
      <w:r w:rsidR="00E36E50" w:rsidRPr="00696A85">
        <w:t>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rsidR="00E36E50" w:rsidRPr="00935632" w:rsidRDefault="00850CD2" w:rsidP="000B10A6">
      <w:pPr>
        <w:jc w:val="both"/>
      </w:pPr>
      <w:r>
        <w:t xml:space="preserve">       </w:t>
      </w:r>
      <w:r w:rsidR="004B5777">
        <w:t xml:space="preserve"> </w:t>
      </w:r>
      <w:r>
        <w:t xml:space="preserve"> </w:t>
      </w:r>
      <w:r w:rsidR="00E36E50" w:rsidRPr="00935632">
        <w:t>2</w:t>
      </w:r>
      <w:r w:rsidR="00E36E50">
        <w:t>9</w:t>
      </w:r>
      <w:r w:rsidR="00E36E50" w:rsidRPr="00935632">
        <w:t>.</w:t>
      </w:r>
      <w:r w:rsidR="00E36E50">
        <w:t>5</w:t>
      </w:r>
      <w:r w:rsidR="00E36E50" w:rsidRPr="00935632">
        <w:t xml:space="preserve">. </w:t>
      </w:r>
      <w:r>
        <w:t>k</w:t>
      </w:r>
      <w:r w:rsidR="00E36E50" w:rsidRPr="00935632">
        <w:t xml:space="preserve">ūno kultūrai 5 – </w:t>
      </w:r>
      <w:r>
        <w:t>8</w:t>
      </w:r>
      <w:r w:rsidR="00E36E50" w:rsidRPr="00935632">
        <w:t xml:space="preserve"> klasėse skiriamos 2 valandos per savaitę, sudarytos sąlygos visiems mokiniams papildomai rinktis jų pomėgius atitinkančias aktyvaus judėjimo pratybas: šokio, teniso, krepšinio, futbolo per neformaliojo švietimo veiklą mokykloje ar kitoje neformaliojo vaikų švietimo įstaigoje</w:t>
      </w:r>
      <w:r w:rsidR="00E36E50" w:rsidRPr="00935632">
        <w:rPr>
          <w:bCs/>
        </w:rPr>
        <w:t xml:space="preserve">. </w:t>
      </w:r>
      <w:r w:rsidR="00E36E50">
        <w:t xml:space="preserve">Kūno kultūros mokytojai </w:t>
      </w:r>
      <w:r w:rsidR="00E36E50" w:rsidRPr="00935632">
        <w:t xml:space="preserve"> tvarko mokinių, lankančių šias pratybas, apskaitą. </w:t>
      </w:r>
    </w:p>
    <w:p w:rsidR="00E36E50" w:rsidRPr="00935632" w:rsidRDefault="00850CD2" w:rsidP="000B10A6">
      <w:pPr>
        <w:jc w:val="both"/>
        <w:rPr>
          <w:lang w:eastAsia="lt-LT"/>
        </w:rPr>
      </w:pPr>
      <w:r>
        <w:t xml:space="preserve">      </w:t>
      </w:r>
      <w:r w:rsidR="004B5777">
        <w:t xml:space="preserve"> </w:t>
      </w:r>
      <w:r w:rsidR="00E36E50">
        <w:t xml:space="preserve"> </w:t>
      </w:r>
      <w:r w:rsidR="00E36E50" w:rsidRPr="00935632">
        <w:t>2</w:t>
      </w:r>
      <w:r w:rsidR="00E36E50">
        <w:t>9</w:t>
      </w:r>
      <w:r w:rsidR="00E36E50" w:rsidRPr="00935632">
        <w:t>.</w:t>
      </w:r>
      <w:r w:rsidR="00E36E50">
        <w:t>6</w:t>
      </w:r>
      <w:r w:rsidR="00E36E50" w:rsidRPr="00935632">
        <w:t>.</w:t>
      </w:r>
      <w:r w:rsidR="00E36E50" w:rsidRPr="00935632">
        <w:rPr>
          <w:i/>
          <w:iCs/>
          <w:lang w:eastAsia="lt-LT"/>
        </w:rPr>
        <w:t xml:space="preserve"> </w:t>
      </w:r>
      <w:r w:rsidR="00E36E50" w:rsidRPr="00935632">
        <w:rPr>
          <w:iCs/>
          <w:lang w:eastAsia="lt-LT"/>
        </w:rPr>
        <w:t>K</w:t>
      </w:r>
      <w:r w:rsidR="00E36E50" w:rsidRPr="00935632">
        <w:rPr>
          <w:lang w:eastAsia="lt-LT"/>
        </w:rPr>
        <w:t xml:space="preserve">ūno kultūrai mokyti nuo </w:t>
      </w:r>
      <w:r>
        <w:rPr>
          <w:lang w:eastAsia="lt-LT"/>
        </w:rPr>
        <w:t>8</w:t>
      </w:r>
      <w:r w:rsidR="00E36E50" w:rsidRPr="00935632">
        <w:rPr>
          <w:lang w:eastAsia="lt-LT"/>
        </w:rPr>
        <w:t>-os klasės sudaromos atskiros mergaičių ir berniukų grupės. Grupės gali būti sudarytos iš para</w:t>
      </w:r>
      <w:r>
        <w:rPr>
          <w:lang w:eastAsia="lt-LT"/>
        </w:rPr>
        <w:t>lelių ar gretimų klasių mokinių.</w:t>
      </w:r>
      <w:r w:rsidR="00E36E50" w:rsidRPr="00935632">
        <w:rPr>
          <w:lang w:eastAsia="lt-LT"/>
        </w:rPr>
        <w:t xml:space="preserve"> Esant pakankamai mokymo lėšų, klasė gali būti dalijama į grupes, jeigu tai numato mokymo strategijos (mokymo metodika).</w:t>
      </w:r>
    </w:p>
    <w:p w:rsidR="00E36E50" w:rsidRPr="00935632" w:rsidRDefault="00E36E50" w:rsidP="000B10A6">
      <w:pPr>
        <w:jc w:val="both"/>
        <w:rPr>
          <w:lang w:eastAsia="lt-LT"/>
        </w:rPr>
      </w:pPr>
      <w:r>
        <w:rPr>
          <w:lang w:eastAsia="lt-LT"/>
        </w:rPr>
        <w:t xml:space="preserve"> </w:t>
      </w:r>
      <w:r w:rsidR="00850CD2">
        <w:t xml:space="preserve">      </w:t>
      </w:r>
      <w:r w:rsidRPr="00935632">
        <w:t xml:space="preserve"> 2</w:t>
      </w:r>
      <w:r>
        <w:t>9</w:t>
      </w:r>
      <w:r w:rsidRPr="00935632">
        <w:t>.</w:t>
      </w:r>
      <w:r w:rsidR="00850CD2">
        <w:t>7</w:t>
      </w:r>
      <w:r w:rsidRPr="00935632">
        <w:t>. Kūno kultūros pasiekimai vertinami pažymiais.</w:t>
      </w:r>
    </w:p>
    <w:p w:rsidR="00E36E50" w:rsidRPr="00E36E50" w:rsidRDefault="00850CD2" w:rsidP="000B10A6">
      <w:pPr>
        <w:jc w:val="both"/>
        <w:rPr>
          <w:rStyle w:val="CharChar1"/>
          <w:b w:val="0"/>
          <w:u w:val="single"/>
          <w:lang w:val="lt-LT"/>
        </w:rPr>
      </w:pPr>
      <w:r>
        <w:rPr>
          <w:rStyle w:val="CharChar1"/>
          <w:b w:val="0"/>
          <w:lang w:val="lt-LT"/>
        </w:rPr>
        <w:t xml:space="preserve">        </w:t>
      </w:r>
      <w:r w:rsidR="00E36E50" w:rsidRPr="00E36E50">
        <w:rPr>
          <w:rStyle w:val="CharChar1"/>
          <w:b w:val="0"/>
          <w:lang w:val="lt-LT"/>
        </w:rPr>
        <w:t xml:space="preserve">30. </w:t>
      </w:r>
      <w:r w:rsidR="00E36E50" w:rsidRPr="00E36E50">
        <w:rPr>
          <w:rStyle w:val="CharChar1"/>
          <w:b w:val="0"/>
          <w:u w:val="single"/>
          <w:lang w:val="lt-LT"/>
        </w:rPr>
        <w:t>Žmogaus sauga:</w:t>
      </w:r>
    </w:p>
    <w:p w:rsidR="00E36E50" w:rsidRDefault="00850CD2" w:rsidP="000B10A6">
      <w:pPr>
        <w:jc w:val="both"/>
      </w:pPr>
      <w:r>
        <w:rPr>
          <w:rStyle w:val="CharChar1"/>
          <w:b w:val="0"/>
          <w:lang w:val="lt-LT"/>
        </w:rPr>
        <w:t xml:space="preserve">        </w:t>
      </w:r>
      <w:r w:rsidR="00E36E50" w:rsidRPr="00E36E50">
        <w:rPr>
          <w:rStyle w:val="CharChar1"/>
          <w:b w:val="0"/>
          <w:lang w:val="lt-LT"/>
        </w:rPr>
        <w:t xml:space="preserve">30.1.  </w:t>
      </w:r>
      <w:r w:rsidR="00E36E50" w:rsidRPr="00696A85">
        <w:t>Žmogaus saugos ugdymas organizuojamas vadovaujantis Žmogaus saugos ugdymo bendrąja programa, patvirtinta Lietuvos Respublikos švietimo ir mokslo ministro 2012 m. liepos 18 d. įsakymu Nr. V-1159 (Žin., 2012, Nr. 89-4668).</w:t>
      </w:r>
    </w:p>
    <w:p w:rsidR="00E36E50" w:rsidRDefault="00850CD2" w:rsidP="000B10A6">
      <w:pPr>
        <w:jc w:val="both"/>
      </w:pPr>
      <w:r>
        <w:t xml:space="preserve">        </w:t>
      </w:r>
      <w:r w:rsidR="00E36E50">
        <w:t xml:space="preserve">31. </w:t>
      </w:r>
      <w:r w:rsidR="00E36E50" w:rsidRPr="00696A85">
        <w:t xml:space="preserve"> </w:t>
      </w:r>
      <w:r w:rsidR="00E36E50" w:rsidRPr="00032882">
        <w:rPr>
          <w:u w:val="single"/>
        </w:rPr>
        <w:t>Sveikatos ugdymas</w:t>
      </w:r>
      <w:r w:rsidR="00E36E50">
        <w:t>:</w:t>
      </w:r>
    </w:p>
    <w:p w:rsidR="00E36E50" w:rsidRPr="00696A85" w:rsidRDefault="00850CD2" w:rsidP="000B10A6">
      <w:pPr>
        <w:jc w:val="both"/>
      </w:pPr>
      <w:r>
        <w:t xml:space="preserve">        </w:t>
      </w:r>
      <w:r w:rsidR="00E36E50">
        <w:t xml:space="preserve">31.1. </w:t>
      </w:r>
      <w:r w:rsidR="00E36E50" w:rsidRPr="00696A85">
        <w:t xml:space="preserve"> </w:t>
      </w:r>
      <w:r w:rsidR="0034258B">
        <w:t>Į mokyklos ugdymo turinį integruojama</w:t>
      </w:r>
      <w:r w:rsidR="00E36E50" w:rsidRPr="00696A85">
        <w:t xml:space="preserve"> Sveikatos ugdymo bendr</w:t>
      </w:r>
      <w:r w:rsidR="0034258B">
        <w:t>oji</w:t>
      </w:r>
      <w:r w:rsidR="00E36E50" w:rsidRPr="00696A85">
        <w:t xml:space="preserve"> programa, patvirtinta Lietuvos Respublikos švietimo ir mokslo ministro 2012 m. rugpjūčio 31 d. įsakymu Nr. V-1290 (Žin., 2012, Nr. 105-5347).</w:t>
      </w:r>
      <w:r w:rsidR="0034258B">
        <w:t xml:space="preserve">  Programa integruojama į dalykų turinį, įgyvendinama per neformaliojo švietimo veiklas.</w:t>
      </w:r>
      <w:r w:rsidR="00E36E50" w:rsidRPr="00696A85">
        <w:tab/>
      </w:r>
    </w:p>
    <w:p w:rsidR="00E36E50" w:rsidRDefault="00850CD2" w:rsidP="000B10A6">
      <w:pPr>
        <w:jc w:val="both"/>
      </w:pPr>
      <w:r>
        <w:t xml:space="preserve">      </w:t>
      </w:r>
      <w:r w:rsidR="004B5777">
        <w:t xml:space="preserve"> </w:t>
      </w:r>
      <w:r>
        <w:t xml:space="preserve"> </w:t>
      </w:r>
      <w:r w:rsidR="00E36E50">
        <w:t xml:space="preserve">32. </w:t>
      </w:r>
      <w:r w:rsidR="00E36E50" w:rsidRPr="00EE0C4A">
        <w:rPr>
          <w:u w:val="single"/>
        </w:rPr>
        <w:t>Ugdymas karjera</w:t>
      </w:r>
      <w:r w:rsidR="00E36E50">
        <w:rPr>
          <w:u w:val="single"/>
        </w:rPr>
        <w:t>i:</w:t>
      </w:r>
    </w:p>
    <w:p w:rsidR="00E36E50" w:rsidRDefault="004B5777" w:rsidP="000B10A6">
      <w:pPr>
        <w:jc w:val="both"/>
      </w:pPr>
      <w:r>
        <w:lastRenderedPageBreak/>
        <w:t xml:space="preserve">       </w:t>
      </w:r>
      <w:r w:rsidR="00850CD2">
        <w:t xml:space="preserve"> </w:t>
      </w:r>
      <w:r w:rsidR="00E36E50">
        <w:t xml:space="preserve">32.1. </w:t>
      </w:r>
      <w:r w:rsidR="00E36E50" w:rsidRPr="00696A85">
        <w:t>Mokykla, organizuodama ugdymą karjerai, vadovaujasi Profesinio orientavimo vykdymo tvarkos aprašu, patvirtintu Lietuvos Respublikos švietimo ir mokslo ministro ir Lietuvos Respublikos socialinės apsaugos ir darbo ministro 2012 m. liepos 4 d. įsakymu Nr. V-1090/A1-314 (Žin., 2012, Nr. 82-4284).</w:t>
      </w:r>
    </w:p>
    <w:p w:rsidR="00E36E50" w:rsidRDefault="00850CD2" w:rsidP="000B10A6">
      <w:pPr>
        <w:jc w:val="both"/>
        <w:rPr>
          <w:lang w:eastAsia="ja-JP"/>
        </w:rPr>
      </w:pPr>
      <w:r>
        <w:t xml:space="preserve">         </w:t>
      </w:r>
      <w:r w:rsidR="00E36E50">
        <w:t xml:space="preserve">33. </w:t>
      </w:r>
      <w:r w:rsidR="00E36E50" w:rsidRPr="00255E63">
        <w:rPr>
          <w:u w:val="single"/>
          <w:lang w:eastAsia="ja-JP"/>
        </w:rPr>
        <w:t>Prevencinių programų įgyvendinimas</w:t>
      </w:r>
      <w:r w:rsidR="00E36E50">
        <w:rPr>
          <w:lang w:eastAsia="ja-JP"/>
        </w:rPr>
        <w:t>:</w:t>
      </w:r>
    </w:p>
    <w:p w:rsidR="00E36E50" w:rsidRDefault="00850CD2" w:rsidP="000B10A6">
      <w:pPr>
        <w:jc w:val="both"/>
        <w:rPr>
          <w:lang w:eastAsia="ja-JP"/>
        </w:rPr>
      </w:pPr>
      <w:r>
        <w:rPr>
          <w:lang w:eastAsia="ja-JP"/>
        </w:rPr>
        <w:t xml:space="preserve">        </w:t>
      </w:r>
      <w:r w:rsidR="00E36E50" w:rsidRPr="00696A85">
        <w:rPr>
          <w:lang w:eastAsia="ja-JP"/>
        </w:rPr>
        <w:t xml:space="preserve"> </w:t>
      </w:r>
      <w:r w:rsidR="00E36E50">
        <w:rPr>
          <w:lang w:eastAsia="ja-JP"/>
        </w:rPr>
        <w:t>33.1. mokykla įgyvendina „</w:t>
      </w:r>
      <w:r w:rsidR="00E36E50" w:rsidRPr="00696A85">
        <w:rPr>
          <w:lang w:eastAsia="ja-JP"/>
        </w:rPr>
        <w:t>Alkoholio, tabako ir kitų psichiką veikiančių medžiagų vartojimo prevencijos programą</w:t>
      </w:r>
      <w:r w:rsidR="00E36E50">
        <w:rPr>
          <w:lang w:eastAsia="ja-JP"/>
        </w:rPr>
        <w:t>“</w:t>
      </w:r>
      <w:r w:rsidR="00E36E50" w:rsidRPr="00696A85">
        <w:rPr>
          <w:bCs/>
          <w:lang w:eastAsia="ja-JP"/>
        </w:rPr>
        <w:t>,</w:t>
      </w:r>
      <w:r w:rsidR="00E36E50" w:rsidRPr="00696A85">
        <w:rPr>
          <w:lang w:eastAsia="ja-JP"/>
        </w:rPr>
        <w:t xml:space="preserve"> patvirtintą Lietuvos Respublikos švietimo ir mokslo ministro 2006 m. kovo 17 d. įsakymu Nr. ISAK-494 (Žin., 2006, Nr. 33-1197)</w:t>
      </w:r>
      <w:r w:rsidR="00E36E50">
        <w:rPr>
          <w:lang w:eastAsia="ja-JP"/>
        </w:rPr>
        <w:t xml:space="preserve"> ir „Sveikatos ugdymo bendrąją programą“, </w:t>
      </w:r>
      <w:r w:rsidR="00E36E50" w:rsidRPr="00696A85">
        <w:rPr>
          <w:lang w:eastAsia="ja-JP"/>
        </w:rPr>
        <w:t>patvirtintą Lietuvos Respublikos švietimo ir mokslo ministro 20</w:t>
      </w:r>
      <w:r w:rsidR="00E36E50">
        <w:rPr>
          <w:lang w:eastAsia="ja-JP"/>
        </w:rPr>
        <w:t>12</w:t>
      </w:r>
      <w:r w:rsidR="00E36E50" w:rsidRPr="00696A85">
        <w:rPr>
          <w:lang w:eastAsia="ja-JP"/>
        </w:rPr>
        <w:t xml:space="preserve"> m. </w:t>
      </w:r>
      <w:r w:rsidR="00E36E50">
        <w:rPr>
          <w:lang w:eastAsia="ja-JP"/>
        </w:rPr>
        <w:t>rugpjūčio</w:t>
      </w:r>
      <w:r w:rsidR="00E36E50" w:rsidRPr="00696A85">
        <w:rPr>
          <w:lang w:eastAsia="ja-JP"/>
        </w:rPr>
        <w:t xml:space="preserve"> </w:t>
      </w:r>
      <w:r w:rsidR="00E36E50">
        <w:rPr>
          <w:lang w:eastAsia="ja-JP"/>
        </w:rPr>
        <w:t>31</w:t>
      </w:r>
      <w:r w:rsidR="00E36E50" w:rsidRPr="00696A85">
        <w:rPr>
          <w:lang w:eastAsia="ja-JP"/>
        </w:rPr>
        <w:t xml:space="preserve"> d. įsakymu Nr. </w:t>
      </w:r>
      <w:r w:rsidR="00E36E50">
        <w:rPr>
          <w:lang w:eastAsia="ja-JP"/>
        </w:rPr>
        <w:t>V - 1290</w:t>
      </w:r>
      <w:r w:rsidR="00E36E50" w:rsidRPr="00696A85">
        <w:rPr>
          <w:lang w:eastAsia="ja-JP"/>
        </w:rPr>
        <w:t xml:space="preserve"> (Žin., 20</w:t>
      </w:r>
      <w:r w:rsidR="00E36E50">
        <w:rPr>
          <w:lang w:eastAsia="ja-JP"/>
        </w:rPr>
        <w:t>12</w:t>
      </w:r>
      <w:r w:rsidR="00E36E50" w:rsidRPr="00696A85">
        <w:rPr>
          <w:lang w:eastAsia="ja-JP"/>
        </w:rPr>
        <w:t xml:space="preserve">, Nr. </w:t>
      </w:r>
      <w:r w:rsidR="00E36E50">
        <w:rPr>
          <w:lang w:eastAsia="ja-JP"/>
        </w:rPr>
        <w:t>105</w:t>
      </w:r>
      <w:r w:rsidR="00E36E50" w:rsidRPr="00696A85">
        <w:rPr>
          <w:lang w:eastAsia="ja-JP"/>
        </w:rPr>
        <w:t>-</w:t>
      </w:r>
      <w:r w:rsidR="00E36E50">
        <w:rPr>
          <w:lang w:eastAsia="ja-JP"/>
        </w:rPr>
        <w:t>5347</w:t>
      </w:r>
      <w:r w:rsidR="00E36E50" w:rsidRPr="00696A85">
        <w:rPr>
          <w:lang w:eastAsia="ja-JP"/>
        </w:rPr>
        <w:t>)</w:t>
      </w:r>
    </w:p>
    <w:p w:rsidR="00E36E50" w:rsidRDefault="00850CD2" w:rsidP="000B10A6">
      <w:pPr>
        <w:jc w:val="both"/>
        <w:rPr>
          <w:lang w:eastAsia="ja-JP"/>
        </w:rPr>
      </w:pPr>
      <w:r>
        <w:rPr>
          <w:lang w:eastAsia="ja-JP"/>
        </w:rPr>
        <w:t xml:space="preserve">         </w:t>
      </w:r>
      <w:r w:rsidR="00E36E50">
        <w:rPr>
          <w:lang w:eastAsia="ja-JP"/>
        </w:rPr>
        <w:t>33.1.2. prevencinės programos įgyvendinamos integruotai į visų dalykų mokymą, į auklėjamąją veiklą ir į neformalųjį ugdymą.</w:t>
      </w:r>
    </w:p>
    <w:p w:rsidR="00E36E50" w:rsidRPr="008B1B99" w:rsidRDefault="00850CD2" w:rsidP="000B10A6">
      <w:pPr>
        <w:tabs>
          <w:tab w:val="left" w:pos="480"/>
          <w:tab w:val="left" w:pos="9000"/>
        </w:tabs>
        <w:jc w:val="both"/>
      </w:pPr>
      <w:r>
        <w:t xml:space="preserve">         </w:t>
      </w:r>
      <w:r w:rsidR="00E36E50" w:rsidRPr="008B1B99">
        <w:t>3</w:t>
      </w:r>
      <w:r w:rsidR="00E36E50">
        <w:t>4</w:t>
      </w:r>
      <w:r w:rsidR="00E36E50" w:rsidRPr="008B1B99">
        <w:t xml:space="preserve">. </w:t>
      </w:r>
      <w:r w:rsidR="00E36E50" w:rsidRPr="008B1B99">
        <w:rPr>
          <w:u w:val="single"/>
        </w:rPr>
        <w:t>Klasės dalijamos į grupes</w:t>
      </w:r>
      <w:r w:rsidR="00E36E50" w:rsidRPr="008B1B99">
        <w:t xml:space="preserve">:   </w:t>
      </w:r>
    </w:p>
    <w:p w:rsidR="00E36E50" w:rsidRPr="008B1B99" w:rsidRDefault="00850CD2" w:rsidP="000B10A6">
      <w:pPr>
        <w:tabs>
          <w:tab w:val="left" w:pos="480"/>
          <w:tab w:val="left" w:pos="9000"/>
        </w:tabs>
        <w:jc w:val="both"/>
      </w:pPr>
      <w:r>
        <w:t xml:space="preserve">         </w:t>
      </w:r>
      <w:r w:rsidR="00E36E50" w:rsidRPr="008B1B99">
        <w:t>3</w:t>
      </w:r>
      <w:r w:rsidR="00E36E50">
        <w:t>4</w:t>
      </w:r>
      <w:r w:rsidR="00E36E50" w:rsidRPr="008B1B99">
        <w:t xml:space="preserve">.1. doriniam ugdymui, jei vienos klasės mokiniai ar jų tėvai (globėjai) yra parinkę tikybą (katalikų ar stačiatikių) ir etiką;  </w:t>
      </w:r>
    </w:p>
    <w:p w:rsidR="00E36E50" w:rsidRPr="008B1B99" w:rsidRDefault="00850CD2" w:rsidP="000B10A6">
      <w:pPr>
        <w:tabs>
          <w:tab w:val="left" w:pos="720"/>
        </w:tabs>
        <w:jc w:val="both"/>
        <w:rPr>
          <w:i/>
        </w:rPr>
      </w:pPr>
      <w:r>
        <w:t xml:space="preserve">         </w:t>
      </w:r>
      <w:r w:rsidR="00E36E50" w:rsidRPr="008B1B99">
        <w:t>3</w:t>
      </w:r>
      <w:r w:rsidR="00E36E50">
        <w:t>4</w:t>
      </w:r>
      <w:r w:rsidR="00E36E50" w:rsidRPr="008B1B99">
        <w:t xml:space="preserve">.2. valstybinei lietuvių kalbai mokyti (klasėje esant ne mažiau kaip </w:t>
      </w:r>
      <w:r w:rsidR="00E36E50">
        <w:t>18</w:t>
      </w:r>
      <w:r w:rsidR="00E36E50" w:rsidRPr="008B1B99">
        <w:t xml:space="preserve"> mokinių pradinėje mokykloje ir 2</w:t>
      </w:r>
      <w:r w:rsidR="00E36E50">
        <w:t>2</w:t>
      </w:r>
      <w:r w:rsidR="00E36E50" w:rsidRPr="008B1B99">
        <w:t xml:space="preserve"> nuo 5-os klasės) ;          </w:t>
      </w:r>
    </w:p>
    <w:p w:rsidR="00E36E50" w:rsidRPr="008B1B99" w:rsidRDefault="00850CD2" w:rsidP="000B10A6">
      <w:pPr>
        <w:tabs>
          <w:tab w:val="left" w:pos="720"/>
        </w:tabs>
        <w:jc w:val="both"/>
      </w:pPr>
      <w:r>
        <w:t xml:space="preserve">         </w:t>
      </w:r>
      <w:r w:rsidR="00E36E50" w:rsidRPr="008B1B99">
        <w:t>3</w:t>
      </w:r>
      <w:r w:rsidR="00E36E50">
        <w:t>4</w:t>
      </w:r>
      <w:r w:rsidR="00E36E50" w:rsidRPr="008B1B99">
        <w:t>.3. užsienio kalbai mokyti (klasėje esant ne mažiau kaip 2</w:t>
      </w:r>
      <w:r w:rsidR="00343E8A">
        <w:t>0 mokinių pradinėje mokykloje ir 22 5 – 8 kl.</w:t>
      </w:r>
      <w:r w:rsidR="00E36E50" w:rsidRPr="008B1B99">
        <w:t xml:space="preserve"> ir </w:t>
      </w:r>
      <w:r w:rsidR="00E36E50">
        <w:t>turint pakankamai mokymo lėšų</w:t>
      </w:r>
      <w:r w:rsidR="00E36E50" w:rsidRPr="008B1B99">
        <w:t xml:space="preserve">); </w:t>
      </w:r>
    </w:p>
    <w:p w:rsidR="00E36E50" w:rsidRDefault="00343E8A" w:rsidP="000B10A6">
      <w:pPr>
        <w:jc w:val="both"/>
        <w:rPr>
          <w:color w:val="000000"/>
        </w:rPr>
      </w:pPr>
      <w:r>
        <w:rPr>
          <w:color w:val="000000"/>
        </w:rPr>
        <w:t xml:space="preserve">         </w:t>
      </w:r>
      <w:r w:rsidR="00E36E50" w:rsidRPr="008B1B99">
        <w:rPr>
          <w:color w:val="000000"/>
        </w:rPr>
        <w:t>3</w:t>
      </w:r>
      <w:r w:rsidR="00E36E50">
        <w:rPr>
          <w:color w:val="000000"/>
        </w:rPr>
        <w:t>4</w:t>
      </w:r>
      <w:r w:rsidR="00E36E50" w:rsidRPr="008B1B99">
        <w:rPr>
          <w:color w:val="000000"/>
        </w:rPr>
        <w:t>.4. informacinėms technologijoms ir technologijoms. Mokinių dalijimas į grupes priklauso nuo darbo vietų kabinetuose skaičiaus ir įrangos (</w:t>
      </w:r>
      <w:r w:rsidR="00E36E50" w:rsidRPr="00696A85">
        <w:rPr>
          <w:color w:val="000000"/>
        </w:rPr>
        <w:t>Lietuvos higienos norma HN 21:2011 „Mokykla, vykdanti bendrojo ugdymo programas. Bendrieji sveikatos ir saugos reikalavimai“, patvirtinta Lietuvos Respublikos sveikatos apsaugos ministro 2011 m. rugpjūčio 10 d. įsakymu Nr. V-773 (Žin., 2011, Nr. 103-4858</w:t>
      </w:r>
      <w:r w:rsidR="00E36E50" w:rsidRPr="008B1B99">
        <w:rPr>
          <w:color w:val="000000"/>
        </w:rPr>
        <w:t>31</w:t>
      </w:r>
      <w:r w:rsidR="00E36E50">
        <w:rPr>
          <w:color w:val="000000"/>
        </w:rPr>
        <w:t>)</w:t>
      </w:r>
    </w:p>
    <w:p w:rsidR="00E36E50" w:rsidRPr="008B1B99" w:rsidRDefault="00343E8A" w:rsidP="000B10A6">
      <w:pPr>
        <w:jc w:val="both"/>
      </w:pPr>
      <w:r>
        <w:t xml:space="preserve">         </w:t>
      </w:r>
      <w:r w:rsidR="00E36E50" w:rsidRPr="008B1B99">
        <w:t>3</w:t>
      </w:r>
      <w:r w:rsidR="00E36E50">
        <w:t>5</w:t>
      </w:r>
      <w:r w:rsidR="00E36E50" w:rsidRPr="008B1B99">
        <w:t xml:space="preserve">. </w:t>
      </w:r>
      <w:r w:rsidR="00E36E50" w:rsidRPr="008B1B99">
        <w:rPr>
          <w:u w:val="single"/>
          <w:lang w:eastAsia="lt-LT"/>
        </w:rPr>
        <w:t>Laikinosios (</w:t>
      </w:r>
      <w:r w:rsidR="00E36E50" w:rsidRPr="008B1B99">
        <w:rPr>
          <w:bCs/>
          <w:u w:val="single"/>
          <w:lang w:eastAsia="lt-LT"/>
        </w:rPr>
        <w:t>mobiliosios) grupės</w:t>
      </w:r>
      <w:r w:rsidR="00E36E50" w:rsidRPr="008B1B99">
        <w:rPr>
          <w:bCs/>
          <w:lang w:eastAsia="lt-LT"/>
        </w:rPr>
        <w:t xml:space="preserve"> </w:t>
      </w:r>
      <w:r w:rsidR="00E36E50" w:rsidRPr="0016505E">
        <w:rPr>
          <w:bCs/>
          <w:lang w:eastAsia="lt-LT"/>
        </w:rPr>
        <w:t xml:space="preserve">dydis pagal skirtas mokymo lėšas – nuo 11 iki 32 mokinių grupėje;  italų/vokiečių (II užsienio) kalbai mokyti – nuo </w:t>
      </w:r>
      <w:r w:rsidRPr="0016505E">
        <w:rPr>
          <w:bCs/>
          <w:lang w:eastAsia="lt-LT"/>
        </w:rPr>
        <w:t>8</w:t>
      </w:r>
      <w:r w:rsidR="00E36E50" w:rsidRPr="0016505E">
        <w:rPr>
          <w:bCs/>
          <w:lang w:eastAsia="lt-LT"/>
        </w:rPr>
        <w:t>.</w:t>
      </w:r>
      <w:r w:rsidR="00E36E50" w:rsidRPr="0016505E">
        <w:rPr>
          <w:lang w:eastAsia="lt-LT"/>
        </w:rPr>
        <w:t xml:space="preserve"> </w:t>
      </w:r>
      <w:r w:rsidR="00E36E50" w:rsidRPr="0016505E">
        <w:t>Nesant</w:t>
      </w:r>
      <w:r w:rsidR="00E36E50" w:rsidRPr="008B1B99">
        <w:t xml:space="preserve"> galimybių sudaryti mobiliosios grupės, mokiniai mokosi savarankiškai švietimo ir mokslo ministro nustatyta tvarka. Mokinių laikinosios grupės sudaromos:</w:t>
      </w:r>
    </w:p>
    <w:p w:rsidR="00E36E50" w:rsidRPr="008B1B99" w:rsidRDefault="00343E8A" w:rsidP="000B10A6">
      <w:pPr>
        <w:tabs>
          <w:tab w:val="left" w:pos="720"/>
        </w:tabs>
        <w:jc w:val="both"/>
        <w:rPr>
          <w:strike/>
        </w:rPr>
      </w:pPr>
      <w:r>
        <w:t xml:space="preserve">         </w:t>
      </w:r>
      <w:r w:rsidR="00E36E50" w:rsidRPr="008B1B99">
        <w:t>3</w:t>
      </w:r>
      <w:r w:rsidR="00E36E50">
        <w:t>5</w:t>
      </w:r>
      <w:r w:rsidR="00E36E50" w:rsidRPr="008B1B99">
        <w:t xml:space="preserve">.1. doriniam ugdymui (tikybos, etikos); </w:t>
      </w:r>
    </w:p>
    <w:p w:rsidR="00E36E50" w:rsidRPr="008B1B99" w:rsidRDefault="00343E8A" w:rsidP="000B10A6">
      <w:pPr>
        <w:tabs>
          <w:tab w:val="left" w:pos="0"/>
        </w:tabs>
        <w:jc w:val="both"/>
      </w:pPr>
      <w:r>
        <w:t xml:space="preserve">         </w:t>
      </w:r>
      <w:r w:rsidR="00E36E50" w:rsidRPr="008B1B99">
        <w:t>3</w:t>
      </w:r>
      <w:r w:rsidR="00E36E50">
        <w:t>5</w:t>
      </w:r>
      <w:r w:rsidR="00E36E50" w:rsidRPr="008B1B99">
        <w:t>.2. grupinėms konsultacijoms ar kitai ugdymo veiklai (mokiniams, turintiems mokymosi sunkumų</w:t>
      </w:r>
      <w:r w:rsidR="00E36E50">
        <w:t xml:space="preserve"> ar pagilintam mokymui</w:t>
      </w:r>
      <w:r w:rsidR="00E36E50" w:rsidRPr="008B1B99">
        <w:t xml:space="preserve">); </w:t>
      </w:r>
    </w:p>
    <w:p w:rsidR="00E36E50" w:rsidRPr="008B1B99" w:rsidRDefault="00343E8A" w:rsidP="000B10A6">
      <w:pPr>
        <w:tabs>
          <w:tab w:val="left" w:pos="0"/>
        </w:tabs>
        <w:jc w:val="both"/>
      </w:pPr>
      <w:r>
        <w:t xml:space="preserve">         </w:t>
      </w:r>
      <w:r w:rsidR="00E36E50" w:rsidRPr="008B1B99">
        <w:t>3</w:t>
      </w:r>
      <w:r w:rsidR="00E36E50">
        <w:t>5</w:t>
      </w:r>
      <w:r w:rsidR="00E36E50" w:rsidRPr="008B1B99">
        <w:t>.3. specialiajai pedagoginei pagalbai teikti;</w:t>
      </w:r>
    </w:p>
    <w:p w:rsidR="00E36E50" w:rsidRPr="008B1B99" w:rsidRDefault="00343E8A" w:rsidP="000B10A6">
      <w:pPr>
        <w:tabs>
          <w:tab w:val="left" w:pos="720"/>
        </w:tabs>
        <w:jc w:val="both"/>
      </w:pPr>
      <w:r>
        <w:t xml:space="preserve">         </w:t>
      </w:r>
      <w:r w:rsidR="00E36E50" w:rsidRPr="008B1B99">
        <w:t>3</w:t>
      </w:r>
      <w:r w:rsidR="00E36E50">
        <w:t>5.</w:t>
      </w:r>
      <w:r w:rsidR="00E36E50" w:rsidRPr="008B1B99">
        <w:t xml:space="preserve">4. kitais atvejais, esant būtinybei tenkinti mokinių ugdymosi poreikius, jei mokykla turės mokymo lėšų. </w:t>
      </w:r>
    </w:p>
    <w:p w:rsidR="005723BE" w:rsidRPr="008B1B99" w:rsidRDefault="005723BE" w:rsidP="000B10A6">
      <w:pPr>
        <w:tabs>
          <w:tab w:val="left" w:pos="720"/>
        </w:tabs>
        <w:jc w:val="both"/>
      </w:pPr>
    </w:p>
    <w:p w:rsidR="005723BE" w:rsidRPr="007E27A7" w:rsidRDefault="005723BE" w:rsidP="000B10A6">
      <w:pPr>
        <w:jc w:val="both"/>
      </w:pPr>
    </w:p>
    <w:p w:rsidR="00CB650C" w:rsidRPr="00F53806" w:rsidRDefault="00F53806" w:rsidP="000B10A6">
      <w:pPr>
        <w:tabs>
          <w:tab w:val="center" w:pos="851"/>
          <w:tab w:val="left" w:pos="3090"/>
        </w:tabs>
        <w:spacing w:before="120"/>
        <w:ind w:left="227" w:firstLine="624"/>
        <w:jc w:val="both"/>
        <w:outlineLvl w:val="1"/>
        <w:rPr>
          <w:b/>
        </w:rPr>
      </w:pPr>
      <w:r>
        <w:tab/>
      </w:r>
      <w:r w:rsidRPr="00F53806">
        <w:rPr>
          <w:b/>
        </w:rPr>
        <w:t>KETVIRTASIS SKIRSNIS</w:t>
      </w:r>
    </w:p>
    <w:p w:rsidR="00F409F5" w:rsidRDefault="00F53806" w:rsidP="000B10A6">
      <w:pPr>
        <w:jc w:val="both"/>
        <w:rPr>
          <w:b/>
        </w:rPr>
      </w:pPr>
      <w:r>
        <w:t xml:space="preserve">                          </w:t>
      </w:r>
      <w:r w:rsidRPr="007E27A7">
        <w:rPr>
          <w:b/>
        </w:rPr>
        <w:t>MOKINIŲ PAŽANGOS IR PASIEKIMŲ VERTINIMAS</w:t>
      </w:r>
    </w:p>
    <w:p w:rsidR="00F53806" w:rsidRDefault="00F53806" w:rsidP="000B10A6">
      <w:pPr>
        <w:jc w:val="both"/>
      </w:pPr>
    </w:p>
    <w:p w:rsidR="00F46FCB" w:rsidRDefault="00F409F5" w:rsidP="000B10A6">
      <w:pPr>
        <w:tabs>
          <w:tab w:val="left" w:pos="709"/>
        </w:tabs>
        <w:jc w:val="both"/>
      </w:pPr>
      <w:r>
        <w:tab/>
      </w:r>
      <w:r w:rsidR="00F53806">
        <w:t xml:space="preserve">36. </w:t>
      </w:r>
      <w:r w:rsidR="00F53806" w:rsidRPr="008B1B99">
        <w:t>Vertinant mokinių pažangą ir pasiekimus ugdymo procese vadovaujamasi Bendrosiomis programomis, Mokinių pažangos ir pasiekimų vertinimo samprata, patvirtinta Lietuvos Respublikos</w:t>
      </w:r>
      <w:r w:rsidR="00F53806">
        <w:t xml:space="preserve"> </w:t>
      </w:r>
      <w:r w:rsidR="00F53806" w:rsidRPr="008B1B99">
        <w:t xml:space="preserve">švietimo ir mokslo ministro </w:t>
      </w:r>
      <w:smartTag w:uri="schemas-tilde-lv/tildestengine" w:element="metric2">
        <w:smartTagPr>
          <w:attr w:name="metric_value" w:val="2004"/>
          <w:attr w:name="metric_text" w:val="m"/>
        </w:smartTagPr>
        <w:r w:rsidR="00F53806" w:rsidRPr="008B1B99">
          <w:t>2004 m</w:t>
        </w:r>
      </w:smartTag>
      <w:r w:rsidR="00F53806" w:rsidRPr="008B1B99">
        <w:t>. vasario 25 d. įsakymu Nr. ISA</w:t>
      </w:r>
      <w:r w:rsidR="00F53806">
        <w:t>K-256 (Žin., 2004, Nr. 35-1150) ir mokykloje priimta vertinimo sistemą, apjūngianti visų mokomųjų dalykų vertinimą.</w:t>
      </w:r>
    </w:p>
    <w:p w:rsidR="005662AE" w:rsidRPr="008B1B99" w:rsidRDefault="00F53806" w:rsidP="000B10A6">
      <w:pPr>
        <w:tabs>
          <w:tab w:val="left" w:pos="720"/>
        </w:tabs>
        <w:jc w:val="both"/>
      </w:pPr>
      <w:r>
        <w:t xml:space="preserve">           37. </w:t>
      </w:r>
      <w:r w:rsidR="005662AE" w:rsidRPr="008B1B99">
        <w:t xml:space="preserve">Planuodamas 1-os klasės mokinių pasiekimus ir vertinimą, mokytojas susipažįsta su priešmokyklinio ugdymo pedagogo parengtomis rekomendacijomis – išvada apie vaiko pasiekimus (jei mokinys lankė priešmokyklinę grupę).  </w:t>
      </w:r>
    </w:p>
    <w:p w:rsidR="005662AE" w:rsidRPr="008B1B99" w:rsidRDefault="005662AE" w:rsidP="000B10A6">
      <w:pPr>
        <w:tabs>
          <w:tab w:val="left" w:pos="993"/>
        </w:tabs>
        <w:ind w:firstLine="709"/>
        <w:jc w:val="both"/>
      </w:pPr>
      <w:r w:rsidRPr="008B1B99">
        <w:t>3</w:t>
      </w:r>
      <w:r>
        <w:t>8</w:t>
      </w:r>
      <w:r w:rsidRPr="008B1B99">
        <w:t xml:space="preserve">. Baigus pradinio ugdymo programą rengiamas pradinio ugdymo programos baigimo pasiekimų ir pažangos vertinimo aprašas, jis perduodamas mokyklai, kurioje mokinys mokysis pagal pagrindinio ugdymo programą.  </w:t>
      </w:r>
    </w:p>
    <w:p w:rsidR="007A677E" w:rsidRDefault="005662AE" w:rsidP="000B10A6">
      <w:pPr>
        <w:ind w:firstLine="709"/>
        <w:jc w:val="both"/>
      </w:pPr>
      <w:r w:rsidRPr="008B1B99">
        <w:lastRenderedPageBreak/>
        <w:t>3</w:t>
      </w:r>
      <w:r>
        <w:t>9</w:t>
      </w:r>
      <w:r w:rsidRPr="008B1B99">
        <w:t xml:space="preserve">. </w:t>
      </w:r>
      <w:r w:rsidRPr="008B1B99">
        <w:rPr>
          <w:rFonts w:eastAsia="MS Mincho"/>
          <w:lang w:eastAsia="ja-JP"/>
        </w:rPr>
        <w:t>Planuojant mokinių, pradedančių mokytis pagal pagrindinio ugdymo programą, pažangos ir pasiekimų vertinimą atsižvelgiama į pradinio ugdymo programos baigimo pasiekimų ir pažangos vertinimo apraše pateiktą informaciją.</w:t>
      </w:r>
    </w:p>
    <w:p w:rsidR="007A677E" w:rsidRDefault="004B5777" w:rsidP="000B10A6">
      <w:pPr>
        <w:ind w:firstLine="567"/>
        <w:jc w:val="both"/>
      </w:pPr>
      <w:r>
        <w:t xml:space="preserve"> </w:t>
      </w:r>
      <w:r w:rsidR="005662AE">
        <w:t xml:space="preserve">40. </w:t>
      </w:r>
      <w:r w:rsidR="007A677E">
        <w:t>Pagrindinio ugdymo programoje daug dėmesio skiriama mokytis padedančiam formuojamajam vertinimui, t. y. mokinio mokymosi stebėjimui, laiku teikiamam atsakui (grįžtamajam ryšiui) ir ugdymo turinio pritaikymui. Diagnostinis vertinimas padeda nustatyti mokinio pasiekimus ir pažangą tam tikro mokymosi etapo pradžioje ir pabaigoje, kad būtų galima numatyti tolesnio mokymosi žingsnius, suteikti mokymosi pagalbą sunkumams įveikti.</w:t>
      </w:r>
    </w:p>
    <w:p w:rsidR="007A677E" w:rsidRDefault="007A677E" w:rsidP="000B10A6">
      <w:pPr>
        <w:ind w:firstLine="567"/>
        <w:jc w:val="both"/>
      </w:pPr>
      <w:r>
        <w:t>41.   Mokinių pasiekimų patikrinimas diagnostikos tikslais prieš mokymą ir mokymo procese atliekamas reguliariai, kaip reikia pagal dalyko mokymosi logiką ir mokyklos susitarimus: mokiniai atlieka kontrolinius darbus ar kitas vertinimo užduotis, kurios parodo tam tikro laikotarpio pasiekimus, yra įvertinamos sutartine forma (pažymiais ar kaupiamaisiais balais ir kt.). Atliekant diagnostinį vertinimą, atsižvelgiama į formuojamojo vertinimo metu surinktą informaciją. Diagnostinio vertinimo informacija remiamasi, analizuojant mokinių pažangą ir poreikius, keliant tolesnius mokymo ir mokymosi tikslus.</w:t>
      </w:r>
    </w:p>
    <w:p w:rsidR="005662AE" w:rsidRPr="008B1B99" w:rsidRDefault="007A677E" w:rsidP="000B10A6">
      <w:pPr>
        <w:tabs>
          <w:tab w:val="left" w:pos="720"/>
        </w:tabs>
        <w:jc w:val="both"/>
      </w:pPr>
      <w:r>
        <w:t xml:space="preserve">           42. </w:t>
      </w:r>
      <w:r w:rsidR="005662AE" w:rsidRPr="008B1B99">
        <w:t>Trimestro laikotarpio mokinių pasiekimai apibendrinami vertinant padarytą pažangą ir įrašomi:</w:t>
      </w:r>
    </w:p>
    <w:p w:rsidR="005662AE" w:rsidRPr="008B1B99" w:rsidRDefault="005662AE" w:rsidP="000B10A6">
      <w:pPr>
        <w:tabs>
          <w:tab w:val="left" w:pos="720"/>
        </w:tabs>
        <w:ind w:firstLine="709"/>
        <w:jc w:val="both"/>
      </w:pPr>
      <w:r>
        <w:t>4</w:t>
      </w:r>
      <w:r w:rsidR="007A677E">
        <w:t>2</w:t>
      </w:r>
      <w:r w:rsidRPr="008B1B99">
        <w:t>.1. elektroniniame dienyne;</w:t>
      </w:r>
    </w:p>
    <w:p w:rsidR="005662AE" w:rsidRPr="008B1B99" w:rsidRDefault="005662AE" w:rsidP="000B10A6">
      <w:pPr>
        <w:tabs>
          <w:tab w:val="left" w:pos="720"/>
        </w:tabs>
        <w:ind w:firstLine="709"/>
        <w:jc w:val="both"/>
      </w:pPr>
      <w:r>
        <w:t>4</w:t>
      </w:r>
      <w:r w:rsidR="007A677E">
        <w:t>2</w:t>
      </w:r>
      <w:r w:rsidRPr="008B1B99">
        <w:t>.2. mokymosi pasiekimų apskaitos suvestinėje.</w:t>
      </w:r>
    </w:p>
    <w:p w:rsidR="005662AE" w:rsidRDefault="005662AE" w:rsidP="000B10A6">
      <w:pPr>
        <w:ind w:firstLine="709"/>
        <w:jc w:val="both"/>
      </w:pPr>
      <w:r>
        <w:t>4</w:t>
      </w:r>
      <w:r w:rsidR="007A677E">
        <w:t>3</w:t>
      </w:r>
      <w:r w:rsidRPr="008B1B99">
        <w:t xml:space="preserve">. </w:t>
      </w:r>
      <w:r>
        <w:t xml:space="preserve">Progimnazija </w:t>
      </w:r>
      <w:r w:rsidRPr="008B1B99">
        <w:t>, siekdama padėti kiekvienam mokiniui pagal išgales pasiekti aukštesnių ugdymo(si) rezultatų:</w:t>
      </w:r>
    </w:p>
    <w:p w:rsidR="005662AE" w:rsidRPr="008B1B99" w:rsidRDefault="005662AE" w:rsidP="000B10A6">
      <w:pPr>
        <w:ind w:firstLine="709"/>
        <w:jc w:val="both"/>
      </w:pPr>
      <w:r>
        <w:t>4</w:t>
      </w:r>
      <w:r w:rsidR="007A677E">
        <w:t>3</w:t>
      </w:r>
      <w:r w:rsidRPr="008B1B99">
        <w:t xml:space="preserve">.1. užtikrina mokinių pažangos ir pasiekimų vertinimo būdų ir formų dermę </w:t>
      </w:r>
      <w:r>
        <w:t>progimnazijoje</w:t>
      </w:r>
      <w:r w:rsidRPr="008B1B99">
        <w:t xml:space="preserve"> (ypač mokytojams, dirbantiems toje pačioje klasėje), vertinimo metu sukauptos informacijos sklaidą; </w:t>
      </w:r>
    </w:p>
    <w:p w:rsidR="005662AE" w:rsidRPr="008B1B99" w:rsidRDefault="005662AE" w:rsidP="000B10A6">
      <w:pPr>
        <w:tabs>
          <w:tab w:val="left" w:pos="720"/>
        </w:tabs>
        <w:ind w:firstLine="709"/>
        <w:jc w:val="both"/>
      </w:pPr>
      <w:r>
        <w:t xml:space="preserve"> 4</w:t>
      </w:r>
      <w:r w:rsidR="007A677E">
        <w:t>3</w:t>
      </w:r>
      <w:r w:rsidRPr="008B1B99">
        <w:t xml:space="preserve">.2. kartu su mokinių tėvais (globėjais, rūpintojais) aptaria mokinių daromą pažangą, mokymosi pasiekimus ir numato būdus gerinti mokinio ugdymo(si) pasiekimus, prireikus koreguoja mokinio individualų ugdymo planą;  </w:t>
      </w:r>
    </w:p>
    <w:p w:rsidR="005662AE" w:rsidRPr="008B1B99" w:rsidRDefault="005662AE" w:rsidP="000B10A6">
      <w:pPr>
        <w:ind w:firstLine="851"/>
        <w:jc w:val="both"/>
      </w:pPr>
      <w:r>
        <w:t>4</w:t>
      </w:r>
      <w:r w:rsidR="007A677E">
        <w:t>3</w:t>
      </w:r>
      <w:r w:rsidRPr="008B1B99">
        <w:t>.3. numato būdus ir galimybes mokinių, jų tėvų (globėjų, rūpintojų) pageidavimu peržiūrėti gautus pasiekimų įvertinimus.</w:t>
      </w:r>
    </w:p>
    <w:p w:rsidR="005662AE" w:rsidRPr="008B1B99" w:rsidRDefault="005662AE" w:rsidP="000B10A6">
      <w:pPr>
        <w:ind w:firstLine="851"/>
        <w:jc w:val="both"/>
      </w:pPr>
      <w:r>
        <w:t>4</w:t>
      </w:r>
      <w:r w:rsidR="007A677E">
        <w:t>4</w:t>
      </w:r>
      <w:r w:rsidRPr="008B1B99">
        <w:t>.</w:t>
      </w:r>
      <w:r w:rsidRPr="008B1B99">
        <w:rPr>
          <w:color w:val="FF6600"/>
        </w:rPr>
        <w:t xml:space="preserve"> </w:t>
      </w:r>
      <w:r w:rsidRPr="008B1B99">
        <w:t>Mokinių, kurie mokosi dalykų modulių, pasiekimai vertinami kaupiamuoju balu, jie įskaitomi į dalyko programos pasiekimų įvertinimą.</w:t>
      </w:r>
    </w:p>
    <w:p w:rsidR="005662AE" w:rsidRPr="008B1B99" w:rsidRDefault="005662AE" w:rsidP="000B10A6">
      <w:pPr>
        <w:ind w:firstLine="851"/>
        <w:jc w:val="both"/>
      </w:pPr>
      <w:r w:rsidRPr="008B1B99">
        <w:t>4</w:t>
      </w:r>
      <w:r w:rsidR="007A677E">
        <w:t>5</w:t>
      </w:r>
      <w:r w:rsidRPr="008B1B99">
        <w:t xml:space="preserve">. Mokinių, besimokančių pagal pagrindinio </w:t>
      </w:r>
      <w:r>
        <w:t xml:space="preserve">ugdymo programas, pažanga ir </w:t>
      </w:r>
      <w:r w:rsidRPr="008B1B99">
        <w:t xml:space="preserve">pasiekimai vertinami pagal Bendrosiose programose aprašytus pasiekimus taikant 10 balų vertinimo sistemą. </w:t>
      </w:r>
    </w:p>
    <w:p w:rsidR="005662AE" w:rsidRDefault="005662AE" w:rsidP="000B10A6">
      <w:pPr>
        <w:ind w:firstLine="851"/>
        <w:jc w:val="both"/>
      </w:pPr>
      <w:r>
        <w:t xml:space="preserve"> 4</w:t>
      </w:r>
      <w:r w:rsidR="007A677E">
        <w:t>6</w:t>
      </w:r>
      <w:r w:rsidRPr="008B1B99">
        <w:t xml:space="preserve">. </w:t>
      </w:r>
      <w:r w:rsidRPr="008B1B99">
        <w:rPr>
          <w:bCs/>
        </w:rPr>
        <w:t xml:space="preserve">Įrašas „atleista“ įrašomas, jeigu mokinys yra atleistas pagal gydytojo rekomendaciją ir mokyklos vadovo įsakymą, įrašas „neatestuota“, </w:t>
      </w:r>
      <w:r w:rsidRPr="008B1B99">
        <w:t xml:space="preserve">– </w:t>
      </w:r>
      <w:r w:rsidRPr="008B1B99">
        <w:rPr>
          <w:bCs/>
        </w:rPr>
        <w:t>jeigu mokinio pasiekimai nėra įvertinti.</w:t>
      </w:r>
    </w:p>
    <w:p w:rsidR="00156554" w:rsidRDefault="00156554" w:rsidP="000B10A6">
      <w:pPr>
        <w:tabs>
          <w:tab w:val="left" w:pos="709"/>
        </w:tabs>
        <w:jc w:val="both"/>
      </w:pPr>
    </w:p>
    <w:p w:rsidR="00156554" w:rsidRDefault="00156554" w:rsidP="000B10A6">
      <w:pPr>
        <w:jc w:val="both"/>
      </w:pPr>
    </w:p>
    <w:p w:rsidR="00156554" w:rsidRDefault="00156554" w:rsidP="000B10A6">
      <w:pPr>
        <w:jc w:val="both"/>
      </w:pPr>
    </w:p>
    <w:p w:rsidR="00F53806" w:rsidRPr="00156554" w:rsidRDefault="00156554" w:rsidP="000B10A6">
      <w:pPr>
        <w:tabs>
          <w:tab w:val="left" w:pos="3240"/>
        </w:tabs>
        <w:jc w:val="both"/>
        <w:rPr>
          <w:b/>
        </w:rPr>
      </w:pPr>
      <w:r>
        <w:tab/>
      </w:r>
      <w:r w:rsidRPr="00156554">
        <w:rPr>
          <w:b/>
        </w:rPr>
        <w:t>PENKTASIS SKIRSNIS</w:t>
      </w:r>
    </w:p>
    <w:p w:rsidR="00156554" w:rsidRDefault="00156554" w:rsidP="000B10A6">
      <w:pPr>
        <w:tabs>
          <w:tab w:val="left" w:pos="3240"/>
        </w:tabs>
        <w:jc w:val="both"/>
      </w:pPr>
      <w:r>
        <w:t xml:space="preserve">                         </w:t>
      </w:r>
      <w:r w:rsidRPr="00696A85">
        <w:rPr>
          <w:b/>
          <w:lang w:val="pt-BR"/>
        </w:rPr>
        <w:t>MOKINIO INDI</w:t>
      </w:r>
      <w:r>
        <w:rPr>
          <w:b/>
          <w:lang w:val="pt-BR"/>
        </w:rPr>
        <w:t>VIDUALAUS UGDYMO PLANO SUDARYMAS</w:t>
      </w:r>
    </w:p>
    <w:p w:rsidR="00156554" w:rsidRDefault="00156554" w:rsidP="000B10A6">
      <w:pPr>
        <w:jc w:val="both"/>
      </w:pPr>
    </w:p>
    <w:p w:rsidR="00156554" w:rsidRDefault="00156554" w:rsidP="000B10A6">
      <w:pPr>
        <w:ind w:firstLine="851"/>
        <w:jc w:val="both"/>
        <w:outlineLvl w:val="0"/>
      </w:pPr>
      <w:r w:rsidRPr="00572072">
        <w:rPr>
          <w:lang w:val="pt-BR"/>
        </w:rPr>
        <w:t>4</w:t>
      </w:r>
      <w:r>
        <w:rPr>
          <w:lang w:val="pt-BR"/>
        </w:rPr>
        <w:t>7</w:t>
      </w:r>
      <w:r w:rsidRPr="00572072">
        <w:rPr>
          <w:lang w:val="pt-BR"/>
        </w:rPr>
        <w:t xml:space="preserve">. </w:t>
      </w:r>
      <w:r w:rsidRPr="00696A85">
        <w:t>Norint padėti mokiniui sėkmingai mokytis, ugdymas individualizuojamas sudarant mokinio individualų ugdymo planą, kuriuo siekiama padėti mokiniui planuoti, kaip pagal savo išgales pasiekti aukštesnių ugdymo(si) pasiekimų, ugdyti asmeninę atsakomybę, dėl sąmoningo mokymosi gebėjimo įgyvendinti išsikeltus tikslus.</w:t>
      </w:r>
    </w:p>
    <w:p w:rsidR="00156554" w:rsidRPr="00696A85" w:rsidRDefault="00156554" w:rsidP="000B10A6">
      <w:pPr>
        <w:jc w:val="both"/>
        <w:outlineLvl w:val="0"/>
      </w:pPr>
      <w:r>
        <w:t xml:space="preserve">             </w:t>
      </w:r>
      <w:r w:rsidR="004B5777">
        <w:t xml:space="preserve"> </w:t>
      </w:r>
      <w:r>
        <w:t xml:space="preserve"> 48. </w:t>
      </w:r>
      <w:r w:rsidRPr="00696A85">
        <w:t xml:space="preserve">Mokinio individualus ugdymo planas rengiamas ir įgyvendinamas bendradarbiaujant mokytojams, mokiniams, mokinių tėvams (globėjams) ir </w:t>
      </w:r>
      <w:r>
        <w:t>progimnazijos</w:t>
      </w:r>
      <w:r w:rsidRPr="00696A85">
        <w:t xml:space="preserve"> vadovui ar vadovo pavaduotojui ugdymui, švietimo pagalbos specialistams.</w:t>
      </w:r>
    </w:p>
    <w:p w:rsidR="00156554" w:rsidRDefault="00156554" w:rsidP="000B10A6">
      <w:pPr>
        <w:jc w:val="both"/>
        <w:outlineLvl w:val="0"/>
        <w:rPr>
          <w:color w:val="FF0000"/>
        </w:rPr>
      </w:pPr>
      <w:r>
        <w:t xml:space="preserve">                49. Individualaus plano formą siūlo mokykla, jį sudaro komisija,</w:t>
      </w:r>
      <w:r>
        <w:rPr>
          <w:color w:val="FF0000"/>
        </w:rPr>
        <w:t xml:space="preserve"> </w:t>
      </w:r>
      <w:r>
        <w:t>remiantis Bendrųjų ugdymo planu 30 punkte nurodytais reikalavimais.</w:t>
      </w:r>
    </w:p>
    <w:p w:rsidR="00156554" w:rsidRDefault="00156554" w:rsidP="000B10A6">
      <w:pPr>
        <w:jc w:val="both"/>
        <w:outlineLvl w:val="0"/>
      </w:pPr>
      <w:r>
        <w:t xml:space="preserve">                50. Individualūs ugdymo planai rengiami:</w:t>
      </w:r>
    </w:p>
    <w:p w:rsidR="00156554" w:rsidRDefault="00156554" w:rsidP="000B10A6">
      <w:pPr>
        <w:jc w:val="both"/>
        <w:outlineLvl w:val="0"/>
      </w:pPr>
      <w:r>
        <w:t xml:space="preserve">                50.1. mokiniui, kuris mokosi namie;</w:t>
      </w:r>
    </w:p>
    <w:p w:rsidR="00156554" w:rsidRDefault="00156554" w:rsidP="000B10A6">
      <w:pPr>
        <w:jc w:val="both"/>
        <w:outlineLvl w:val="0"/>
      </w:pPr>
      <w:r>
        <w:lastRenderedPageBreak/>
        <w:t xml:space="preserve">                50.2. m</w:t>
      </w:r>
      <w:r w:rsidRPr="00696A85">
        <w:t xml:space="preserve">okiniui, kuris mokosi pagal </w:t>
      </w:r>
      <w:r>
        <w:t xml:space="preserve">pradinio ar </w:t>
      </w:r>
      <w:r w:rsidRPr="00696A85">
        <w:t xml:space="preserve">pagrindinio ugdymo programą, </w:t>
      </w:r>
      <w:r>
        <w:t>ir yra poreikis</w:t>
      </w:r>
      <w:r w:rsidRPr="00696A85">
        <w:t xml:space="preserve"> stebėti </w:t>
      </w:r>
      <w:r>
        <w:t>jo pažangą (pvž., turinčiam mokymosi sunkumų ar išskirtinių gabumų kažkokioje srityje);</w:t>
      </w:r>
    </w:p>
    <w:p w:rsidR="00156554" w:rsidRDefault="00156554" w:rsidP="000B10A6">
      <w:pPr>
        <w:jc w:val="both"/>
        <w:outlineLvl w:val="0"/>
        <w:rPr>
          <w:color w:val="FF0000"/>
        </w:rPr>
      </w:pPr>
      <w:r>
        <w:t xml:space="preserve">                50.3. </w:t>
      </w:r>
      <w:r w:rsidRPr="008541D5">
        <w:t xml:space="preserve">mokiniui, </w:t>
      </w:r>
      <w:smartTag w:uri="urn:schemas-microsoft-com:office:smarttags" w:element="PersonName">
        <w:r w:rsidRPr="008541D5">
          <w:t>t</w:t>
        </w:r>
      </w:smartTag>
      <w:r w:rsidRPr="008541D5">
        <w:t>urinčiam specialiųjų ugdymosi poreikių, a</w:t>
      </w:r>
      <w:smartTag w:uri="urn:schemas-microsoft-com:office:smarttags" w:element="PersonName">
        <w:r w:rsidRPr="008541D5">
          <w:t>t</w:t>
        </w:r>
      </w:smartTag>
      <w:r w:rsidRPr="008541D5">
        <w:t xml:space="preserve">sižvelgus į ugdymo programą, pedagoginės psichologinės </w:t>
      </w:r>
      <w:smartTag w:uri="urn:schemas-microsoft-com:office:smarttags" w:element="PersonName">
        <w:r w:rsidRPr="008541D5">
          <w:t>t</w:t>
        </w:r>
      </w:smartTag>
      <w:r w:rsidRPr="008541D5">
        <w:t>arnybos rekomendacijas, ugdymo formą ir mokymo organizavimo būdą, mokyklos galimybes, vadovaujantis</w:t>
      </w:r>
      <w:r>
        <w:rPr>
          <w:color w:val="FF0000"/>
        </w:rPr>
        <w:t xml:space="preserve"> </w:t>
      </w:r>
      <w:r>
        <w:t>Bendrųjų ugdymo planu</w:t>
      </w:r>
      <w:r w:rsidRPr="001E14B7">
        <w:t xml:space="preserve"> </w:t>
      </w:r>
      <w:r w:rsidR="001E14B7" w:rsidRPr="001E14B7">
        <w:t>142</w:t>
      </w:r>
      <w:r>
        <w:t xml:space="preserve"> punkto nurodymais. Mokinių individualūs ugdymo planai </w:t>
      </w:r>
      <w:r w:rsidR="00E454DF">
        <w:t>progimnazijoje</w:t>
      </w:r>
      <w:r>
        <w:t xml:space="preserve"> nuolat peržiūrimi ir, jeigu reikia, koreguojami.</w:t>
      </w:r>
    </w:p>
    <w:p w:rsidR="00156554" w:rsidRDefault="00156554" w:rsidP="000B10A6">
      <w:pPr>
        <w:tabs>
          <w:tab w:val="left" w:pos="915"/>
        </w:tabs>
        <w:jc w:val="both"/>
      </w:pPr>
    </w:p>
    <w:p w:rsidR="001E14B7" w:rsidRDefault="001E14B7" w:rsidP="000B10A6">
      <w:pPr>
        <w:tabs>
          <w:tab w:val="left" w:pos="915"/>
        </w:tabs>
        <w:jc w:val="both"/>
      </w:pPr>
      <w:r>
        <w:t xml:space="preserve">                                               </w:t>
      </w:r>
    </w:p>
    <w:p w:rsidR="001E14B7" w:rsidRPr="001E14B7" w:rsidRDefault="001E14B7" w:rsidP="000B10A6">
      <w:pPr>
        <w:tabs>
          <w:tab w:val="left" w:pos="915"/>
        </w:tabs>
        <w:jc w:val="both"/>
        <w:rPr>
          <w:b/>
        </w:rPr>
      </w:pPr>
      <w:r>
        <w:t xml:space="preserve">                                                 </w:t>
      </w:r>
      <w:r w:rsidRPr="001E14B7">
        <w:rPr>
          <w:b/>
        </w:rPr>
        <w:t>ŠEŠTASIS SKIRSNIS</w:t>
      </w:r>
    </w:p>
    <w:p w:rsidR="001E14B7" w:rsidRDefault="001E14B7" w:rsidP="000B10A6">
      <w:pPr>
        <w:tabs>
          <w:tab w:val="left" w:pos="2340"/>
        </w:tabs>
        <w:jc w:val="both"/>
      </w:pPr>
      <w:r>
        <w:t xml:space="preserve">                </w:t>
      </w:r>
      <w:r w:rsidR="005E707D">
        <w:t xml:space="preserve">                   </w:t>
      </w:r>
      <w:r>
        <w:t xml:space="preserve"> </w:t>
      </w:r>
      <w:r w:rsidRPr="00A438C1">
        <w:rPr>
          <w:b/>
        </w:rPr>
        <w:t xml:space="preserve">UGDYMO DIFERENCIJAVIMAS </w:t>
      </w:r>
    </w:p>
    <w:p w:rsidR="001E14B7" w:rsidRPr="001E14B7" w:rsidRDefault="001E14B7" w:rsidP="000B10A6">
      <w:pPr>
        <w:jc w:val="both"/>
      </w:pPr>
    </w:p>
    <w:p w:rsidR="001E14B7" w:rsidRDefault="001E14B7" w:rsidP="000B10A6">
      <w:pPr>
        <w:jc w:val="both"/>
      </w:pPr>
    </w:p>
    <w:p w:rsidR="001E14B7" w:rsidRPr="008B1B99" w:rsidRDefault="001E14B7" w:rsidP="000B10A6">
      <w:pPr>
        <w:jc w:val="both"/>
        <w:rPr>
          <w:color w:val="000000"/>
        </w:rPr>
      </w:pPr>
      <w:r>
        <w:tab/>
        <w:t xml:space="preserve">   </w:t>
      </w:r>
      <w:r>
        <w:rPr>
          <w:color w:val="000000"/>
        </w:rPr>
        <w:t>51</w:t>
      </w:r>
      <w:r w:rsidRPr="008B1B99">
        <w:rPr>
          <w:color w:val="000000"/>
        </w:rPr>
        <w:t xml:space="preserve">. </w:t>
      </w:r>
      <w:r w:rsidR="005E707D">
        <w:rPr>
          <w:color w:val="000000"/>
        </w:rPr>
        <w:t xml:space="preserve">Diferencijuotu ugdymu atsižvelgiama į skirtingą mokinių patirtį, motyvaciją, interesus, siekius, gebėjimus, mokymosi stilius, pasiekimų lygius ir kitus skirtumus. </w:t>
      </w:r>
      <w:r w:rsidRPr="008B1B99">
        <w:rPr>
          <w:color w:val="000000"/>
        </w:rPr>
        <w:t>Diferencijavimas taikomas:</w:t>
      </w:r>
    </w:p>
    <w:p w:rsidR="001E14B7" w:rsidRPr="008B1B99" w:rsidRDefault="001E14B7" w:rsidP="000B10A6">
      <w:pPr>
        <w:jc w:val="both"/>
        <w:rPr>
          <w:color w:val="000000"/>
        </w:rPr>
      </w:pPr>
      <w:r w:rsidRPr="008B1B99">
        <w:rPr>
          <w:color w:val="000000"/>
        </w:rPr>
        <w:t xml:space="preserve">   </w:t>
      </w:r>
      <w:r>
        <w:rPr>
          <w:color w:val="000000"/>
        </w:rPr>
        <w:t xml:space="preserve">           </w:t>
      </w:r>
      <w:r w:rsidRPr="008B1B99">
        <w:rPr>
          <w:color w:val="000000"/>
        </w:rPr>
        <w:t xml:space="preserve"> </w:t>
      </w:r>
      <w:r>
        <w:rPr>
          <w:color w:val="000000"/>
        </w:rPr>
        <w:t>51</w:t>
      </w:r>
      <w:r w:rsidRPr="008B1B99">
        <w:rPr>
          <w:color w:val="000000"/>
        </w:rPr>
        <w:t xml:space="preserve">.1. mokiniui individualiai; </w:t>
      </w:r>
    </w:p>
    <w:p w:rsidR="001E14B7" w:rsidRPr="008B1B99" w:rsidRDefault="001E14B7" w:rsidP="000B10A6">
      <w:pPr>
        <w:jc w:val="both"/>
        <w:rPr>
          <w:color w:val="000000"/>
        </w:rPr>
      </w:pPr>
      <w:r w:rsidRPr="008B1B99">
        <w:rPr>
          <w:color w:val="000000"/>
        </w:rPr>
        <w:t xml:space="preserve">   </w:t>
      </w:r>
      <w:r>
        <w:rPr>
          <w:color w:val="000000"/>
        </w:rPr>
        <w:t xml:space="preserve">           </w:t>
      </w:r>
      <w:r w:rsidRPr="008B1B99">
        <w:rPr>
          <w:color w:val="000000"/>
        </w:rPr>
        <w:t xml:space="preserve"> </w:t>
      </w:r>
      <w:r>
        <w:rPr>
          <w:color w:val="000000"/>
        </w:rPr>
        <w:t>51</w:t>
      </w:r>
      <w:r w:rsidRPr="008B1B99">
        <w:rPr>
          <w:color w:val="000000"/>
        </w:rPr>
        <w:t>.2. mokinių grupei:</w:t>
      </w:r>
    </w:p>
    <w:p w:rsidR="001E14B7" w:rsidRPr="008B1B99" w:rsidRDefault="001E14B7" w:rsidP="000B10A6">
      <w:pPr>
        <w:jc w:val="both"/>
        <w:rPr>
          <w:color w:val="000000"/>
        </w:rPr>
      </w:pPr>
      <w:r w:rsidRPr="008B1B99">
        <w:rPr>
          <w:color w:val="000000"/>
        </w:rPr>
        <w:t xml:space="preserve">  </w:t>
      </w:r>
      <w:r>
        <w:rPr>
          <w:color w:val="000000"/>
        </w:rPr>
        <w:t xml:space="preserve">           </w:t>
      </w:r>
      <w:r w:rsidRPr="008B1B99">
        <w:rPr>
          <w:color w:val="000000"/>
        </w:rPr>
        <w:t xml:space="preserve">  </w:t>
      </w:r>
      <w:r>
        <w:rPr>
          <w:color w:val="000000"/>
        </w:rPr>
        <w:t>51</w:t>
      </w:r>
      <w:r w:rsidRPr="008B1B99">
        <w:rPr>
          <w:color w:val="000000"/>
        </w:rPr>
        <w:t xml:space="preserve">.2.1. tam tikriems tikslams pasiekti (pvz.: pasiekimų skirtumams mažinti, gabumams plėtoti, skirtingoms mokymosi strategijoms įgyvendinti); </w:t>
      </w:r>
    </w:p>
    <w:p w:rsidR="001E14B7" w:rsidRPr="008B1B99" w:rsidRDefault="001E14B7" w:rsidP="000B10A6">
      <w:pPr>
        <w:jc w:val="both"/>
        <w:rPr>
          <w:color w:val="000000"/>
        </w:rPr>
      </w:pPr>
      <w:r w:rsidRPr="008B1B99">
        <w:rPr>
          <w:color w:val="000000"/>
        </w:rPr>
        <w:t xml:space="preserve">   </w:t>
      </w:r>
      <w:r>
        <w:rPr>
          <w:color w:val="000000"/>
        </w:rPr>
        <w:t xml:space="preserve">           </w:t>
      </w:r>
      <w:r w:rsidRPr="008B1B99">
        <w:rPr>
          <w:color w:val="000000"/>
        </w:rPr>
        <w:t xml:space="preserve"> </w:t>
      </w:r>
      <w:r>
        <w:rPr>
          <w:color w:val="000000"/>
        </w:rPr>
        <w:t>51</w:t>
      </w:r>
      <w:r w:rsidRPr="008B1B99">
        <w:rPr>
          <w:color w:val="000000"/>
        </w:rPr>
        <w:t>.2.2. tam tikroms veikloms atlikti (projektiniai, tiriamieji mokinių darbai, darbo grupės), kurią galima sudaryti iš mišrių arba panašių polinkių, interesų mokinių.</w:t>
      </w:r>
    </w:p>
    <w:p w:rsidR="001E14B7" w:rsidRPr="008B1B99" w:rsidRDefault="001E14B7" w:rsidP="000B10A6">
      <w:pPr>
        <w:jc w:val="both"/>
        <w:rPr>
          <w:color w:val="000000"/>
        </w:rPr>
      </w:pPr>
      <w:r w:rsidRPr="008B1B99">
        <w:rPr>
          <w:color w:val="000000"/>
        </w:rPr>
        <w:t xml:space="preserve">    </w:t>
      </w:r>
      <w:r>
        <w:rPr>
          <w:color w:val="000000"/>
        </w:rPr>
        <w:t xml:space="preserve">           51</w:t>
      </w:r>
      <w:r w:rsidRPr="008B1B99">
        <w:rPr>
          <w:color w:val="000000"/>
        </w:rPr>
        <w:t xml:space="preserve">.3. Mokinių perskirstymas ar priskyrimas grupei, nepažeidžiantis jų priklausymo nuolatinės klasės bendruomenei, yra laikinas </w:t>
      </w:r>
      <w:r w:rsidRPr="008B1B99">
        <w:rPr>
          <w:lang w:eastAsia="lt-LT"/>
        </w:rPr>
        <w:t>–</w:t>
      </w:r>
      <w:r w:rsidRPr="008B1B99">
        <w:rPr>
          <w:color w:val="000000"/>
        </w:rPr>
        <w:t xml:space="preserve"> tik tam tikro dalyko pamokoms arba tik tam tikroms užduotims atlikti. Dėl pergrupavimo tikslų ir principų tariamasi su mokinių tėvais </w:t>
      </w:r>
      <w:r w:rsidRPr="008B1B99">
        <w:rPr>
          <w:bCs/>
        </w:rPr>
        <w:t>(globėjais, rūpintojais)</w:t>
      </w:r>
      <w:r w:rsidRPr="008B1B99">
        <w:rPr>
          <w:color w:val="000000"/>
        </w:rPr>
        <w:t>, jis neturi daryti žalos mokinio savivertei, tolesnio mokymosi galimybėms bei mokinių santykiams klasėje ir mokykloje.</w:t>
      </w:r>
    </w:p>
    <w:p w:rsidR="001E14B7" w:rsidRPr="008B1B99" w:rsidRDefault="001E14B7" w:rsidP="000B10A6">
      <w:pPr>
        <w:tabs>
          <w:tab w:val="left" w:pos="720"/>
        </w:tabs>
        <w:jc w:val="both"/>
      </w:pPr>
      <w:r w:rsidRPr="008B1B99">
        <w:t xml:space="preserve">   </w:t>
      </w:r>
      <w:r>
        <w:t xml:space="preserve">           51</w:t>
      </w:r>
      <w:r w:rsidRPr="008B1B99">
        <w:t>.4.</w:t>
      </w:r>
      <w:r w:rsidRPr="008B1B99">
        <w:rPr>
          <w:color w:val="0000FF"/>
        </w:rPr>
        <w:t xml:space="preserve"> </w:t>
      </w:r>
      <w:r w:rsidRPr="008B1B99">
        <w:t>Klasėje dirbantys mokytojai analizuoja, kaip ugdymo procese įgyvendinamas diferencijavimas, kaip mokiniams sekasi pasiekti dalykų Ugdymo programose numatytų pasiekimų, ir priima sprendimus dėl tolesnio ugdymo diferencijavimo. Priimant sprendimus atsižvelgiama į mokinio mokymosi motyvaciją ir ugdymo turinio pasirinkimą, individualią pažangą ir sąmoningai keliamus mokymosi tikslus.</w:t>
      </w:r>
    </w:p>
    <w:p w:rsidR="001E14B7" w:rsidRDefault="001E14B7" w:rsidP="000B10A6">
      <w:pPr>
        <w:jc w:val="both"/>
      </w:pPr>
      <w:r w:rsidRPr="008B1B99">
        <w:t xml:space="preserve">   </w:t>
      </w:r>
      <w:r w:rsidR="005E707D">
        <w:t xml:space="preserve">          </w:t>
      </w:r>
    </w:p>
    <w:p w:rsidR="009112E2" w:rsidRDefault="009112E2" w:rsidP="000B10A6">
      <w:pPr>
        <w:tabs>
          <w:tab w:val="left" w:pos="930"/>
        </w:tabs>
        <w:jc w:val="both"/>
      </w:pPr>
    </w:p>
    <w:p w:rsidR="009112E2" w:rsidRDefault="009112E2" w:rsidP="000B10A6">
      <w:pPr>
        <w:jc w:val="both"/>
      </w:pPr>
    </w:p>
    <w:p w:rsidR="001E14B7" w:rsidRDefault="009112E2" w:rsidP="000B10A6">
      <w:pPr>
        <w:tabs>
          <w:tab w:val="left" w:pos="3045"/>
        </w:tabs>
        <w:jc w:val="both"/>
        <w:rPr>
          <w:b/>
        </w:rPr>
      </w:pPr>
      <w:r>
        <w:tab/>
      </w:r>
      <w:r w:rsidRPr="009112E2">
        <w:rPr>
          <w:b/>
        </w:rPr>
        <w:t>SEPTINTASIS  SKIRSNIS</w:t>
      </w:r>
    </w:p>
    <w:p w:rsidR="009112E2" w:rsidRDefault="009112E2" w:rsidP="000B10A6">
      <w:pPr>
        <w:tabs>
          <w:tab w:val="left" w:pos="3045"/>
        </w:tabs>
        <w:jc w:val="both"/>
        <w:rPr>
          <w:b/>
        </w:rPr>
      </w:pPr>
      <w:r>
        <w:rPr>
          <w:b/>
        </w:rPr>
        <w:t xml:space="preserve">                                     SVEIKATA IR GEROVĖ  MOKYKLOJE</w:t>
      </w:r>
    </w:p>
    <w:p w:rsidR="009112E2" w:rsidRDefault="009112E2" w:rsidP="000B10A6">
      <w:pPr>
        <w:tabs>
          <w:tab w:val="left" w:pos="3045"/>
        </w:tabs>
        <w:jc w:val="both"/>
        <w:rPr>
          <w:b/>
        </w:rPr>
      </w:pPr>
      <w:r>
        <w:rPr>
          <w:b/>
        </w:rPr>
        <w:t xml:space="preserve"> </w:t>
      </w:r>
    </w:p>
    <w:p w:rsidR="009112E2" w:rsidRDefault="009112E2" w:rsidP="000B10A6">
      <w:pPr>
        <w:pStyle w:val="NoSpacing"/>
        <w:ind w:firstLine="709"/>
        <w:jc w:val="both"/>
      </w:pPr>
      <w:r>
        <w:t xml:space="preserve">     </w:t>
      </w:r>
      <w:r w:rsidR="0034258B">
        <w:t>52</w:t>
      </w:r>
      <w:r>
        <w:t xml:space="preserve">. Progimnazija, įgyvendindama pradinio </w:t>
      </w:r>
      <w:r w:rsidR="0034258B">
        <w:t xml:space="preserve">ir </w:t>
      </w:r>
      <w:r>
        <w:t>pagrindinio ugdymo programas</w:t>
      </w:r>
      <w:r w:rsidR="0034258B">
        <w:t xml:space="preserve"> ir kurdama ugdymo(si) aplinką</w:t>
      </w:r>
      <w:r>
        <w:t>:</w:t>
      </w:r>
    </w:p>
    <w:p w:rsidR="009112E2" w:rsidRDefault="0034258B" w:rsidP="000B10A6">
      <w:pPr>
        <w:pStyle w:val="NoSpacing"/>
        <w:ind w:firstLine="993"/>
        <w:jc w:val="both"/>
      </w:pPr>
      <w:r>
        <w:t>52</w:t>
      </w:r>
      <w:r w:rsidR="009112E2">
        <w:t>.1. vadovaujasi Lietuvos higienos norma HN 21:2011 „Mokykla, vykdanti bendrojo ugdymo programas. Bendrieji sveikatos ir saugos reikalavimai“, patvirtinta Lietuvos Respublikos sveikatos apsaugos ministro 2011 m. rugpjūčio 10 d. įsakymu Nr. V-773 „Dėl Lietuvos higienos normos HN 21:2011. Mokykla, vykdanti bendrojo ugdymo programas. Bendrieji sveikatos saugos reikalavimai“ (toliau – Higienos norma);</w:t>
      </w:r>
    </w:p>
    <w:p w:rsidR="009112E2" w:rsidRDefault="0034258B" w:rsidP="000B10A6">
      <w:pPr>
        <w:pStyle w:val="NoSpacing"/>
        <w:jc w:val="both"/>
      </w:pPr>
      <w:r>
        <w:t xml:space="preserve">                 52</w:t>
      </w:r>
      <w:r w:rsidR="009112E2">
        <w:t>.2. sudaro sąlygas mokiniui mokytis pagarba vienas kitam  tarp mokinių, mokinių ir mokytojų, kitų mokyklos darbuotojų grįstoje, psichologiškai, dvasiškai ir fiziškai sveikoje ir saugioje aplinkoje, laiku pastebi ir nedelsdama sustabdo patyčių ir smurto apraiškas, užtikrina higienos reikalavimų neviršijantį mokymosi krūvį;</w:t>
      </w:r>
    </w:p>
    <w:p w:rsidR="009112E2" w:rsidRDefault="004B5777" w:rsidP="000B10A6">
      <w:pPr>
        <w:pStyle w:val="NoSpacing"/>
        <w:jc w:val="both"/>
      </w:pPr>
      <w:r>
        <w:t xml:space="preserve">            </w:t>
      </w:r>
      <w:r w:rsidR="0034258B">
        <w:t xml:space="preserve">     52</w:t>
      </w:r>
      <w:r w:rsidR="009112E2">
        <w:t xml:space="preserve">.3. sudaro sąlygas mokiniui ugdytis bendrąsias kompetencijas, aktyviai veikti, tyrinėti, bendrauti ir bendradarbiauti įvairiose veiklose ir fizinėse bei virtualiose aplinkose, dalį formaliojo ir </w:t>
      </w:r>
      <w:r w:rsidR="009112E2">
        <w:lastRenderedPageBreak/>
        <w:t xml:space="preserve">neformaliojo švietimo veiklų organizuodama už mokyklos ribų (gamtoje, muziejuose, įvairiose įstaigose ir pan.).   </w:t>
      </w:r>
    </w:p>
    <w:p w:rsidR="009112E2" w:rsidRDefault="004B5777" w:rsidP="000B10A6">
      <w:pPr>
        <w:pStyle w:val="NoSpacing"/>
        <w:jc w:val="both"/>
      </w:pPr>
      <w:r>
        <w:t xml:space="preserve">               </w:t>
      </w:r>
      <w:r w:rsidR="0034258B">
        <w:t xml:space="preserve">   53</w:t>
      </w:r>
      <w:r w:rsidR="009112E2">
        <w:t xml:space="preserve">. </w:t>
      </w:r>
      <w:r w:rsidR="0034258B">
        <w:t>Progimnazija kartu sveikatos priežiūros specialiste</w:t>
      </w:r>
      <w:r w:rsidR="009112E2">
        <w:t xml:space="preserve"> planuoja ir organizuoja kryptingus sveikos gyvensenos, sveikatos saugojimo ir stiprinimo renginius. </w:t>
      </w:r>
    </w:p>
    <w:p w:rsidR="00315133" w:rsidRDefault="00315133" w:rsidP="000B10A6">
      <w:pPr>
        <w:pStyle w:val="NoSpacing"/>
        <w:ind w:firstLine="851"/>
        <w:jc w:val="both"/>
        <w:rPr>
          <w:b/>
        </w:rPr>
      </w:pPr>
    </w:p>
    <w:p w:rsidR="00315133" w:rsidRDefault="00315133" w:rsidP="000B10A6">
      <w:pPr>
        <w:jc w:val="both"/>
      </w:pPr>
    </w:p>
    <w:p w:rsidR="00315133" w:rsidRPr="00315133" w:rsidRDefault="00315133" w:rsidP="000B10A6">
      <w:pPr>
        <w:pStyle w:val="NoSpacing"/>
        <w:jc w:val="both"/>
        <w:rPr>
          <w:b/>
        </w:rPr>
      </w:pPr>
      <w:r>
        <w:tab/>
        <w:t xml:space="preserve">                                       </w:t>
      </w:r>
      <w:r w:rsidRPr="00315133">
        <w:rPr>
          <w:b/>
        </w:rPr>
        <w:t>AŠTUNTASIS  SKIRSNIS</w:t>
      </w:r>
    </w:p>
    <w:p w:rsidR="00315133" w:rsidRDefault="00315133" w:rsidP="000B10A6">
      <w:pPr>
        <w:pStyle w:val="NoSpacing"/>
        <w:jc w:val="both"/>
      </w:pPr>
      <w:r>
        <w:t xml:space="preserve">     </w:t>
      </w:r>
      <w:r>
        <w:rPr>
          <w:b/>
          <w:bCs/>
        </w:rPr>
        <w:t xml:space="preserve">MOKYMOSI PASIEKIMŲ GERINIMAS IR MOKYMOSI PAGALBOS  TEIKIMAS </w:t>
      </w:r>
    </w:p>
    <w:p w:rsidR="00315133" w:rsidRDefault="00315133" w:rsidP="000B10A6">
      <w:pPr>
        <w:tabs>
          <w:tab w:val="left" w:pos="1980"/>
        </w:tabs>
        <w:jc w:val="both"/>
      </w:pPr>
    </w:p>
    <w:p w:rsidR="009112E2" w:rsidRDefault="00205949" w:rsidP="000B10A6">
      <w:pPr>
        <w:tabs>
          <w:tab w:val="left" w:pos="1320"/>
        </w:tabs>
        <w:jc w:val="both"/>
      </w:pPr>
      <w:r>
        <w:t xml:space="preserve">                     </w:t>
      </w:r>
      <w:r w:rsidR="00315133">
        <w:t>54. Mokykla sudaro sąlygas kiekvienam mokiniui mokytis pagal jo gebėjimus ir pasiekti kuo aukštesnius pasiekimus.</w:t>
      </w:r>
    </w:p>
    <w:p w:rsidR="00315133" w:rsidRDefault="00315133" w:rsidP="000B10A6">
      <w:pPr>
        <w:jc w:val="both"/>
        <w:outlineLvl w:val="0"/>
      </w:pPr>
      <w:r>
        <w:tab/>
        <w:t xml:space="preserve">         55. </w:t>
      </w:r>
      <w:r w:rsidRPr="00315133">
        <w:t>Už mokymosi pagalbos organizavimą mokykloje atsako neformaliojo ugdymo ir pagalbos skyriaus vedėja</w:t>
      </w:r>
      <w:r w:rsidRPr="00696A85">
        <w:t xml:space="preserve"> </w:t>
      </w:r>
    </w:p>
    <w:p w:rsidR="00205949" w:rsidRDefault="00315133" w:rsidP="000B10A6">
      <w:pPr>
        <w:jc w:val="both"/>
        <w:outlineLvl w:val="0"/>
      </w:pPr>
      <w:r>
        <w:t xml:space="preserve">                     56. </w:t>
      </w:r>
      <w:r w:rsidRPr="00696A85">
        <w:t xml:space="preserve">Mokinių pasiekimai </w:t>
      </w:r>
      <w:r>
        <w:t>progimnazijoje</w:t>
      </w:r>
      <w:r w:rsidRPr="00696A85">
        <w:t xml:space="preserve"> stebimi ir analizuojami, laiku identifikuojami kylantys mokymosi sunkumai. Apie atsiradusius mokymosi sunkumus informuojami mokyklos švietimo pagalbos specialistai, mokinio tėvai (globėjai, rūpintojai) ir kartu tariamasi d</w:t>
      </w:r>
      <w:r w:rsidR="00205949">
        <w:t>ėl mokymosi pagalbos suteikimo.</w:t>
      </w:r>
    </w:p>
    <w:p w:rsidR="00205949" w:rsidRDefault="00205949" w:rsidP="000B10A6">
      <w:pPr>
        <w:jc w:val="both"/>
        <w:outlineLvl w:val="0"/>
      </w:pPr>
      <w:r>
        <w:t xml:space="preserve">                    </w:t>
      </w:r>
      <w:r w:rsidR="00315133">
        <w:t xml:space="preserve"> 57. </w:t>
      </w:r>
      <w:r>
        <w:t xml:space="preserve">Mokymosi pagalbą mokiniui suteikiama, kai jo pasiekimų lygis (vieno ar kelių dalykų) žemesnis, nei numatyta Pradinio ir Pagrindinio ugdymo bendrosiose programose, ir mokinys nedaro pažangos; kai kontrolinis darbas įvertinamas nepatenkinamai; kai mokinys dėl ligos ar kitų priežasčių praleido  dalį pamokų ir pan. </w:t>
      </w:r>
    </w:p>
    <w:p w:rsidR="00315133" w:rsidRPr="00696A85" w:rsidRDefault="00205949" w:rsidP="000B10A6">
      <w:pPr>
        <w:tabs>
          <w:tab w:val="left" w:pos="1260"/>
        </w:tabs>
        <w:jc w:val="both"/>
        <w:outlineLvl w:val="0"/>
      </w:pPr>
      <w:r>
        <w:tab/>
        <w:t>58. Mokymosi pagalba teikiama laiku, atsižvelgiant į mokančio mokytojo ar švietimo pagalbos specialisto rekomendacijas, ir turi atitikti mokinio mokymosi galias. Mokymosi pagalbos teikimo dažnumas ir intensyvumas priklauso nuo jos poreikio mokiniui, atsižvelgus į mokančio mokytojo rekomendacijas.</w:t>
      </w:r>
    </w:p>
    <w:p w:rsidR="00205949" w:rsidRDefault="00205949" w:rsidP="000B10A6">
      <w:pPr>
        <w:tabs>
          <w:tab w:val="left" w:pos="1260"/>
        </w:tabs>
        <w:jc w:val="both"/>
      </w:pPr>
      <w:r>
        <w:tab/>
        <w:t>59.  Progimnazija, keldama uždavinį pagerinti mokinių pasiekimus konkrečiose srityse, atsižvelgia į mokinių poreikius, tėvų lūkesčius, mokyklos kontekstą, pasirenka veiksmingas priemones šiems uždaviniams įgyvendinti.</w:t>
      </w:r>
    </w:p>
    <w:p w:rsidR="00205949" w:rsidRDefault="00205949" w:rsidP="000B10A6">
      <w:pPr>
        <w:tabs>
          <w:tab w:val="left" w:pos="1665"/>
        </w:tabs>
        <w:jc w:val="both"/>
      </w:pPr>
      <w:r>
        <w:t xml:space="preserve">                    60. </w:t>
      </w:r>
      <w:r w:rsidRPr="00696A85">
        <w:t>Mokymosi pagalba suteikiama laiku ir atit</w:t>
      </w:r>
      <w:r>
        <w:t>inka</w:t>
      </w:r>
      <w:r w:rsidRPr="00696A85">
        <w:t xml:space="preserve"> mokinio mokymosi galias.</w:t>
      </w:r>
      <w:r>
        <w:t xml:space="preserve"> Ją suteikia:</w:t>
      </w:r>
    </w:p>
    <w:p w:rsidR="00205949" w:rsidRDefault="00205949" w:rsidP="000B10A6">
      <w:pPr>
        <w:jc w:val="both"/>
        <w:outlineLvl w:val="0"/>
      </w:pPr>
      <w:r>
        <w:t xml:space="preserve">                    60.1 </w:t>
      </w:r>
      <w:r w:rsidRPr="00696A85">
        <w:t>mokantis mokytojas, pritaikydamas tinkamas mokymo(si) užduotis, m</w:t>
      </w:r>
      <w:r>
        <w:t>etodikas ir koreguodamas mokinio mokymąsi;</w:t>
      </w:r>
    </w:p>
    <w:p w:rsidR="00205949" w:rsidRDefault="00205949" w:rsidP="000B10A6">
      <w:pPr>
        <w:jc w:val="both"/>
        <w:outlineLvl w:val="0"/>
        <w:rPr>
          <w:bCs/>
          <w:lang w:eastAsia="ja-JP"/>
        </w:rPr>
      </w:pPr>
      <w:r>
        <w:t xml:space="preserve">                    60.2. </w:t>
      </w:r>
      <w:r w:rsidRPr="00696A85">
        <w:t>skiriant t</w:t>
      </w:r>
      <w:r w:rsidRPr="00696A85">
        <w:rPr>
          <w:bCs/>
          <w:lang w:eastAsia="ja-JP"/>
        </w:rPr>
        <w:t xml:space="preserve">rumpalaikes ar ilgalaikes </w:t>
      </w:r>
      <w:r>
        <w:rPr>
          <w:bCs/>
          <w:lang w:eastAsia="ja-JP"/>
        </w:rPr>
        <w:t xml:space="preserve">(individualias ar grupines) </w:t>
      </w:r>
      <w:r w:rsidRPr="00696A85">
        <w:rPr>
          <w:bCs/>
          <w:lang w:eastAsia="ja-JP"/>
        </w:rPr>
        <w:t>konsultacijas</w:t>
      </w:r>
      <w:r>
        <w:rPr>
          <w:bCs/>
          <w:lang w:eastAsia="ja-JP"/>
        </w:rPr>
        <w:t>;</w:t>
      </w:r>
    </w:p>
    <w:p w:rsidR="00205949" w:rsidRDefault="00205949" w:rsidP="000B10A6">
      <w:pPr>
        <w:jc w:val="both"/>
        <w:outlineLvl w:val="0"/>
        <w:rPr>
          <w:bCs/>
          <w:lang w:eastAsia="ja-JP"/>
        </w:rPr>
      </w:pPr>
      <w:r>
        <w:t xml:space="preserve">                    60.3. organizuojant pačių mokinių pagalbą kitiems mokiniams;</w:t>
      </w:r>
    </w:p>
    <w:p w:rsidR="00205949" w:rsidRDefault="00205949" w:rsidP="000B10A6">
      <w:pPr>
        <w:jc w:val="both"/>
        <w:outlineLvl w:val="0"/>
        <w:rPr>
          <w:bCs/>
          <w:lang w:eastAsia="ja-JP"/>
        </w:rPr>
      </w:pPr>
      <w:r>
        <w:rPr>
          <w:bCs/>
          <w:lang w:eastAsia="ja-JP"/>
        </w:rPr>
        <w:t xml:space="preserve">                    60.4. pagalbos skyriaus specialistai: specialusis pedagogas, logopedas, psichologas;</w:t>
      </w:r>
    </w:p>
    <w:p w:rsidR="00205949" w:rsidRDefault="00205949" w:rsidP="000B10A6">
      <w:pPr>
        <w:jc w:val="both"/>
        <w:outlineLvl w:val="0"/>
      </w:pPr>
      <w:r>
        <w:rPr>
          <w:bCs/>
          <w:lang w:eastAsia="ja-JP"/>
        </w:rPr>
        <w:t xml:space="preserve">                    60.5. </w:t>
      </w:r>
      <w:r>
        <w:t>kitu mokyklos pasirinktu būdu.</w:t>
      </w:r>
    </w:p>
    <w:p w:rsidR="00BE0BCE" w:rsidRDefault="00BE0BCE" w:rsidP="000B10A6">
      <w:pPr>
        <w:tabs>
          <w:tab w:val="left" w:pos="1665"/>
        </w:tabs>
        <w:jc w:val="both"/>
      </w:pPr>
      <w:r>
        <w:t xml:space="preserve">                    61. Kiekvienas progimnazijos mokytojas turi vieną valandą per savaitę nemokamų konsultacijų. Konsultacijų grafikas skelbiamas viešai (el. erdvėje; prie mokyklos tvarkaraščio)</w:t>
      </w:r>
    </w:p>
    <w:p w:rsidR="00BE0BCE" w:rsidRDefault="00BE0BCE" w:rsidP="000B10A6">
      <w:pPr>
        <w:pStyle w:val="NoSpacing"/>
        <w:jc w:val="both"/>
      </w:pPr>
      <w:r>
        <w:rPr>
          <w:bCs/>
          <w:lang w:eastAsia="ja-JP"/>
        </w:rPr>
        <w:tab/>
        <w:t xml:space="preserve">        62. </w:t>
      </w:r>
      <w:r>
        <w:t>Siekiant pagerinti mokinių pažangą ir pasiekimus, progimnazija:</w:t>
      </w:r>
    </w:p>
    <w:p w:rsidR="00BE0BCE" w:rsidRDefault="00BE0BCE" w:rsidP="000B10A6">
      <w:pPr>
        <w:pStyle w:val="NoSpacing"/>
        <w:jc w:val="both"/>
      </w:pPr>
      <w:r>
        <w:t xml:space="preserve">                    62.1. suteikia pagalbą pirmiausia tiems mokiniams, kurių pasiekimai žemi arba aukščiausi;</w:t>
      </w:r>
    </w:p>
    <w:p w:rsidR="00BE0BCE" w:rsidRDefault="00BE0BCE" w:rsidP="000B10A6">
      <w:pPr>
        <w:pStyle w:val="NoSpacing"/>
        <w:jc w:val="both"/>
      </w:pPr>
      <w:r>
        <w:rPr>
          <w:sz w:val="2"/>
          <w:szCs w:val="2"/>
        </w:rPr>
        <w:t> </w:t>
      </w:r>
    </w:p>
    <w:p w:rsidR="00BE0BCE" w:rsidRDefault="00BE0BCE" w:rsidP="000B10A6">
      <w:pPr>
        <w:pStyle w:val="NoSpacing"/>
        <w:jc w:val="both"/>
      </w:pPr>
      <w:r>
        <w:t xml:space="preserve">                    62.2. sudaro sąlygas pradinių klasių mokiniams progimnazijoje atlikti namų darbų užduotis; </w:t>
      </w:r>
    </w:p>
    <w:p w:rsidR="00BE0BCE" w:rsidRDefault="00BE0BCE" w:rsidP="000B10A6">
      <w:pPr>
        <w:pStyle w:val="NoSpacing"/>
        <w:jc w:val="both"/>
      </w:pPr>
      <w:r>
        <w:rPr>
          <w:sz w:val="2"/>
          <w:szCs w:val="2"/>
        </w:rPr>
        <w:t> </w:t>
      </w:r>
    </w:p>
    <w:p w:rsidR="00BE0BCE" w:rsidRDefault="00BE0BCE" w:rsidP="000B10A6">
      <w:pPr>
        <w:pStyle w:val="NoSpacing"/>
        <w:jc w:val="both"/>
      </w:pPr>
      <w:r>
        <w:t xml:space="preserve">                    62.3. stiprina mokinių motyvaciją kryptingai veikti, siekiant mokymosi tikslų;</w:t>
      </w:r>
    </w:p>
    <w:p w:rsidR="00BE0BCE" w:rsidRDefault="00BE0BCE" w:rsidP="000B10A6">
      <w:pPr>
        <w:pStyle w:val="NoSpacing"/>
        <w:jc w:val="both"/>
      </w:pPr>
      <w:r>
        <w:rPr>
          <w:sz w:val="2"/>
          <w:szCs w:val="2"/>
        </w:rPr>
        <w:t> </w:t>
      </w:r>
    </w:p>
    <w:p w:rsidR="00BE0BCE" w:rsidRDefault="00BE0BCE" w:rsidP="000B10A6">
      <w:pPr>
        <w:pStyle w:val="NoSpacing"/>
        <w:jc w:val="both"/>
      </w:pPr>
      <w:r>
        <w:t xml:space="preserve">                    62.4. tobulina progimnazijos mokinių pažangos ir pasiekimų vertinimo tvarką, itin daug dėmesio skiriant formuojamajam vertinimui pamokoje, diagnostiniam vertinimui;</w:t>
      </w:r>
    </w:p>
    <w:p w:rsidR="00BE0BCE" w:rsidRDefault="00BE0BCE" w:rsidP="000B10A6">
      <w:pPr>
        <w:pStyle w:val="NoSpacing"/>
        <w:jc w:val="both"/>
      </w:pPr>
      <w:r>
        <w:rPr>
          <w:sz w:val="2"/>
          <w:szCs w:val="2"/>
        </w:rPr>
        <w:t xml:space="preserve">             </w:t>
      </w:r>
    </w:p>
    <w:p w:rsidR="00BE0BCE" w:rsidRDefault="00BE0BCE" w:rsidP="000B10A6">
      <w:pPr>
        <w:pStyle w:val="NoSpacing"/>
        <w:jc w:val="both"/>
      </w:pPr>
      <w:r>
        <w:t xml:space="preserve">                   62.5. sudaro sąlygas mokytojams tobulinti ugdymo individualizavimo metodiką, prireikus pasitelkti švietimo pagalbos specialistus ugdymo turiniui planuoti ir laiku koreguoti, atsižvelgiant į mokinių mokymosi pagalbos poreikius;</w:t>
      </w:r>
    </w:p>
    <w:p w:rsidR="00BE0BCE" w:rsidRDefault="00BE0BCE" w:rsidP="000B10A6">
      <w:pPr>
        <w:pStyle w:val="NoSpacing"/>
        <w:jc w:val="both"/>
      </w:pPr>
      <w:r>
        <w:rPr>
          <w:sz w:val="2"/>
          <w:szCs w:val="2"/>
        </w:rPr>
        <w:t> </w:t>
      </w:r>
    </w:p>
    <w:p w:rsidR="00BE0BCE" w:rsidRDefault="00BE0BCE" w:rsidP="000B10A6">
      <w:pPr>
        <w:pStyle w:val="NoSpacing"/>
        <w:jc w:val="both"/>
      </w:pPr>
      <w:r>
        <w:t xml:space="preserve">                   62.6. sudaro galimybes mokytojams tobulinti profesines žinias, ypač dalykines kompetencijas ir gebėjimus, organizuoti ugdymo procesą įvairių gebėjimų ir poreikių mokiniams;</w:t>
      </w:r>
    </w:p>
    <w:p w:rsidR="00BE0BCE" w:rsidRDefault="00BE0BCE" w:rsidP="000B10A6">
      <w:pPr>
        <w:pStyle w:val="NoSpacing"/>
        <w:jc w:val="both"/>
      </w:pPr>
      <w:r>
        <w:rPr>
          <w:sz w:val="2"/>
          <w:szCs w:val="2"/>
        </w:rPr>
        <w:t> </w:t>
      </w:r>
    </w:p>
    <w:p w:rsidR="00BE0BCE" w:rsidRDefault="00BE0BCE" w:rsidP="000B10A6">
      <w:pPr>
        <w:pStyle w:val="NoSpacing"/>
        <w:jc w:val="both"/>
      </w:pPr>
      <w:r>
        <w:lastRenderedPageBreak/>
        <w:t xml:space="preserve">                   62.7. aktyviau įtraukia į vaiko ugdymo procesą mokinio tėvus (globėjus, rūpintojus), ne tik sprendžiant vaikų ugdymosi problemas, bet ir teikiant įvairią mokymosi pagalbą, supažindinant su darbo ir profesijų pasauliu, organizuojant mokyklos gyvenimą.</w:t>
      </w:r>
    </w:p>
    <w:p w:rsidR="00BE0BCE" w:rsidRDefault="00C555A6" w:rsidP="000B10A6">
      <w:pPr>
        <w:pStyle w:val="NoSpacing"/>
        <w:tabs>
          <w:tab w:val="left" w:pos="1140"/>
        </w:tabs>
        <w:jc w:val="both"/>
      </w:pPr>
      <w:r>
        <w:tab/>
        <w:t>63. Pamokas, skirtas mokinio ugdymo poreikiams tenkinti, mokymosi pagalbai teikti, pradinio ir pagrindinio ugdymo programoje naudojamos:</w:t>
      </w:r>
    </w:p>
    <w:p w:rsidR="009B695C" w:rsidRDefault="009B695C" w:rsidP="000B10A6">
      <w:pPr>
        <w:pStyle w:val="NoSpacing"/>
        <w:tabs>
          <w:tab w:val="left" w:pos="1140"/>
        </w:tabs>
        <w:jc w:val="both"/>
      </w:pPr>
      <w:r>
        <w:t xml:space="preserve">                   63.1. lietuvių (valstybinei) kalbai mokyti;</w:t>
      </w:r>
    </w:p>
    <w:p w:rsidR="009B695C" w:rsidRDefault="009B695C" w:rsidP="000B10A6">
      <w:pPr>
        <w:pStyle w:val="NoSpacing"/>
        <w:tabs>
          <w:tab w:val="left" w:pos="1140"/>
        </w:tabs>
        <w:jc w:val="both"/>
      </w:pPr>
      <w:r>
        <w:t xml:space="preserve">                   63.2. individualiam darbui su mokiniu(-iais), kuriam(-iems) reikalinga specialioji pedagoginė pagalba (nedidinant mokiniui privalomų ugdymo valandų skaičiaus per savaitę);</w:t>
      </w:r>
    </w:p>
    <w:p w:rsidR="00FB4D31" w:rsidRDefault="009B695C" w:rsidP="000B10A6">
      <w:pPr>
        <w:pStyle w:val="NoSpacing"/>
        <w:tabs>
          <w:tab w:val="left" w:pos="1140"/>
        </w:tabs>
        <w:jc w:val="both"/>
      </w:pPr>
      <w:r>
        <w:t xml:space="preserve">                    63.3. </w:t>
      </w:r>
      <w:r w:rsidR="00FB4D31">
        <w:t>projektinei, kūrybinei ir kitai mokinių ugdomajai veiklai (techninei kūrybinei, gamtamokslinio tyrinėjimo ir eksperimentavimo, skaitymo gebėjimų ugdymo), padedančiai siekti Bendrosios programos tikslų;</w:t>
      </w:r>
    </w:p>
    <w:p w:rsidR="00FB4D31" w:rsidRDefault="00FB4D31" w:rsidP="000B10A6">
      <w:pPr>
        <w:pStyle w:val="NoSpacing"/>
        <w:jc w:val="both"/>
      </w:pPr>
      <w:r>
        <w:t xml:space="preserve">                    63.4. pamokoms-konsultacijoms, kurios skirtos mokymosi pagalbai teikti;</w:t>
      </w:r>
    </w:p>
    <w:p w:rsidR="00FB4D31" w:rsidRDefault="00FB4D31" w:rsidP="000B10A6">
      <w:pPr>
        <w:pStyle w:val="NoSpacing"/>
        <w:jc w:val="both"/>
      </w:pPr>
      <w:r>
        <w:tab/>
        <w:t xml:space="preserve">        63.5. dalyko moduliams mokyti;</w:t>
      </w:r>
    </w:p>
    <w:p w:rsidR="00FB4D31" w:rsidRDefault="00FB4D31" w:rsidP="000B10A6">
      <w:pPr>
        <w:pStyle w:val="NoSpacing"/>
        <w:jc w:val="both"/>
      </w:pPr>
      <w:r>
        <w:rPr>
          <w:sz w:val="2"/>
          <w:szCs w:val="2"/>
        </w:rPr>
        <w:t> </w:t>
      </w:r>
    </w:p>
    <w:p w:rsidR="00FB4D31" w:rsidRDefault="00FB4D31" w:rsidP="000B10A6">
      <w:pPr>
        <w:pStyle w:val="NoSpacing"/>
        <w:jc w:val="both"/>
      </w:pPr>
      <w:r>
        <w:t xml:space="preserve">                    63.6. dalyko papildomoms pamokoms;</w:t>
      </w:r>
    </w:p>
    <w:p w:rsidR="00FB4D31" w:rsidRDefault="00FB4D31" w:rsidP="000B10A6">
      <w:pPr>
        <w:pStyle w:val="NoSpacing"/>
        <w:jc w:val="both"/>
      </w:pPr>
      <w:r>
        <w:rPr>
          <w:sz w:val="2"/>
          <w:szCs w:val="2"/>
        </w:rPr>
        <w:t> </w:t>
      </w:r>
    </w:p>
    <w:p w:rsidR="00FB4D31" w:rsidRDefault="00FB4D31" w:rsidP="000B10A6">
      <w:pPr>
        <w:pStyle w:val="NoSpacing"/>
        <w:jc w:val="both"/>
      </w:pPr>
      <w:r>
        <w:t xml:space="preserve">                    63.7. suteikiant pagalbą namų darbams ruošti;</w:t>
      </w:r>
    </w:p>
    <w:p w:rsidR="00FB4D31" w:rsidRDefault="00FB4D31" w:rsidP="000B10A6">
      <w:pPr>
        <w:pStyle w:val="NoSpacing"/>
        <w:jc w:val="both"/>
      </w:pPr>
      <w:r>
        <w:rPr>
          <w:sz w:val="2"/>
          <w:szCs w:val="2"/>
        </w:rPr>
        <w:t> </w:t>
      </w:r>
    </w:p>
    <w:p w:rsidR="00FB4D31" w:rsidRPr="00BE0BCE" w:rsidRDefault="00FB4D31" w:rsidP="000B10A6">
      <w:pPr>
        <w:pStyle w:val="NoSpacing"/>
        <w:jc w:val="both"/>
      </w:pPr>
      <w:r>
        <w:t xml:space="preserve">                    63.8. klasei dalyti į mažesnes grupes;</w:t>
      </w:r>
    </w:p>
    <w:p w:rsidR="00BE0BCE" w:rsidRDefault="00FB4D31" w:rsidP="000B10A6">
      <w:pPr>
        <w:pStyle w:val="NoSpacing"/>
        <w:jc w:val="both"/>
        <w:rPr>
          <w:bCs/>
          <w:lang w:eastAsia="ja-JP"/>
        </w:rPr>
      </w:pPr>
      <w:r>
        <w:rPr>
          <w:bCs/>
          <w:lang w:eastAsia="ja-JP"/>
        </w:rPr>
        <w:t xml:space="preserve">                    63.9. </w:t>
      </w:r>
      <w:r>
        <w:t>kitiems mokinio ugdymo poreikiams tenkinti.</w:t>
      </w:r>
    </w:p>
    <w:p w:rsidR="00205949" w:rsidRPr="00696A85" w:rsidRDefault="00205949" w:rsidP="000B10A6">
      <w:pPr>
        <w:pStyle w:val="NoSpacing"/>
        <w:jc w:val="both"/>
      </w:pPr>
      <w:r>
        <w:rPr>
          <w:bCs/>
          <w:lang w:eastAsia="ja-JP"/>
        </w:rPr>
        <w:t xml:space="preserve"> </w:t>
      </w:r>
    </w:p>
    <w:p w:rsidR="00315133" w:rsidRDefault="00FB4D31" w:rsidP="000B10A6">
      <w:pPr>
        <w:pStyle w:val="NoSpacing"/>
        <w:tabs>
          <w:tab w:val="left" w:pos="3420"/>
        </w:tabs>
        <w:jc w:val="both"/>
      </w:pPr>
      <w:r>
        <w:t xml:space="preserve">                </w:t>
      </w:r>
    </w:p>
    <w:p w:rsidR="00FB4D31" w:rsidRDefault="00FB4D31" w:rsidP="000B10A6">
      <w:pPr>
        <w:pStyle w:val="NoSpacing"/>
        <w:tabs>
          <w:tab w:val="left" w:pos="3420"/>
        </w:tabs>
        <w:jc w:val="both"/>
        <w:rPr>
          <w:b/>
        </w:rPr>
      </w:pPr>
      <w:r>
        <w:t xml:space="preserve">                                                     </w:t>
      </w:r>
      <w:r w:rsidRPr="00FB4D31">
        <w:rPr>
          <w:b/>
        </w:rPr>
        <w:t>DEVINTASIS  SKIRSNIS</w:t>
      </w:r>
    </w:p>
    <w:p w:rsidR="00FB4D31" w:rsidRPr="00696A85" w:rsidRDefault="00FB4D31" w:rsidP="000B10A6">
      <w:pPr>
        <w:pStyle w:val="NoSpacing"/>
        <w:tabs>
          <w:tab w:val="left" w:pos="3420"/>
        </w:tabs>
        <w:jc w:val="both"/>
        <w:rPr>
          <w:b/>
        </w:rPr>
      </w:pPr>
      <w:r>
        <w:rPr>
          <w:b/>
        </w:rPr>
        <w:t xml:space="preserve">                 </w:t>
      </w:r>
      <w:r w:rsidRPr="00696A85">
        <w:rPr>
          <w:b/>
        </w:rPr>
        <w:t xml:space="preserve">MOKYKLOS IR MOKINIŲ TĖVŲ (GLOBĖJŲ, RŪPINTOJŲ) </w:t>
      </w:r>
    </w:p>
    <w:p w:rsidR="00FB4D31" w:rsidRDefault="00FB4D31" w:rsidP="000B10A6">
      <w:pPr>
        <w:tabs>
          <w:tab w:val="left" w:pos="2415"/>
        </w:tabs>
        <w:jc w:val="both"/>
        <w:rPr>
          <w:b/>
        </w:rPr>
      </w:pPr>
      <w:r>
        <w:t xml:space="preserve">                                                    </w:t>
      </w:r>
      <w:r w:rsidRPr="00696A85">
        <w:rPr>
          <w:b/>
        </w:rPr>
        <w:t>BENDRADARBIAVIMAS</w:t>
      </w:r>
    </w:p>
    <w:p w:rsidR="00FB4D31" w:rsidRDefault="00FB4D31" w:rsidP="000B10A6">
      <w:pPr>
        <w:tabs>
          <w:tab w:val="left" w:pos="2820"/>
        </w:tabs>
        <w:jc w:val="both"/>
      </w:pPr>
    </w:p>
    <w:p w:rsidR="00FB4D31" w:rsidRDefault="00FB4D31" w:rsidP="000B10A6">
      <w:pPr>
        <w:jc w:val="both"/>
      </w:pPr>
    </w:p>
    <w:p w:rsidR="00FB4D31" w:rsidRPr="00696A85" w:rsidRDefault="00FB4D31" w:rsidP="000B10A6">
      <w:pPr>
        <w:jc w:val="both"/>
        <w:outlineLvl w:val="0"/>
      </w:pPr>
      <w:r>
        <w:tab/>
        <w:t xml:space="preserve">     64. Progimnazija  nuolat skatina tėvus (globėjus, rūpintojus) kartu </w:t>
      </w:r>
      <w:r w:rsidRPr="00696A85">
        <w:t xml:space="preserve">su mokytojais ir mokiniais dalyvauti planuojant, įgyvendinant ugdymo procesą ir priimant sprendimus. </w:t>
      </w:r>
    </w:p>
    <w:p w:rsidR="00FB4D31" w:rsidRDefault="00B60769" w:rsidP="000B10A6">
      <w:pPr>
        <w:tabs>
          <w:tab w:val="left" w:pos="2415"/>
        </w:tabs>
        <w:jc w:val="both"/>
      </w:pPr>
      <w:r>
        <w:t xml:space="preserve">                 65</w:t>
      </w:r>
      <w:r w:rsidR="00FB4D31">
        <w:t>. M</w:t>
      </w:r>
      <w:r w:rsidR="00FB4D31" w:rsidRPr="00696A85">
        <w:t xml:space="preserve">okinių tėvų (globėjų, rūpintojų) ir </w:t>
      </w:r>
      <w:r>
        <w:t>progimnazijos</w:t>
      </w:r>
      <w:r w:rsidR="00FB4D31" w:rsidRPr="00696A85">
        <w:t xml:space="preserve"> bendradarbiavimo form</w:t>
      </w:r>
      <w:r w:rsidR="00FB4D31">
        <w:t>o</w:t>
      </w:r>
      <w:r w:rsidR="00FB4D31" w:rsidRPr="00696A85">
        <w:t>s</w:t>
      </w:r>
      <w:r w:rsidR="00FB4D31">
        <w:t>:</w:t>
      </w:r>
    </w:p>
    <w:p w:rsidR="00FB4D31" w:rsidRDefault="00B60769" w:rsidP="000B10A6">
      <w:pPr>
        <w:tabs>
          <w:tab w:val="left" w:pos="2415"/>
        </w:tabs>
        <w:jc w:val="both"/>
      </w:pPr>
      <w:r>
        <w:t xml:space="preserve">      </w:t>
      </w:r>
      <w:r w:rsidR="00FB4D31">
        <w:t>- keturis kartus per metus organizuojamos Tėvų dienos, visi tėvai turi galimybę gauti konsultacijas visų dalykų mokytojų ir pagalbos specialistų, bendrauti su auklėtojais ir tarpusavyje, aptariant vaikų ugdymo(-si) problemas;</w:t>
      </w:r>
    </w:p>
    <w:p w:rsidR="00FB4D31" w:rsidRDefault="00B60769" w:rsidP="000B10A6">
      <w:pPr>
        <w:tabs>
          <w:tab w:val="left" w:pos="2415"/>
        </w:tabs>
        <w:jc w:val="both"/>
      </w:pPr>
      <w:r>
        <w:t xml:space="preserve">    </w:t>
      </w:r>
      <w:r w:rsidR="00FB4D31">
        <w:t>- veikia bendramokyklinis  tėvų komitetas, kuris priima aktualius ugdymui sprendimus, padeda modernizuoti ugdomąją aplinką, teikia siūlymus direktoriui dėl ugdymo proceso gerinimo;</w:t>
      </w:r>
    </w:p>
    <w:p w:rsidR="00FB4D31" w:rsidRDefault="00B60769" w:rsidP="000B10A6">
      <w:pPr>
        <w:tabs>
          <w:tab w:val="left" w:pos="2415"/>
        </w:tabs>
        <w:jc w:val="both"/>
      </w:pPr>
      <w:r>
        <w:t xml:space="preserve">    </w:t>
      </w:r>
      <w:r w:rsidR="00FB4D31">
        <w:t xml:space="preserve">- tėvai kviečiami dalyvauti visuose neformaliojo ugdymo renginiuose (šventėse, mugėje, sporto varžybose, proto </w:t>
      </w:r>
      <w:r>
        <w:t>mūšyje</w:t>
      </w:r>
      <w:r w:rsidR="00FB4D31">
        <w:t xml:space="preserve">, </w:t>
      </w:r>
      <w:r>
        <w:t xml:space="preserve">turistinėse ir sportinėse </w:t>
      </w:r>
      <w:r w:rsidR="00FB4D31">
        <w:t>žygiuose ir kt.);</w:t>
      </w:r>
    </w:p>
    <w:p w:rsidR="00FB4D31" w:rsidRDefault="00B60769" w:rsidP="000B10A6">
      <w:pPr>
        <w:tabs>
          <w:tab w:val="left" w:pos="2415"/>
        </w:tabs>
        <w:jc w:val="both"/>
      </w:pPr>
      <w:r>
        <w:t xml:space="preserve">    </w:t>
      </w:r>
      <w:r w:rsidR="00FB4D31">
        <w:t>- esant reikalui tėvai kviečiami į klasių konsiliumus, vaiko gerovės komisiją, į asmeninius pokalbius, analizuojant vaiko ugdymo(-si) problemas;</w:t>
      </w:r>
    </w:p>
    <w:p w:rsidR="00FB4D31" w:rsidRPr="00696A85" w:rsidRDefault="00B60769" w:rsidP="000B10A6">
      <w:pPr>
        <w:pStyle w:val="NoSpacing"/>
        <w:jc w:val="both"/>
      </w:pPr>
      <w:r>
        <w:t xml:space="preserve">    </w:t>
      </w:r>
      <w:r w:rsidR="00FB4D31">
        <w:t xml:space="preserve">- kiekvieną dieną informacija tėvams teikiama per elektroninį dienyną, esant reikalui – SMS žinute ar telefonu, tėvai  </w:t>
      </w:r>
      <w:r w:rsidR="00FB4D31" w:rsidRPr="00696A85">
        <w:t>nuolat informuojami apie mokykloje organizuojamą ugdymo procesą, mokymosi pasiekimus, mokymo(si) pagalbos teikimą.</w:t>
      </w:r>
    </w:p>
    <w:p w:rsidR="00B60769" w:rsidRDefault="00B60769" w:rsidP="000B10A6">
      <w:pPr>
        <w:pStyle w:val="NoSpacing"/>
        <w:jc w:val="both"/>
      </w:pPr>
      <w:r>
        <w:tab/>
        <w:t xml:space="preserve">   66. Progimnazija nuolat konsultuoja  ir skatina mokinių tėvus:</w:t>
      </w:r>
    </w:p>
    <w:p w:rsidR="00B60769" w:rsidRDefault="00B60769" w:rsidP="000B10A6">
      <w:pPr>
        <w:pStyle w:val="NoSpacing"/>
        <w:jc w:val="both"/>
      </w:pPr>
      <w:r>
        <w:rPr>
          <w:sz w:val="2"/>
          <w:szCs w:val="2"/>
        </w:rPr>
        <w:t> </w:t>
      </w:r>
    </w:p>
    <w:p w:rsidR="00B60769" w:rsidRDefault="00B60769" w:rsidP="000B10A6">
      <w:pPr>
        <w:pStyle w:val="NoSpacing"/>
        <w:jc w:val="both"/>
      </w:pPr>
      <w:r>
        <w:t xml:space="preserve">               66.1. sukurti mokiniams tinkamą edukacinę aplinką namuose; </w:t>
      </w:r>
    </w:p>
    <w:p w:rsidR="00B60769" w:rsidRDefault="00B60769" w:rsidP="000B10A6">
      <w:pPr>
        <w:pStyle w:val="NoSpacing"/>
        <w:jc w:val="both"/>
      </w:pPr>
      <w:r>
        <w:rPr>
          <w:sz w:val="2"/>
          <w:szCs w:val="2"/>
        </w:rPr>
        <w:t> </w:t>
      </w:r>
    </w:p>
    <w:p w:rsidR="00B60769" w:rsidRDefault="00B60769" w:rsidP="000B10A6">
      <w:pPr>
        <w:pStyle w:val="NoSpacing"/>
        <w:jc w:val="both"/>
      </w:pPr>
      <w:r>
        <w:t xml:space="preserve">               66.2. savo pagrįstais lūkesčiais motyvuoti vaiką mokytis;</w:t>
      </w:r>
    </w:p>
    <w:p w:rsidR="00B60769" w:rsidRDefault="00B60769" w:rsidP="000B10A6">
      <w:pPr>
        <w:pStyle w:val="NoSpacing"/>
        <w:jc w:val="both"/>
      </w:pPr>
      <w:r>
        <w:rPr>
          <w:sz w:val="2"/>
          <w:szCs w:val="2"/>
        </w:rPr>
        <w:t> </w:t>
      </w:r>
    </w:p>
    <w:p w:rsidR="00B60769" w:rsidRDefault="00B60769" w:rsidP="000B10A6">
      <w:pPr>
        <w:pStyle w:val="NoSpacing"/>
        <w:jc w:val="both"/>
      </w:pPr>
      <w:r>
        <w:t xml:space="preserve">               66.3. padėti vaikams mokytis namuose;</w:t>
      </w:r>
    </w:p>
    <w:p w:rsidR="00B60769" w:rsidRDefault="00B60769" w:rsidP="000B10A6">
      <w:pPr>
        <w:pStyle w:val="NoSpacing"/>
        <w:jc w:val="both"/>
      </w:pPr>
      <w:r>
        <w:rPr>
          <w:sz w:val="2"/>
          <w:szCs w:val="2"/>
        </w:rPr>
        <w:t> </w:t>
      </w:r>
    </w:p>
    <w:p w:rsidR="00B60769" w:rsidRDefault="00B60769" w:rsidP="000B10A6">
      <w:pPr>
        <w:pStyle w:val="NoSpacing"/>
        <w:jc w:val="both"/>
      </w:pPr>
      <w:r>
        <w:t xml:space="preserve">               66.4. sudaryti galimybes vaikams dalyvauti neformaliojo švietimo veiklose, išsakyti mokyklos tobulinimo lūkesčius.</w:t>
      </w:r>
    </w:p>
    <w:p w:rsidR="00FB4D31" w:rsidRDefault="000D3A97" w:rsidP="000B10A6">
      <w:pPr>
        <w:tabs>
          <w:tab w:val="left" w:pos="3045"/>
        </w:tabs>
        <w:jc w:val="both"/>
        <w:rPr>
          <w:b/>
        </w:rPr>
      </w:pPr>
      <w:r>
        <w:tab/>
      </w:r>
      <w:r w:rsidRPr="000D3A97">
        <w:rPr>
          <w:b/>
        </w:rPr>
        <w:t xml:space="preserve">DEŠIMTASIS </w:t>
      </w:r>
      <w:r>
        <w:rPr>
          <w:b/>
        </w:rPr>
        <w:t xml:space="preserve"> </w:t>
      </w:r>
      <w:r w:rsidRPr="000D3A97">
        <w:rPr>
          <w:b/>
        </w:rPr>
        <w:t>SKIRSNIS</w:t>
      </w:r>
    </w:p>
    <w:p w:rsidR="00C60D54" w:rsidRDefault="000D3A97" w:rsidP="000B10A6">
      <w:pPr>
        <w:tabs>
          <w:tab w:val="left" w:pos="3045"/>
        </w:tabs>
        <w:jc w:val="both"/>
        <w:rPr>
          <w:b/>
        </w:rPr>
      </w:pPr>
      <w:r>
        <w:rPr>
          <w:b/>
        </w:rPr>
        <w:t xml:space="preserve">                                  </w:t>
      </w:r>
      <w:r w:rsidRPr="00A438C1">
        <w:rPr>
          <w:b/>
        </w:rPr>
        <w:t>UGDYMO TURINIO INTEGRAVIMAS</w:t>
      </w:r>
    </w:p>
    <w:p w:rsidR="00C60D54" w:rsidRDefault="00C60D54" w:rsidP="000B10A6">
      <w:pPr>
        <w:jc w:val="both"/>
      </w:pPr>
    </w:p>
    <w:p w:rsidR="00C60D54" w:rsidRPr="008B1B99" w:rsidRDefault="00C60D54" w:rsidP="000B10A6">
      <w:pPr>
        <w:jc w:val="both"/>
      </w:pPr>
      <w:r>
        <w:tab/>
      </w:r>
      <w:r w:rsidRPr="008B1B99">
        <w:t xml:space="preserve">      </w:t>
      </w:r>
      <w:r>
        <w:t>6</w:t>
      </w:r>
      <w:r w:rsidRPr="008B1B99">
        <w:t>7. Mokykloje integruotai dėstomos atskirosios programos (kurie nėra atskiras dalykas):</w:t>
      </w:r>
    </w:p>
    <w:p w:rsidR="00C60D54" w:rsidRPr="008B1B99" w:rsidRDefault="00C60D54" w:rsidP="000B10A6">
      <w:pPr>
        <w:jc w:val="both"/>
      </w:pPr>
      <w:r w:rsidRPr="008B1B99">
        <w:t xml:space="preserve">    </w:t>
      </w:r>
      <w:r>
        <w:t xml:space="preserve">           </w:t>
      </w:r>
      <w:r w:rsidRPr="008B1B99">
        <w:t xml:space="preserve">  </w:t>
      </w:r>
      <w:r>
        <w:t>6</w:t>
      </w:r>
      <w:r w:rsidRPr="008B1B99">
        <w:t>7.1. Mokymasis mokytis – integruojamas į visus dalykus;</w:t>
      </w:r>
    </w:p>
    <w:p w:rsidR="00C60D54" w:rsidRPr="008B1B99" w:rsidRDefault="00C60D54" w:rsidP="000B10A6">
      <w:pPr>
        <w:jc w:val="both"/>
      </w:pPr>
      <w:r w:rsidRPr="008B1B99">
        <w:lastRenderedPageBreak/>
        <w:t xml:space="preserve">    </w:t>
      </w:r>
      <w:r>
        <w:t xml:space="preserve">            </w:t>
      </w:r>
      <w:r w:rsidRPr="008B1B99">
        <w:t xml:space="preserve"> </w:t>
      </w:r>
      <w:r>
        <w:t>67</w:t>
      </w:r>
      <w:r w:rsidRPr="008B1B99">
        <w:t>.2. Darnus vystymasis – integruojamas su gamtos mokslais, doriniu ir socialiniu ugdymu, mokyklos gyvenimu;</w:t>
      </w:r>
    </w:p>
    <w:p w:rsidR="00C60D54" w:rsidRPr="008B1B99" w:rsidRDefault="00C60D54" w:rsidP="000B10A6">
      <w:pPr>
        <w:jc w:val="both"/>
      </w:pPr>
      <w:r w:rsidRPr="008B1B99">
        <w:t xml:space="preserve">     </w:t>
      </w:r>
      <w:r>
        <w:t xml:space="preserve">           </w:t>
      </w:r>
      <w:r w:rsidRPr="008B1B99">
        <w:t xml:space="preserve"> </w:t>
      </w:r>
      <w:r>
        <w:t>6</w:t>
      </w:r>
      <w:r w:rsidRPr="008B1B99">
        <w:t>7.3. Kultūrinis sąmoningumas – į meninio ugdymo dalykus, kalbas, kūno kultūrą, mokyklos gyvenimą;</w:t>
      </w:r>
    </w:p>
    <w:p w:rsidR="00C60D54" w:rsidRPr="008B1B99" w:rsidRDefault="00C60D54" w:rsidP="000B10A6">
      <w:pPr>
        <w:jc w:val="both"/>
      </w:pPr>
      <w:r w:rsidRPr="008B1B99">
        <w:t xml:space="preserve">     </w:t>
      </w:r>
      <w:r>
        <w:t xml:space="preserve">           </w:t>
      </w:r>
      <w:r w:rsidRPr="008B1B99">
        <w:t xml:space="preserve"> </w:t>
      </w:r>
      <w:r>
        <w:t>6</w:t>
      </w:r>
      <w:r w:rsidRPr="008B1B99">
        <w:t>7.4. Komunikavimas – integruojamas į visus dalykus;</w:t>
      </w:r>
    </w:p>
    <w:p w:rsidR="00C60D54" w:rsidRPr="008B1B99" w:rsidRDefault="00C60D54" w:rsidP="000B10A6">
      <w:pPr>
        <w:jc w:val="both"/>
      </w:pPr>
      <w:r w:rsidRPr="008B1B99">
        <w:t xml:space="preserve">    </w:t>
      </w:r>
      <w:r>
        <w:t xml:space="preserve">            </w:t>
      </w:r>
      <w:r w:rsidRPr="008B1B99">
        <w:t xml:space="preserve"> </w:t>
      </w:r>
      <w:r>
        <w:t>67</w:t>
      </w:r>
      <w:r w:rsidRPr="008B1B99">
        <w:t>.5. Sveikata ir gyvenimo įgūdžiai – etika, gamtamokslinis ugdymas, kūno kultūra, socialinis ugdymas, mokyklos gyvenimas.</w:t>
      </w:r>
    </w:p>
    <w:p w:rsidR="00C60D54" w:rsidRDefault="00C60D54" w:rsidP="000B10A6">
      <w:pPr>
        <w:jc w:val="both"/>
      </w:pPr>
      <w:r w:rsidRPr="008B1B99">
        <w:t xml:space="preserve">      </w:t>
      </w:r>
      <w:r>
        <w:t xml:space="preserve">           6</w:t>
      </w:r>
      <w:r w:rsidRPr="008B1B99">
        <w:t>8. Integruojamosios programos dalykuose:</w:t>
      </w:r>
    </w:p>
    <w:p w:rsidR="00C60D54" w:rsidRDefault="00C60D54" w:rsidP="000B10A6">
      <w:pPr>
        <w:jc w:val="both"/>
      </w:pPr>
      <w:r>
        <w:t xml:space="preserve">                 68.1. muzika ir teatras 1, 3 klasėse;</w:t>
      </w:r>
    </w:p>
    <w:p w:rsidR="00C60D54" w:rsidRPr="008B1B99" w:rsidRDefault="00C60D54" w:rsidP="000B10A6">
      <w:pPr>
        <w:jc w:val="both"/>
      </w:pPr>
      <w:r>
        <w:t xml:space="preserve">      </w:t>
      </w:r>
      <w:r w:rsidRPr="008B1B99">
        <w:t xml:space="preserve">    </w:t>
      </w:r>
      <w:r>
        <w:t xml:space="preserve">     </w:t>
      </w:r>
      <w:r w:rsidRPr="008B1B99">
        <w:t xml:space="preserve">  </w:t>
      </w:r>
      <w:r>
        <w:t>6</w:t>
      </w:r>
      <w:r w:rsidRPr="008B1B99">
        <w:t>8.</w:t>
      </w:r>
      <w:r>
        <w:t>2. p</w:t>
      </w:r>
      <w:r w:rsidRPr="008B1B99">
        <w:t>ilietiškumas – į dorinio, socialinio ugdymo dalykus, kalbas, mokyklos gyvenimą;</w:t>
      </w:r>
    </w:p>
    <w:p w:rsidR="00C60D54" w:rsidRPr="008B1B99" w:rsidRDefault="00C60D54" w:rsidP="000B10A6">
      <w:pPr>
        <w:jc w:val="both"/>
      </w:pPr>
      <w:r w:rsidRPr="008B1B99">
        <w:t xml:space="preserve">      </w:t>
      </w:r>
      <w:r>
        <w:t xml:space="preserve">           6</w:t>
      </w:r>
      <w:r w:rsidRPr="008B1B99">
        <w:t>8.</w:t>
      </w:r>
      <w:r>
        <w:t>3</w:t>
      </w:r>
      <w:r w:rsidRPr="008B1B99">
        <w:t xml:space="preserve">. </w:t>
      </w:r>
      <w:r>
        <w:t>e</w:t>
      </w:r>
      <w:r w:rsidRPr="008B1B99">
        <w:t>konomika ir verslumas – į matematiką, geografiją, technologinį ugdymą;</w:t>
      </w:r>
    </w:p>
    <w:p w:rsidR="00C60D54" w:rsidRPr="008B1B99" w:rsidRDefault="00C60D54" w:rsidP="000B10A6">
      <w:pPr>
        <w:jc w:val="both"/>
        <w:rPr>
          <w:lang w:eastAsia="lt-LT"/>
        </w:rPr>
      </w:pPr>
      <w:r w:rsidRPr="008B1B99">
        <w:t xml:space="preserve">      </w:t>
      </w:r>
      <w:r>
        <w:t xml:space="preserve">           6</w:t>
      </w:r>
      <w:r w:rsidRPr="008B1B99">
        <w:t>8.</w:t>
      </w:r>
      <w:r>
        <w:t>4</w:t>
      </w:r>
      <w:r w:rsidRPr="008B1B99">
        <w:t xml:space="preserve">. </w:t>
      </w:r>
      <w:r>
        <w:rPr>
          <w:lang w:eastAsia="lt-LT"/>
        </w:rPr>
        <w:t>u</w:t>
      </w:r>
      <w:r w:rsidRPr="008B1B99">
        <w:rPr>
          <w:lang w:eastAsia="lt-LT"/>
        </w:rPr>
        <w:t>gdymas karjerai integruojamas į technologijų programas, organizuojamas ugdymo proceso dienomis, skirtomis kultūrinei, meninei, pa</w:t>
      </w:r>
      <w:r>
        <w:rPr>
          <w:lang w:eastAsia="lt-LT"/>
        </w:rPr>
        <w:t>žintinei veiklai, į auklėjamąją veiklą.</w:t>
      </w:r>
    </w:p>
    <w:p w:rsidR="00C60D54" w:rsidRPr="008B1B99" w:rsidRDefault="00C60D54" w:rsidP="000B10A6">
      <w:pPr>
        <w:jc w:val="both"/>
        <w:rPr>
          <w:color w:val="0000FF"/>
        </w:rPr>
      </w:pPr>
      <w:r w:rsidRPr="008B1B99">
        <w:t xml:space="preserve">     </w:t>
      </w:r>
      <w:r>
        <w:t xml:space="preserve">      </w:t>
      </w:r>
      <w:r w:rsidRPr="008B1B99">
        <w:rPr>
          <w:color w:val="0000FF"/>
        </w:rPr>
        <w:t xml:space="preserve">      </w:t>
      </w:r>
      <w:r>
        <w:t>6</w:t>
      </w:r>
      <w:r w:rsidRPr="008B1B99">
        <w:t>8.</w:t>
      </w:r>
      <w:r>
        <w:t>5</w:t>
      </w:r>
      <w:r w:rsidRPr="008B1B99">
        <w:t xml:space="preserve">. </w:t>
      </w:r>
      <w:r>
        <w:t>i</w:t>
      </w:r>
      <w:r w:rsidRPr="008B1B99">
        <w:t>nformacinės technologijos – į visus dalykus.</w:t>
      </w:r>
    </w:p>
    <w:p w:rsidR="00C60D54" w:rsidRPr="008B1B99" w:rsidRDefault="00C60D54" w:rsidP="000B10A6">
      <w:pPr>
        <w:jc w:val="both"/>
      </w:pPr>
      <w:r w:rsidRPr="008B1B99">
        <w:t xml:space="preserve">      </w:t>
      </w:r>
      <w:r>
        <w:t xml:space="preserve">           6</w:t>
      </w:r>
      <w:r w:rsidRPr="008B1B99">
        <w:t>9. Prevencinės programos integruojamos:</w:t>
      </w:r>
    </w:p>
    <w:p w:rsidR="00C60D54" w:rsidRPr="008B1B99" w:rsidRDefault="00C60D54" w:rsidP="000B10A6">
      <w:pPr>
        <w:jc w:val="both"/>
      </w:pPr>
      <w:r w:rsidRPr="008B1B99">
        <w:t xml:space="preserve">     </w:t>
      </w:r>
      <w:r>
        <w:t xml:space="preserve">           </w:t>
      </w:r>
      <w:r w:rsidRPr="008B1B99">
        <w:t xml:space="preserve"> </w:t>
      </w:r>
      <w:r>
        <w:t>6</w:t>
      </w:r>
      <w:r w:rsidRPr="008B1B99">
        <w:t xml:space="preserve">9.1. Žmogaus saugos programa </w:t>
      </w:r>
      <w:r>
        <w:t xml:space="preserve">pradinėje ir pagrindinėje  mokykloje </w:t>
      </w:r>
      <w:r w:rsidRPr="008B1B99">
        <w:t xml:space="preserve">integruojama </w:t>
      </w:r>
      <w:r>
        <w:t>į</w:t>
      </w:r>
      <w:r w:rsidRPr="008B1B99">
        <w:t xml:space="preserve"> auklėjam</w:t>
      </w:r>
      <w:r>
        <w:t>ąją veiklą, į mokyklos gyvenimą, į atskirų dalykų mokymą;</w:t>
      </w:r>
    </w:p>
    <w:p w:rsidR="00C60D54" w:rsidRDefault="00C60D54" w:rsidP="000B10A6">
      <w:pPr>
        <w:jc w:val="both"/>
      </w:pPr>
      <w:r w:rsidRPr="008B1B99">
        <w:t xml:space="preserve">     </w:t>
      </w:r>
      <w:r>
        <w:t xml:space="preserve">           </w:t>
      </w:r>
      <w:r w:rsidRPr="008B1B99">
        <w:t xml:space="preserve"> </w:t>
      </w:r>
      <w:r>
        <w:t>6</w:t>
      </w:r>
      <w:r w:rsidRPr="008B1B99">
        <w:t>9.2. Alkoholio ir kitų psichiką veikiančių medžiagų vartojimo prevencija – į dorinio, socialinio, gamtamokslinio ugdymo dal</w:t>
      </w:r>
      <w:r>
        <w:t>ykus, kalbas, mokyklos gyvenimą, auklėjamąją veiklą;</w:t>
      </w:r>
    </w:p>
    <w:p w:rsidR="00C60D54" w:rsidRDefault="00C60D54" w:rsidP="000B10A6">
      <w:pPr>
        <w:jc w:val="both"/>
      </w:pPr>
      <w:r>
        <w:t xml:space="preserve">                 69.3. </w:t>
      </w:r>
      <w:r>
        <w:rPr>
          <w:lang w:eastAsia="ja-JP"/>
        </w:rPr>
        <w:t xml:space="preserve">Sveikatos ugdymo bendroji programa - </w:t>
      </w:r>
      <w:r>
        <w:t xml:space="preserve">į dorinio, </w:t>
      </w:r>
      <w:r w:rsidRPr="008B1B99">
        <w:t xml:space="preserve">gamtamokslinio ugdymo dalykus, </w:t>
      </w:r>
      <w:r>
        <w:t xml:space="preserve">kūno kultūrą, </w:t>
      </w:r>
      <w:r w:rsidRPr="008B1B99">
        <w:t>kalbas, auklėjam</w:t>
      </w:r>
      <w:r>
        <w:t xml:space="preserve">ąją veiklą, </w:t>
      </w:r>
      <w:r w:rsidRPr="008B1B99">
        <w:t>mokyklos gyvenimą;</w:t>
      </w:r>
    </w:p>
    <w:p w:rsidR="00C60D54" w:rsidRPr="008B1B99" w:rsidRDefault="00C60D54" w:rsidP="000B10A6">
      <w:pPr>
        <w:jc w:val="both"/>
      </w:pPr>
      <w:r>
        <w:t xml:space="preserve">                 70</w:t>
      </w:r>
      <w:r w:rsidRPr="008B1B99">
        <w:t>. Metodinė taryba analizuoja, kaip ugdymo procese įgyvendinamas ugdymo turinio integravimas, kaip mokiniams sekasi pasiekti dalykų bendrosiose programose numatytų rezultatų, ir priima sprendimus dėl tolesnio turinio integravimo tikslingumo.</w:t>
      </w:r>
    </w:p>
    <w:p w:rsidR="00C60D54" w:rsidRPr="008B1B99" w:rsidRDefault="00C60D54" w:rsidP="000B10A6">
      <w:pPr>
        <w:tabs>
          <w:tab w:val="left" w:pos="720"/>
        </w:tabs>
        <w:jc w:val="both"/>
        <w:rPr>
          <w:b/>
          <w:sz w:val="28"/>
          <w:szCs w:val="28"/>
        </w:rPr>
      </w:pPr>
      <w:r w:rsidRPr="008B1B99">
        <w:t xml:space="preserve">    </w:t>
      </w:r>
      <w:r>
        <w:t xml:space="preserve">           </w:t>
      </w:r>
      <w:r w:rsidRPr="008B1B99">
        <w:t xml:space="preserve"> </w:t>
      </w:r>
      <w:r>
        <w:t>71</w:t>
      </w:r>
      <w:r w:rsidRPr="008B1B99">
        <w:t>. Integruotų pamokų apskaitai užtikrinti (jei pamokoje dirba du mokytojai) integruojamų dalykų pamokų turinį dienyne mokytojai įrašo tų dalykų apskaitai skirtuose puslapiuose</w:t>
      </w:r>
    </w:p>
    <w:p w:rsidR="00503E1B" w:rsidRDefault="00503E1B" w:rsidP="000B10A6">
      <w:pPr>
        <w:tabs>
          <w:tab w:val="left" w:pos="1125"/>
        </w:tabs>
        <w:jc w:val="both"/>
      </w:pPr>
    </w:p>
    <w:p w:rsidR="00503E1B" w:rsidRDefault="00503E1B" w:rsidP="000B10A6">
      <w:pPr>
        <w:jc w:val="both"/>
      </w:pPr>
    </w:p>
    <w:p w:rsidR="00503E1B" w:rsidRPr="00503E1B" w:rsidRDefault="00503E1B" w:rsidP="000B10A6">
      <w:pPr>
        <w:tabs>
          <w:tab w:val="left" w:pos="3150"/>
        </w:tabs>
        <w:jc w:val="both"/>
        <w:rPr>
          <w:b/>
        </w:rPr>
      </w:pPr>
      <w:r>
        <w:tab/>
      </w:r>
      <w:r w:rsidRPr="00503E1B">
        <w:rPr>
          <w:b/>
        </w:rPr>
        <w:t>VIENUOLIKTASIS  SKIRSNIS</w:t>
      </w:r>
    </w:p>
    <w:p w:rsidR="00503E1B" w:rsidRDefault="00503E1B" w:rsidP="000B10A6">
      <w:pPr>
        <w:tabs>
          <w:tab w:val="left" w:pos="2415"/>
        </w:tabs>
        <w:jc w:val="both"/>
      </w:pPr>
      <w:r>
        <w:t xml:space="preserve">                               </w:t>
      </w:r>
      <w:r w:rsidRPr="00A438C1">
        <w:rPr>
          <w:b/>
        </w:rPr>
        <w:t>MOKINIŲ MOKYMOSI KRŪVIO REGULIAVIMAS</w:t>
      </w:r>
    </w:p>
    <w:p w:rsidR="00503E1B" w:rsidRPr="00503E1B" w:rsidRDefault="00503E1B" w:rsidP="000B10A6">
      <w:pPr>
        <w:jc w:val="both"/>
      </w:pPr>
    </w:p>
    <w:p w:rsidR="00503E1B" w:rsidRDefault="00503E1B" w:rsidP="000B10A6">
      <w:pPr>
        <w:tabs>
          <w:tab w:val="left" w:pos="1365"/>
        </w:tabs>
        <w:jc w:val="both"/>
      </w:pPr>
      <w:r>
        <w:t xml:space="preserve"> </w:t>
      </w:r>
    </w:p>
    <w:p w:rsidR="00EE0658" w:rsidRDefault="00EE0658" w:rsidP="000B10A6">
      <w:pPr>
        <w:jc w:val="both"/>
      </w:pPr>
      <w:r>
        <w:t xml:space="preserve">               </w:t>
      </w:r>
      <w:r w:rsidR="00503E1B">
        <w:t xml:space="preserve">  72. </w:t>
      </w:r>
      <w:r>
        <w:t>Mokiniui negali būti daugiau kaip 7 pamokos per dieną.</w:t>
      </w:r>
    </w:p>
    <w:p w:rsidR="00EE0658" w:rsidRPr="008B1B99" w:rsidRDefault="00EE0658" w:rsidP="000B10A6">
      <w:pPr>
        <w:jc w:val="both"/>
      </w:pPr>
      <w:r>
        <w:t xml:space="preserve">                 73. </w:t>
      </w:r>
      <w:r w:rsidRPr="008B1B99">
        <w:t>Direktoriaus pavaduotojas ugdymui:</w:t>
      </w:r>
    </w:p>
    <w:p w:rsidR="00EE0658" w:rsidRPr="008B1B99" w:rsidRDefault="00EE0658" w:rsidP="000B10A6">
      <w:pPr>
        <w:jc w:val="both"/>
      </w:pPr>
      <w:r w:rsidRPr="008B1B99">
        <w:t xml:space="preserve">     </w:t>
      </w:r>
      <w:r>
        <w:t xml:space="preserve">            73</w:t>
      </w:r>
      <w:r w:rsidRPr="008B1B99">
        <w:t xml:space="preserve">.1. organizuoja ir vykdo mokinių mokymosi krūvio bei mokiniams skiriamų namų darbų stebėseną ir kontrolę; </w:t>
      </w:r>
    </w:p>
    <w:p w:rsidR="00EE0658" w:rsidRPr="008B1B99" w:rsidRDefault="00EE0658" w:rsidP="000B10A6">
      <w:pPr>
        <w:jc w:val="both"/>
      </w:pPr>
      <w:r w:rsidRPr="008B1B99">
        <w:t xml:space="preserve">   </w:t>
      </w:r>
      <w:r>
        <w:t xml:space="preserve">             </w:t>
      </w:r>
      <w:r w:rsidRPr="008B1B99">
        <w:t xml:space="preserve"> </w:t>
      </w:r>
      <w:r>
        <w:t>73</w:t>
      </w:r>
      <w:r w:rsidRPr="008B1B99">
        <w:t>.2. organizuoja mokytojų bendradarbiavimą sprendžiant mokinių mokymosi krūvio optimizavimo klausimus;</w:t>
      </w:r>
    </w:p>
    <w:p w:rsidR="00EE0658" w:rsidRPr="008B1B99" w:rsidRDefault="00EE0658" w:rsidP="000B10A6">
      <w:pPr>
        <w:jc w:val="both"/>
      </w:pPr>
      <w:r w:rsidRPr="008B1B99">
        <w:t xml:space="preserve">   </w:t>
      </w:r>
      <w:r>
        <w:t xml:space="preserve">            </w:t>
      </w:r>
      <w:r w:rsidRPr="008B1B99">
        <w:t xml:space="preserve">  </w:t>
      </w:r>
      <w:r>
        <w:t>73</w:t>
      </w:r>
      <w:r w:rsidRPr="008B1B99">
        <w:t xml:space="preserve">.3. užtikrina, kad mokiniams per dieną nebūtų skiriamas daugiau kaip vienas kontrolinis darbas. Apie kontrolinį darbą mokiniai informuojami ne vėliau kaip prieš savaitę. Neskiriami kontroliniai darbai po atostogų ar šventinių dienų. </w:t>
      </w:r>
    </w:p>
    <w:p w:rsidR="00EE0658" w:rsidRDefault="00EE0658" w:rsidP="000B10A6">
      <w:pPr>
        <w:jc w:val="both"/>
      </w:pPr>
      <w:r w:rsidRPr="008B1B99">
        <w:t xml:space="preserve">  </w:t>
      </w:r>
      <w:r>
        <w:t xml:space="preserve">            </w:t>
      </w:r>
      <w:r w:rsidRPr="008B1B99">
        <w:t xml:space="preserve">   </w:t>
      </w:r>
      <w:r>
        <w:t>74</w:t>
      </w:r>
      <w:r w:rsidRPr="008B1B99">
        <w:t>. Mokiniams</w:t>
      </w:r>
      <w:r>
        <w:t xml:space="preserve"> </w:t>
      </w:r>
      <w:r w:rsidRPr="008B1B99">
        <w:t>maksimalus privalomų pamokų skaičius skiriamas suderinus su mokinių tėvais (globėjais, rūpintojais).</w:t>
      </w:r>
    </w:p>
    <w:p w:rsidR="00EE0658" w:rsidRPr="00696A85" w:rsidRDefault="00EE0658" w:rsidP="000B10A6">
      <w:pPr>
        <w:jc w:val="both"/>
        <w:outlineLvl w:val="0"/>
        <w:rPr>
          <w:lang w:eastAsia="ja-JP"/>
        </w:rPr>
      </w:pPr>
      <w:r>
        <w:t xml:space="preserve">                 75. </w:t>
      </w:r>
      <w:r w:rsidRPr="00696A85">
        <w:t xml:space="preserve">Mokinys </w:t>
      </w:r>
      <w:r>
        <w:t>progimnazijos</w:t>
      </w:r>
      <w:r w:rsidRPr="00696A85">
        <w:t xml:space="preserve"> vadovo</w:t>
      </w:r>
      <w:r>
        <w:t xml:space="preserve"> įsakymu gali būti atleidžiamas </w:t>
      </w:r>
      <w:r w:rsidRPr="00696A85">
        <w:rPr>
          <w:lang w:eastAsia="ja-JP"/>
        </w:rPr>
        <w:t xml:space="preserve">nuo dailės, muzikos, šokio, kūno kultūros, išimties atvejais – ir kitų dalykų pamokų (ar jų dalies) lankymo, jei mokosi neformaliojo vaikų švietimo ir formalųjį švietimą papildančio ugdymo mokyklose pagal atitinkamas formalųjį švietimą papildančio ugdymo programas (yra jas baigęs) ar kitas neformaliojo vaikų švietimo programas (pvz., </w:t>
      </w:r>
      <w:r w:rsidRPr="00696A85">
        <w:rPr>
          <w:color w:val="000000"/>
          <w:lang w:eastAsia="ja-JP"/>
        </w:rPr>
        <w:t xml:space="preserve">informacinių technologijų, programavimo ir kt.). </w:t>
      </w:r>
      <w:r w:rsidRPr="00696A85">
        <w:rPr>
          <w:lang w:eastAsia="ja-JP"/>
        </w:rPr>
        <w:t xml:space="preserve">Sprendimas priimamas dalyko, nuo kurio pamokų mokinys atleidžiamas, mokytojui susipažinus su neformaliojo vaikų švietimo programomis. Šios programos turi derėti su bendrųjų programų turiniu. Pagal mokykloje galiojančią tvarką numatoma, kaip bus įskaitomi mokinių pasiekimai; </w:t>
      </w:r>
    </w:p>
    <w:p w:rsidR="00EE0658" w:rsidRPr="008B1B99" w:rsidRDefault="00EE0658" w:rsidP="000B10A6">
      <w:pPr>
        <w:ind w:firstLine="993"/>
        <w:jc w:val="both"/>
      </w:pPr>
      <w:r>
        <w:lastRenderedPageBreak/>
        <w:t xml:space="preserve"> 76</w:t>
      </w:r>
      <w:r w:rsidRPr="008B1B99">
        <w:t xml:space="preserve">. Mokinys, atleistas nuo atitinkamų menų ar sporto srities dalykų pamokų, tuo metu užsiima kita veikla arba mokosi individualiai bibliotekoje ar informaciniame centre. </w:t>
      </w:r>
      <w:r>
        <w:t>Progimnazija</w:t>
      </w:r>
      <w:r w:rsidRPr="008B1B99">
        <w:t xml:space="preserve"> užtikrina nuo pamokų atleistų mokinių saugumą ir užimtumą.</w:t>
      </w:r>
    </w:p>
    <w:p w:rsidR="00EE0658" w:rsidRPr="008B1B99" w:rsidRDefault="00EE0658" w:rsidP="000B10A6">
      <w:pPr>
        <w:jc w:val="both"/>
      </w:pPr>
      <w:r w:rsidRPr="008B1B99">
        <w:t xml:space="preserve">    </w:t>
      </w:r>
    </w:p>
    <w:p w:rsidR="00CC5287" w:rsidRDefault="00CC5287" w:rsidP="000B10A6">
      <w:pPr>
        <w:tabs>
          <w:tab w:val="left" w:pos="993"/>
        </w:tabs>
        <w:ind w:firstLine="993"/>
        <w:jc w:val="both"/>
      </w:pPr>
    </w:p>
    <w:p w:rsidR="00CC5287" w:rsidRDefault="00CC5287" w:rsidP="000B10A6">
      <w:pPr>
        <w:jc w:val="both"/>
      </w:pPr>
    </w:p>
    <w:p w:rsidR="00CC5287" w:rsidRPr="00CC5287" w:rsidRDefault="00CC5287" w:rsidP="000B10A6">
      <w:pPr>
        <w:pStyle w:val="NoSpacing"/>
        <w:jc w:val="both"/>
        <w:rPr>
          <w:b/>
        </w:rPr>
      </w:pPr>
      <w:r>
        <w:tab/>
        <w:t xml:space="preserve">                                      </w:t>
      </w:r>
      <w:r w:rsidRPr="00CC5287">
        <w:rPr>
          <w:b/>
        </w:rPr>
        <w:t>DVYLIKTASIS  SKIRSNIS</w:t>
      </w:r>
    </w:p>
    <w:p w:rsidR="000D3A97" w:rsidRPr="00CC5287" w:rsidRDefault="00F70E16" w:rsidP="000B10A6">
      <w:pPr>
        <w:pStyle w:val="NoSpacing"/>
        <w:jc w:val="both"/>
      </w:pPr>
      <w:r>
        <w:rPr>
          <w:b/>
        </w:rPr>
        <w:t xml:space="preserve">       </w:t>
      </w:r>
      <w:r w:rsidR="00CC5287">
        <w:rPr>
          <w:b/>
        </w:rPr>
        <w:t xml:space="preserve"> </w:t>
      </w:r>
      <w:r w:rsidR="00CC5287" w:rsidRPr="00CC5287">
        <w:rPr>
          <w:b/>
        </w:rPr>
        <w:t>NEFORMALIOJO VAIKŲ ŠVIETIMO ORGANIZAVIMAS</w:t>
      </w:r>
      <w:r>
        <w:rPr>
          <w:b/>
        </w:rPr>
        <w:t xml:space="preserve">  PROGIMNAZIJOJE</w:t>
      </w:r>
    </w:p>
    <w:p w:rsidR="00F70E16" w:rsidRDefault="00F70E16" w:rsidP="000B10A6">
      <w:pPr>
        <w:pStyle w:val="NoSpacing"/>
        <w:jc w:val="both"/>
      </w:pPr>
    </w:p>
    <w:p w:rsidR="00F70E16" w:rsidRPr="008B1B99" w:rsidRDefault="00F70E16" w:rsidP="000B10A6">
      <w:pPr>
        <w:tabs>
          <w:tab w:val="left" w:pos="720"/>
        </w:tabs>
        <w:jc w:val="both"/>
      </w:pPr>
      <w:r>
        <w:tab/>
        <w:t xml:space="preserve">     77</w:t>
      </w:r>
      <w:r w:rsidRPr="008B1B99">
        <w:t xml:space="preserve">. Neformaliojo vaikų švietimo veikla skiriama meninę, sporto ar kitą veiklą pasirinkusių mokinių asmeninėms, socialinėms, edukacinėms, profesinėms kompetencijoms ugdyti. </w:t>
      </w:r>
    </w:p>
    <w:p w:rsidR="00F70E16" w:rsidRPr="008B1B99" w:rsidRDefault="00F70E16" w:rsidP="000B10A6">
      <w:pPr>
        <w:tabs>
          <w:tab w:val="left" w:pos="720"/>
        </w:tabs>
        <w:jc w:val="both"/>
      </w:pPr>
      <w:r w:rsidRPr="008B1B99">
        <w:t xml:space="preserve"> </w:t>
      </w:r>
      <w:r>
        <w:t xml:space="preserve">               78</w:t>
      </w:r>
      <w:r w:rsidRPr="008B1B99">
        <w:t xml:space="preserve">. </w:t>
      </w:r>
      <w:r>
        <w:t xml:space="preserve">Progimnazija </w:t>
      </w:r>
      <w:r w:rsidRPr="008B1B99">
        <w:t xml:space="preserve"> įgyvendina profesinės linkmės muzikinio ugdymo modulio fortepijono specializaciją, kuri kuruoja Gabių vaikų centras prie M.-K. Čiurlionio Menų gimnazijos.</w:t>
      </w:r>
    </w:p>
    <w:p w:rsidR="00F70E16" w:rsidRPr="008B1B99" w:rsidRDefault="00F70E16" w:rsidP="000B10A6">
      <w:pPr>
        <w:jc w:val="both"/>
      </w:pPr>
      <w:r>
        <w:t xml:space="preserve">                </w:t>
      </w:r>
      <w:r w:rsidRPr="008B1B99">
        <w:t xml:space="preserve"> </w:t>
      </w:r>
      <w:r>
        <w:t>79</w:t>
      </w:r>
      <w:r w:rsidRPr="008B1B99">
        <w:t>. Neformalusis vaikų švietimas organizuojamas pagal šias kryptys:</w:t>
      </w:r>
    </w:p>
    <w:p w:rsidR="00F70E16" w:rsidRPr="008B1B99" w:rsidRDefault="00F70E16" w:rsidP="000B10A6">
      <w:pPr>
        <w:numPr>
          <w:ilvl w:val="0"/>
          <w:numId w:val="7"/>
        </w:numPr>
        <w:jc w:val="both"/>
      </w:pPr>
      <w:r w:rsidRPr="008B1B99">
        <w:t>Muzikinis teatras;</w:t>
      </w:r>
    </w:p>
    <w:p w:rsidR="00F70E16" w:rsidRPr="008B1B99" w:rsidRDefault="00F70E16" w:rsidP="000B10A6">
      <w:pPr>
        <w:numPr>
          <w:ilvl w:val="0"/>
          <w:numId w:val="7"/>
        </w:numPr>
        <w:jc w:val="both"/>
      </w:pPr>
      <w:r w:rsidRPr="008B1B99">
        <w:t>Anglų (ar vokiečių) kalbos būrelis „Play and Learn“;</w:t>
      </w:r>
    </w:p>
    <w:p w:rsidR="00F70E16" w:rsidRPr="008B1B99" w:rsidRDefault="00F70E16" w:rsidP="000B10A6">
      <w:pPr>
        <w:numPr>
          <w:ilvl w:val="0"/>
          <w:numId w:val="7"/>
        </w:numPr>
        <w:jc w:val="both"/>
      </w:pPr>
      <w:r w:rsidRPr="008B1B99">
        <w:t>Kompiuterinės grafikos abėcėlė ;</w:t>
      </w:r>
    </w:p>
    <w:p w:rsidR="00F70E16" w:rsidRPr="008B1B99" w:rsidRDefault="00F70E16" w:rsidP="000B10A6">
      <w:pPr>
        <w:numPr>
          <w:ilvl w:val="0"/>
          <w:numId w:val="7"/>
        </w:numPr>
        <w:jc w:val="both"/>
      </w:pPr>
      <w:r w:rsidRPr="008B1B99">
        <w:t>Menų ir technologijos būrelis „ Kūrybos pasaulyje“;</w:t>
      </w:r>
    </w:p>
    <w:p w:rsidR="00F70E16" w:rsidRPr="008B1B99" w:rsidRDefault="00F70E16" w:rsidP="000B10A6">
      <w:pPr>
        <w:numPr>
          <w:ilvl w:val="0"/>
          <w:numId w:val="7"/>
        </w:numPr>
        <w:jc w:val="both"/>
      </w:pPr>
      <w:r w:rsidRPr="008B1B99">
        <w:t>Dailės studijos „Vaivorykštė“ ir „Spalvų ir formų oazė“;</w:t>
      </w:r>
    </w:p>
    <w:p w:rsidR="00F70E16" w:rsidRPr="008B1B99" w:rsidRDefault="00F70E16" w:rsidP="000B10A6">
      <w:pPr>
        <w:numPr>
          <w:ilvl w:val="0"/>
          <w:numId w:val="7"/>
        </w:numPr>
        <w:jc w:val="both"/>
        <w:rPr>
          <w:b/>
        </w:rPr>
      </w:pPr>
      <w:r w:rsidRPr="008B1B99">
        <w:t>Sporto būrelis pradinukams;</w:t>
      </w:r>
    </w:p>
    <w:p w:rsidR="00F70E16" w:rsidRPr="008B1B99" w:rsidRDefault="00F70E16" w:rsidP="000B10A6">
      <w:pPr>
        <w:numPr>
          <w:ilvl w:val="0"/>
          <w:numId w:val="7"/>
        </w:numPr>
        <w:jc w:val="both"/>
        <w:rPr>
          <w:b/>
        </w:rPr>
      </w:pPr>
      <w:r w:rsidRPr="008B1B99">
        <w:t>Judrieji žaidimai (kvadratas);</w:t>
      </w:r>
    </w:p>
    <w:p w:rsidR="00F70E16" w:rsidRPr="008B1B99" w:rsidRDefault="00F70E16" w:rsidP="000B10A6">
      <w:pPr>
        <w:numPr>
          <w:ilvl w:val="0"/>
          <w:numId w:val="7"/>
        </w:numPr>
        <w:jc w:val="both"/>
        <w:rPr>
          <w:b/>
        </w:rPr>
      </w:pPr>
      <w:r w:rsidRPr="008B1B99">
        <w:t>Krepšinio būrelis;</w:t>
      </w:r>
    </w:p>
    <w:p w:rsidR="00F70E16" w:rsidRPr="008B1B99" w:rsidRDefault="00F70E16" w:rsidP="000B10A6">
      <w:pPr>
        <w:numPr>
          <w:ilvl w:val="0"/>
          <w:numId w:val="7"/>
        </w:numPr>
        <w:jc w:val="both"/>
        <w:rPr>
          <w:b/>
        </w:rPr>
      </w:pPr>
      <w:r w:rsidRPr="008B1B99">
        <w:t xml:space="preserve">Rusų folkloro būrelis „Veretioncė“ ; </w:t>
      </w:r>
    </w:p>
    <w:p w:rsidR="00F70E16" w:rsidRPr="008B1B99" w:rsidRDefault="00F70E16" w:rsidP="000B10A6">
      <w:pPr>
        <w:numPr>
          <w:ilvl w:val="0"/>
          <w:numId w:val="7"/>
        </w:numPr>
        <w:jc w:val="both"/>
        <w:rPr>
          <w:b/>
        </w:rPr>
      </w:pPr>
      <w:r w:rsidRPr="008B1B99">
        <w:t xml:space="preserve">Jaunučių choras ; </w:t>
      </w:r>
    </w:p>
    <w:p w:rsidR="00F70E16" w:rsidRPr="008B1B99" w:rsidRDefault="00F70E16" w:rsidP="000B10A6">
      <w:pPr>
        <w:numPr>
          <w:ilvl w:val="0"/>
          <w:numId w:val="7"/>
        </w:numPr>
        <w:jc w:val="both"/>
        <w:rPr>
          <w:b/>
        </w:rPr>
      </w:pPr>
      <w:r w:rsidRPr="008B1B99">
        <w:t>Vokalinis ansamblis;</w:t>
      </w:r>
    </w:p>
    <w:p w:rsidR="00F70E16" w:rsidRPr="008B1B99" w:rsidRDefault="00F70E16" w:rsidP="000B10A6">
      <w:pPr>
        <w:numPr>
          <w:ilvl w:val="0"/>
          <w:numId w:val="7"/>
        </w:numPr>
        <w:jc w:val="both"/>
        <w:rPr>
          <w:b/>
        </w:rPr>
      </w:pPr>
      <w:r w:rsidRPr="008B1B99">
        <w:t>Šokių būrelis;</w:t>
      </w:r>
    </w:p>
    <w:p w:rsidR="00F70E16" w:rsidRPr="008B1B99" w:rsidRDefault="00F70E16" w:rsidP="000B10A6">
      <w:pPr>
        <w:numPr>
          <w:ilvl w:val="0"/>
          <w:numId w:val="7"/>
        </w:numPr>
        <w:jc w:val="both"/>
        <w:rPr>
          <w:b/>
        </w:rPr>
      </w:pPr>
      <w:r w:rsidRPr="008B1B99">
        <w:t>Šachmatų būrelis;</w:t>
      </w:r>
    </w:p>
    <w:p w:rsidR="00F70E16" w:rsidRPr="008B1B99" w:rsidRDefault="00F70E16" w:rsidP="000B10A6">
      <w:pPr>
        <w:numPr>
          <w:ilvl w:val="0"/>
          <w:numId w:val="7"/>
        </w:numPr>
        <w:jc w:val="both"/>
        <w:rPr>
          <w:b/>
        </w:rPr>
      </w:pPr>
      <w:r w:rsidRPr="008B1B99">
        <w:t>Teatras „Igruška“;</w:t>
      </w:r>
    </w:p>
    <w:p w:rsidR="00F70E16" w:rsidRPr="008B1B99" w:rsidRDefault="00F70E16" w:rsidP="000B10A6">
      <w:pPr>
        <w:numPr>
          <w:ilvl w:val="0"/>
          <w:numId w:val="7"/>
        </w:numPr>
        <w:jc w:val="both"/>
        <w:rPr>
          <w:b/>
        </w:rPr>
      </w:pPr>
      <w:r w:rsidRPr="008B1B99">
        <w:t>LIK‘as;</w:t>
      </w:r>
    </w:p>
    <w:p w:rsidR="00F70E16" w:rsidRPr="008B1B99" w:rsidRDefault="00F70E16" w:rsidP="000B10A6">
      <w:pPr>
        <w:numPr>
          <w:ilvl w:val="0"/>
          <w:numId w:val="7"/>
        </w:numPr>
        <w:jc w:val="both"/>
        <w:rPr>
          <w:b/>
        </w:rPr>
      </w:pPr>
      <w:r w:rsidRPr="008B1B99">
        <w:t>Mokyklos muziejus;</w:t>
      </w:r>
    </w:p>
    <w:p w:rsidR="00F70E16" w:rsidRPr="008B1B99" w:rsidRDefault="00F70E16" w:rsidP="000B10A6">
      <w:pPr>
        <w:numPr>
          <w:ilvl w:val="0"/>
          <w:numId w:val="7"/>
        </w:numPr>
        <w:jc w:val="both"/>
        <w:rPr>
          <w:b/>
        </w:rPr>
      </w:pPr>
      <w:r w:rsidRPr="008B1B99">
        <w:t>Mokyklos tradicijos;</w:t>
      </w:r>
    </w:p>
    <w:p w:rsidR="00F70E16" w:rsidRPr="008B1B99" w:rsidRDefault="00F70E16" w:rsidP="000B10A6">
      <w:pPr>
        <w:numPr>
          <w:ilvl w:val="0"/>
          <w:numId w:val="7"/>
        </w:numPr>
        <w:jc w:val="both"/>
        <w:rPr>
          <w:b/>
        </w:rPr>
      </w:pPr>
      <w:r w:rsidRPr="008B1B99">
        <w:t>Projektas „Šlovės minutė“</w:t>
      </w:r>
    </w:p>
    <w:p w:rsidR="00F70E16" w:rsidRPr="008B1B99" w:rsidRDefault="00F70E16" w:rsidP="000B10A6">
      <w:pPr>
        <w:numPr>
          <w:ilvl w:val="0"/>
          <w:numId w:val="7"/>
        </w:numPr>
        <w:jc w:val="both"/>
        <w:rPr>
          <w:b/>
        </w:rPr>
      </w:pPr>
      <w:r w:rsidRPr="008B1B99">
        <w:t>Projektas „Ekstremitas“;</w:t>
      </w:r>
    </w:p>
    <w:p w:rsidR="00F70E16" w:rsidRPr="008B1B99" w:rsidRDefault="00F70E16" w:rsidP="000B10A6">
      <w:pPr>
        <w:numPr>
          <w:ilvl w:val="0"/>
          <w:numId w:val="7"/>
        </w:numPr>
        <w:jc w:val="both"/>
        <w:rPr>
          <w:b/>
        </w:rPr>
      </w:pPr>
      <w:r w:rsidRPr="008B1B99">
        <w:t>Projektas „Rudens maratonas“;</w:t>
      </w:r>
    </w:p>
    <w:p w:rsidR="00F70E16" w:rsidRPr="008B1B99" w:rsidRDefault="00F70E16" w:rsidP="000B10A6">
      <w:pPr>
        <w:numPr>
          <w:ilvl w:val="0"/>
          <w:numId w:val="7"/>
        </w:numPr>
        <w:jc w:val="both"/>
        <w:rPr>
          <w:b/>
        </w:rPr>
      </w:pPr>
      <w:r w:rsidRPr="008B1B99">
        <w:t>Mokyklos laikraštis „Sofija“</w:t>
      </w:r>
    </w:p>
    <w:p w:rsidR="00F70E16" w:rsidRPr="008B1B99" w:rsidRDefault="00F70E16" w:rsidP="000B10A6">
      <w:pPr>
        <w:ind w:left="360"/>
        <w:jc w:val="both"/>
        <w:rPr>
          <w:b/>
        </w:rPr>
      </w:pPr>
    </w:p>
    <w:p w:rsidR="00F70E16" w:rsidRPr="008B1B99" w:rsidRDefault="00F70E16" w:rsidP="000B10A6">
      <w:pPr>
        <w:tabs>
          <w:tab w:val="left" w:pos="720"/>
        </w:tabs>
        <w:jc w:val="both"/>
        <w:rPr>
          <w:color w:val="FF0000"/>
        </w:rPr>
      </w:pPr>
      <w:r>
        <w:rPr>
          <w:bCs/>
          <w:color w:val="FF0000"/>
          <w:lang w:eastAsia="lt-LT"/>
        </w:rPr>
        <w:t xml:space="preserve">                 </w:t>
      </w:r>
      <w:r w:rsidRPr="008B1B99">
        <w:rPr>
          <w:bCs/>
          <w:color w:val="FF0000"/>
          <w:lang w:eastAsia="lt-LT"/>
        </w:rPr>
        <w:t xml:space="preserve"> </w:t>
      </w:r>
      <w:r>
        <w:t>80</w:t>
      </w:r>
      <w:r w:rsidRPr="008B1B99">
        <w:t>. Neformaliojo vaikų švietimo programos mokinių atostogų metu nevykdomos.</w:t>
      </w:r>
    </w:p>
    <w:p w:rsidR="00F70E16" w:rsidRPr="008B1B99" w:rsidRDefault="00F70E16" w:rsidP="000B10A6">
      <w:pPr>
        <w:jc w:val="both"/>
        <w:rPr>
          <w:lang w:eastAsia="lt-LT"/>
        </w:rPr>
      </w:pPr>
      <w:r>
        <w:rPr>
          <w:lang w:eastAsia="lt-LT"/>
        </w:rPr>
        <w:t xml:space="preserve">                  81</w:t>
      </w:r>
      <w:r w:rsidRPr="008B1B99">
        <w:rPr>
          <w:lang w:eastAsia="lt-LT"/>
        </w:rPr>
        <w:t xml:space="preserve">. Neformaliojo švietimo valandos nustatomos mokslo metams kiekvienai ugdymo programai. </w:t>
      </w:r>
    </w:p>
    <w:p w:rsidR="00F70E16" w:rsidRDefault="00F70E16" w:rsidP="000B10A6">
      <w:pPr>
        <w:tabs>
          <w:tab w:val="left" w:pos="720"/>
        </w:tabs>
        <w:jc w:val="both"/>
        <w:rPr>
          <w:color w:val="FF0000"/>
          <w:lang w:eastAsia="lt-LT"/>
        </w:rPr>
      </w:pPr>
      <w:r w:rsidRPr="008B1B99">
        <w:t xml:space="preserve"> </w:t>
      </w:r>
      <w:r>
        <w:t xml:space="preserve">               </w:t>
      </w:r>
      <w:r w:rsidR="004B5777">
        <w:t xml:space="preserve"> </w:t>
      </w:r>
      <w:r>
        <w:t xml:space="preserve"> 82</w:t>
      </w:r>
      <w:r w:rsidRPr="008B1B99">
        <w:rPr>
          <w:lang w:eastAsia="lt-LT"/>
        </w:rPr>
        <w:t xml:space="preserve">. Neformaliojo švietimo grupės mokinių skaičius -  </w:t>
      </w:r>
      <w:r w:rsidRPr="006A40F1">
        <w:rPr>
          <w:lang w:eastAsia="lt-LT"/>
        </w:rPr>
        <w:t>nuo 14 mokinių.</w:t>
      </w:r>
    </w:p>
    <w:p w:rsidR="006A40F1" w:rsidRDefault="006A40F1" w:rsidP="000B10A6">
      <w:pPr>
        <w:tabs>
          <w:tab w:val="left" w:pos="720"/>
        </w:tabs>
        <w:jc w:val="both"/>
        <w:rPr>
          <w:color w:val="FF0000"/>
          <w:lang w:eastAsia="lt-LT"/>
        </w:rPr>
      </w:pPr>
    </w:p>
    <w:p w:rsidR="006A40F1" w:rsidRPr="008B1B99" w:rsidRDefault="006A40F1" w:rsidP="000B10A6">
      <w:pPr>
        <w:tabs>
          <w:tab w:val="left" w:pos="720"/>
        </w:tabs>
        <w:jc w:val="both"/>
        <w:rPr>
          <w:b/>
          <w:sz w:val="28"/>
          <w:szCs w:val="28"/>
        </w:rPr>
      </w:pPr>
      <w:r>
        <w:rPr>
          <w:b/>
          <w:sz w:val="28"/>
          <w:szCs w:val="28"/>
        </w:rPr>
        <w:t xml:space="preserve">                                    </w:t>
      </w:r>
      <w:r>
        <w:rPr>
          <w:b/>
        </w:rPr>
        <w:t>TR</w:t>
      </w:r>
      <w:r w:rsidRPr="00CC5287">
        <w:rPr>
          <w:b/>
        </w:rPr>
        <w:t>YLIKTASIS  SKIRSNIS</w:t>
      </w:r>
    </w:p>
    <w:p w:rsidR="006A40F1" w:rsidRPr="00A438C1" w:rsidRDefault="006A40F1" w:rsidP="000B10A6">
      <w:pPr>
        <w:tabs>
          <w:tab w:val="left" w:pos="720"/>
        </w:tabs>
        <w:jc w:val="both"/>
        <w:rPr>
          <w:b/>
        </w:rPr>
      </w:pPr>
      <w:r>
        <w:rPr>
          <w:b/>
        </w:rPr>
        <w:t xml:space="preserve">               </w:t>
      </w:r>
      <w:r w:rsidRPr="00A438C1">
        <w:rPr>
          <w:b/>
        </w:rPr>
        <w:t xml:space="preserve">VALSTYBINĖS LIETUVIŲ KALBOS IR GIMTOSIOS  KALBOS </w:t>
      </w:r>
    </w:p>
    <w:p w:rsidR="006A40F1" w:rsidRPr="00A438C1" w:rsidRDefault="006A40F1" w:rsidP="000B10A6">
      <w:pPr>
        <w:tabs>
          <w:tab w:val="left" w:pos="720"/>
        </w:tabs>
        <w:jc w:val="both"/>
        <w:rPr>
          <w:b/>
        </w:rPr>
      </w:pPr>
      <w:r w:rsidRPr="00A438C1">
        <w:rPr>
          <w:b/>
        </w:rPr>
        <w:t xml:space="preserve">                                           UGDYMO ORGANIZAVIMAS</w:t>
      </w:r>
    </w:p>
    <w:p w:rsidR="006A40F1" w:rsidRDefault="006A40F1" w:rsidP="000B10A6">
      <w:pPr>
        <w:tabs>
          <w:tab w:val="left" w:pos="1200"/>
        </w:tabs>
        <w:jc w:val="both"/>
      </w:pPr>
    </w:p>
    <w:p w:rsidR="006A40F1" w:rsidRDefault="006A40F1" w:rsidP="000B10A6">
      <w:pPr>
        <w:jc w:val="both"/>
      </w:pPr>
    </w:p>
    <w:p w:rsidR="006A40F1" w:rsidRPr="008B1B99" w:rsidRDefault="006A40F1" w:rsidP="000B10A6">
      <w:pPr>
        <w:tabs>
          <w:tab w:val="left" w:pos="720"/>
        </w:tabs>
        <w:jc w:val="both"/>
        <w:rPr>
          <w:color w:val="008000"/>
        </w:rPr>
      </w:pPr>
      <w:r>
        <w:tab/>
        <w:t xml:space="preserve">    83. Progimnazijoje </w:t>
      </w:r>
      <w:r w:rsidRPr="008B1B99">
        <w:t xml:space="preserve"> mokymas vykdomas rusų mokomąja kalba. </w:t>
      </w:r>
    </w:p>
    <w:p w:rsidR="006A40F1" w:rsidRPr="008B1B99" w:rsidRDefault="006A40F1" w:rsidP="000B10A6">
      <w:pPr>
        <w:tabs>
          <w:tab w:val="left" w:pos="720"/>
        </w:tabs>
        <w:jc w:val="both"/>
      </w:pPr>
      <w:r w:rsidRPr="008B1B99">
        <w:t xml:space="preserve"> </w:t>
      </w:r>
      <w:r>
        <w:t xml:space="preserve">               84</w:t>
      </w:r>
      <w:r w:rsidRPr="008B1B99">
        <w:t xml:space="preserve">. Lietuvių kalbos pagal pradinio ugdymo programą mokoma integruotai. Ugdymo programos pasaulio pažinimo temos, susijusios su Lietuvos istorija, geografija, kultūra, dėstomos lietuvių kalba, kitos pasaulio pažinimo temos – rusų kalba. </w:t>
      </w:r>
    </w:p>
    <w:p w:rsidR="006A40F1" w:rsidRPr="008B1B99" w:rsidRDefault="002839C9" w:rsidP="000B10A6">
      <w:pPr>
        <w:tabs>
          <w:tab w:val="left" w:pos="1260"/>
        </w:tabs>
        <w:jc w:val="both"/>
        <w:rPr>
          <w:b/>
        </w:rPr>
      </w:pPr>
      <w:r>
        <w:lastRenderedPageBreak/>
        <w:t xml:space="preserve">                85</w:t>
      </w:r>
      <w:r w:rsidR="006A40F1" w:rsidRPr="008B1B99">
        <w:t xml:space="preserve">. </w:t>
      </w:r>
      <w:r w:rsidR="006A40F1" w:rsidRPr="008B1B99">
        <w:rPr>
          <w:color w:val="000000"/>
        </w:rPr>
        <w:t>Pagrindinio ugdymo programos vykdomos dvikalbio ugdymo būdu: rusų  ir lietuvių kalba:</w:t>
      </w:r>
    </w:p>
    <w:p w:rsidR="002839C9" w:rsidRDefault="006A40F1" w:rsidP="000B10A6">
      <w:pPr>
        <w:autoSpaceDE w:val="0"/>
        <w:autoSpaceDN w:val="0"/>
        <w:adjustRightInd w:val="0"/>
        <w:jc w:val="both"/>
        <w:rPr>
          <w:color w:val="000000"/>
        </w:rPr>
      </w:pPr>
      <w:r w:rsidRPr="008B1B99">
        <w:t xml:space="preserve">   </w:t>
      </w:r>
      <w:r w:rsidR="002839C9">
        <w:t xml:space="preserve">             </w:t>
      </w:r>
      <w:r w:rsidR="002839C9">
        <w:rPr>
          <w:color w:val="000000"/>
        </w:rPr>
        <w:t>85</w:t>
      </w:r>
      <w:r w:rsidRPr="008B1B99">
        <w:rPr>
          <w:color w:val="000000"/>
        </w:rPr>
        <w:t>.1. rusų kalbos mokoma pagal gimtosios kalbos programą;</w:t>
      </w:r>
    </w:p>
    <w:p w:rsidR="002839C9" w:rsidRPr="002839C9" w:rsidRDefault="002839C9" w:rsidP="000B10A6">
      <w:pPr>
        <w:autoSpaceDE w:val="0"/>
        <w:autoSpaceDN w:val="0"/>
        <w:adjustRightInd w:val="0"/>
        <w:jc w:val="both"/>
        <w:rPr>
          <w:color w:val="000000"/>
        </w:rPr>
      </w:pPr>
      <w:r>
        <w:rPr>
          <w:color w:val="000000"/>
        </w:rPr>
        <w:t xml:space="preserve">               </w:t>
      </w:r>
      <w:r w:rsidR="006A40F1" w:rsidRPr="008B1B99">
        <w:t xml:space="preserve"> </w:t>
      </w:r>
      <w:r>
        <w:rPr>
          <w:color w:val="000000"/>
        </w:rPr>
        <w:t>85</w:t>
      </w:r>
      <w:r w:rsidR="006A40F1" w:rsidRPr="008B1B99">
        <w:rPr>
          <w:color w:val="000000"/>
        </w:rPr>
        <w:t xml:space="preserve">.2. lietuvių kalbos mokoma </w:t>
      </w:r>
      <w:r>
        <w:t>vadovaujamasi Ugdymo lietuvių kalba bendrojo ugdymo ir neformaliojo švietimo mokykloje tvarkos aprašu, patvirtintu Lietuvos Respublikos švietimo ir mokslo ministro 2011 m. spalio 14 d. įsakymu Nr. V-1856 „Dėl Ugdymo lietuvių kalba bendrojo ugdymo ir neformaliojo švietimo mokykloje tvarkos aprašo patvirtinimo“;</w:t>
      </w:r>
    </w:p>
    <w:p w:rsidR="006A40F1" w:rsidRPr="008B1B99" w:rsidRDefault="006A40F1" w:rsidP="000B10A6">
      <w:pPr>
        <w:autoSpaceDE w:val="0"/>
        <w:autoSpaceDN w:val="0"/>
        <w:adjustRightInd w:val="0"/>
        <w:jc w:val="both"/>
        <w:rPr>
          <w:color w:val="000000"/>
        </w:rPr>
      </w:pPr>
      <w:r w:rsidRPr="008B1B99">
        <w:rPr>
          <w:color w:val="000000"/>
        </w:rPr>
        <w:t xml:space="preserve">   </w:t>
      </w:r>
      <w:r w:rsidR="002839C9">
        <w:rPr>
          <w:color w:val="000000"/>
        </w:rPr>
        <w:t xml:space="preserve">             85</w:t>
      </w:r>
      <w:r w:rsidRPr="008B1B99">
        <w:rPr>
          <w:color w:val="000000"/>
        </w:rPr>
        <w:t>.3. kitų dalykų mokoma derinant rusų ir lietuvių kalbas, juos kombinuojant:</w:t>
      </w:r>
    </w:p>
    <w:p w:rsidR="006A40F1" w:rsidRPr="008B1B99" w:rsidRDefault="006A40F1" w:rsidP="000B10A6">
      <w:pPr>
        <w:autoSpaceDE w:val="0"/>
        <w:autoSpaceDN w:val="0"/>
        <w:adjustRightInd w:val="0"/>
        <w:jc w:val="both"/>
        <w:rPr>
          <w:color w:val="000000"/>
        </w:rPr>
      </w:pPr>
      <w:r w:rsidRPr="008B1B99">
        <w:t xml:space="preserve">   </w:t>
      </w:r>
      <w:r w:rsidR="002839C9">
        <w:t xml:space="preserve">             </w:t>
      </w:r>
      <w:r w:rsidR="002839C9">
        <w:rPr>
          <w:color w:val="000000"/>
        </w:rPr>
        <w:t>85</w:t>
      </w:r>
      <w:r w:rsidRPr="008B1B99">
        <w:rPr>
          <w:color w:val="000000"/>
        </w:rPr>
        <w:t xml:space="preserve">.3.1. visų dalykų mokymas vykdomas rusų kalba, išskyrus lietuvių valstybinės kalbos </w:t>
      </w:r>
      <w:r w:rsidR="002839C9">
        <w:rPr>
          <w:color w:val="000000"/>
        </w:rPr>
        <w:t xml:space="preserve">ir literatūros </w:t>
      </w:r>
      <w:r w:rsidRPr="008B1B99">
        <w:rPr>
          <w:color w:val="000000"/>
        </w:rPr>
        <w:t xml:space="preserve">programą ir lietuvių kalba vykdomą mokymą per tas pamokas, kai einamos ugdymo programos temos iš Lietuvos istorijos ir geografijos, pasaulio pažinimo (dalykas „Gamta ir žmogus“) ir mokoma pilietiškumo pagrindų; </w:t>
      </w:r>
    </w:p>
    <w:p w:rsidR="006A40F1" w:rsidRDefault="006A40F1" w:rsidP="000B10A6">
      <w:pPr>
        <w:autoSpaceDE w:val="0"/>
        <w:autoSpaceDN w:val="0"/>
        <w:adjustRightInd w:val="0"/>
        <w:jc w:val="both"/>
        <w:rPr>
          <w:rFonts w:eastAsia="MS Mincho"/>
          <w:color w:val="000000"/>
          <w:lang w:eastAsia="ja-JP"/>
        </w:rPr>
      </w:pPr>
      <w:r w:rsidRPr="008B1B99">
        <w:rPr>
          <w:color w:val="000000"/>
        </w:rPr>
        <w:t xml:space="preserve">   </w:t>
      </w:r>
      <w:r w:rsidR="002839C9">
        <w:rPr>
          <w:color w:val="000000"/>
        </w:rPr>
        <w:t xml:space="preserve">             85</w:t>
      </w:r>
      <w:r w:rsidRPr="008B1B99">
        <w:rPr>
          <w:color w:val="000000"/>
        </w:rPr>
        <w:t xml:space="preserve">.3.2. </w:t>
      </w:r>
      <w:r w:rsidRPr="008B1B99">
        <w:rPr>
          <w:rFonts w:eastAsia="MS Mincho"/>
          <w:color w:val="000000"/>
          <w:lang w:eastAsia="ja-JP"/>
        </w:rPr>
        <w:t>tėvų (globėjų, rūpintojų) pageidavimu lietuvių kalba mokoma atski</w:t>
      </w:r>
      <w:r w:rsidR="002839C9">
        <w:rPr>
          <w:rFonts w:eastAsia="MS Mincho"/>
          <w:color w:val="000000"/>
          <w:lang w:eastAsia="ja-JP"/>
        </w:rPr>
        <w:t>rose technologijų grupėse (5 – 8</w:t>
      </w:r>
      <w:r w:rsidRPr="008B1B99">
        <w:rPr>
          <w:rFonts w:eastAsia="MS Mincho"/>
          <w:color w:val="000000"/>
          <w:lang w:eastAsia="ja-JP"/>
        </w:rPr>
        <w:t xml:space="preserve"> klasės);</w:t>
      </w:r>
    </w:p>
    <w:p w:rsidR="006A40F1" w:rsidRDefault="006A40F1" w:rsidP="000B10A6">
      <w:pPr>
        <w:autoSpaceDE w:val="0"/>
        <w:autoSpaceDN w:val="0"/>
        <w:adjustRightInd w:val="0"/>
        <w:jc w:val="both"/>
        <w:rPr>
          <w:rFonts w:eastAsia="MS Mincho"/>
          <w:color w:val="000000"/>
          <w:lang w:eastAsia="ja-JP"/>
        </w:rPr>
      </w:pPr>
      <w:r>
        <w:rPr>
          <w:rFonts w:eastAsia="MS Mincho"/>
          <w:color w:val="000000"/>
          <w:lang w:eastAsia="ja-JP"/>
        </w:rPr>
        <w:t xml:space="preserve">   </w:t>
      </w:r>
      <w:r w:rsidR="002839C9">
        <w:rPr>
          <w:rFonts w:eastAsia="MS Mincho"/>
          <w:color w:val="000000"/>
          <w:lang w:eastAsia="ja-JP"/>
        </w:rPr>
        <w:t xml:space="preserve">             </w:t>
      </w:r>
      <w:r w:rsidR="002839C9">
        <w:rPr>
          <w:color w:val="000000"/>
        </w:rPr>
        <w:t>85</w:t>
      </w:r>
      <w:r w:rsidRPr="008B1B99">
        <w:rPr>
          <w:color w:val="000000"/>
        </w:rPr>
        <w:t>.3.3.</w:t>
      </w:r>
      <w:r w:rsidRPr="008B1B99">
        <w:rPr>
          <w:color w:val="000000"/>
          <w:lang w:eastAsia="lt-LT"/>
        </w:rPr>
        <w:t xml:space="preserve"> </w:t>
      </w:r>
      <w:r w:rsidRPr="008B1B99">
        <w:rPr>
          <w:rFonts w:eastAsia="MS Mincho"/>
          <w:color w:val="000000"/>
          <w:lang w:eastAsia="ja-JP"/>
        </w:rPr>
        <w:t>tėvų (globėjų, rūpintojų) pritarimu atskiri neformaliojo švietimo užsiėmimai</w:t>
      </w:r>
      <w:r w:rsidR="002839C9">
        <w:rPr>
          <w:rFonts w:eastAsia="MS Mincho"/>
          <w:color w:val="000000"/>
          <w:lang w:eastAsia="ja-JP"/>
        </w:rPr>
        <w:t>, renginiai</w:t>
      </w:r>
      <w:r w:rsidRPr="008B1B99">
        <w:rPr>
          <w:rFonts w:eastAsia="MS Mincho"/>
          <w:color w:val="000000"/>
          <w:lang w:eastAsia="ja-JP"/>
        </w:rPr>
        <w:t xml:space="preserve"> </w:t>
      </w:r>
      <w:r w:rsidRPr="008B1B99">
        <w:rPr>
          <w:color w:val="000000"/>
        </w:rPr>
        <w:t xml:space="preserve">vedami kalbos atžvilgiu </w:t>
      </w:r>
      <w:r w:rsidRPr="008B1B99">
        <w:rPr>
          <w:rFonts w:eastAsia="MS Mincho"/>
          <w:color w:val="000000"/>
          <w:lang w:eastAsia="ja-JP"/>
        </w:rPr>
        <w:t xml:space="preserve">integruotai </w:t>
      </w:r>
      <w:r w:rsidRPr="008B1B99">
        <w:rPr>
          <w:color w:val="000000"/>
        </w:rPr>
        <w:t>– rusų ir lietuvių kal</w:t>
      </w:r>
      <w:r w:rsidR="002839C9">
        <w:rPr>
          <w:color w:val="000000"/>
        </w:rPr>
        <w:t>bomis.</w:t>
      </w:r>
    </w:p>
    <w:p w:rsidR="00DA21DA" w:rsidRDefault="00DA21DA" w:rsidP="000B10A6">
      <w:pPr>
        <w:tabs>
          <w:tab w:val="left" w:pos="1185"/>
        </w:tabs>
        <w:jc w:val="both"/>
      </w:pPr>
    </w:p>
    <w:p w:rsidR="00DA21DA" w:rsidRDefault="00DA21DA" w:rsidP="000B10A6">
      <w:pPr>
        <w:jc w:val="both"/>
      </w:pPr>
    </w:p>
    <w:p w:rsidR="00DA21DA" w:rsidRDefault="00DA21DA" w:rsidP="000B10A6">
      <w:pPr>
        <w:tabs>
          <w:tab w:val="left" w:pos="2970"/>
        </w:tabs>
        <w:jc w:val="both"/>
      </w:pPr>
      <w:r>
        <w:t xml:space="preserve">                                                </w:t>
      </w:r>
      <w:r>
        <w:rPr>
          <w:b/>
        </w:rPr>
        <w:t>KETURIOLIKTASIS</w:t>
      </w:r>
      <w:r w:rsidRPr="00CC5287">
        <w:rPr>
          <w:b/>
        </w:rPr>
        <w:t xml:space="preserve">  SKIRSNIS</w:t>
      </w:r>
    </w:p>
    <w:p w:rsidR="002807D8" w:rsidRDefault="00DA21DA" w:rsidP="000B10A6">
      <w:pPr>
        <w:tabs>
          <w:tab w:val="left" w:pos="2970"/>
        </w:tabs>
        <w:jc w:val="both"/>
      </w:pPr>
      <w:r>
        <w:tab/>
      </w:r>
      <w:r w:rsidRPr="009B0D5A">
        <w:rPr>
          <w:b/>
        </w:rPr>
        <w:t>MOKINIŲ MOKYMAS NAMIE</w:t>
      </w:r>
    </w:p>
    <w:p w:rsidR="002807D8" w:rsidRPr="002807D8" w:rsidRDefault="002807D8" w:rsidP="000B10A6">
      <w:pPr>
        <w:jc w:val="both"/>
      </w:pPr>
    </w:p>
    <w:p w:rsidR="002807D8" w:rsidRDefault="002807D8" w:rsidP="000B10A6">
      <w:pPr>
        <w:jc w:val="both"/>
      </w:pPr>
    </w:p>
    <w:p w:rsidR="002807D8" w:rsidRPr="009B0D5A" w:rsidRDefault="002807D8" w:rsidP="000B10A6">
      <w:pPr>
        <w:jc w:val="both"/>
        <w:outlineLvl w:val="0"/>
      </w:pPr>
      <w:r>
        <w:t xml:space="preserve">                 86. </w:t>
      </w:r>
      <w:r w:rsidRPr="009B0D5A">
        <w:t xml:space="preserve">Mokinių mokymasis namie organizuojamas vadovaujantis Mokinių mokymo stacionarinėje asmens sveikatos priežiūros įstaigoje ir namuose organizavimo tvarkos aprašu, patvirtintu Lietuvos Respublikos švietimo ir mokslo ministro 2012 m. rugsėjo 26 d. įsakymu Nr. V-1405 (Žin., </w:t>
      </w:r>
      <w:r w:rsidRPr="009B0D5A">
        <w:rPr>
          <w:bCs/>
          <w:lang w:eastAsia="ja-JP"/>
        </w:rPr>
        <w:t>2012, Nr. 114-5788</w:t>
      </w:r>
      <w:r w:rsidRPr="009B0D5A">
        <w:t xml:space="preserve">), ir Mokymosi pagal formaliojo švietimo programas (išskyrus aukštojo mokslo studijų programas) formų ir mokymo organizavimo tvarkos aprašu. </w:t>
      </w:r>
    </w:p>
    <w:p w:rsidR="002807D8" w:rsidRPr="009B0D5A" w:rsidRDefault="002807D8" w:rsidP="000B10A6">
      <w:pPr>
        <w:jc w:val="both"/>
        <w:outlineLvl w:val="0"/>
      </w:pPr>
      <w:r>
        <w:t xml:space="preserve">                 87</w:t>
      </w:r>
      <w:r w:rsidRPr="009B0D5A">
        <w:t xml:space="preserve">. Mokiniui, mokomam namie, </w:t>
      </w:r>
      <w:r>
        <w:t>progimnazija</w:t>
      </w:r>
      <w:r w:rsidRPr="009B0D5A">
        <w:t>, suderinusi su mokinio tėvais (globėjais, rūpintojais) ir atsižvelgusi į gydytojo konsultacinės komisijos rekomendacijas, parengia individualų ugdymo planą.</w:t>
      </w:r>
    </w:p>
    <w:p w:rsidR="002807D8" w:rsidRPr="009B0D5A" w:rsidRDefault="002807D8" w:rsidP="000B10A6">
      <w:pPr>
        <w:jc w:val="both"/>
        <w:outlineLvl w:val="0"/>
      </w:pPr>
      <w:r>
        <w:t xml:space="preserve">                 88</w:t>
      </w:r>
      <w:r w:rsidRPr="009B0D5A">
        <w:t xml:space="preserve">. Namie mokomam mokiniui savarankišku </w:t>
      </w:r>
      <w:r w:rsidRPr="009B0D5A">
        <w:rPr>
          <w:lang w:eastAsia="ja-JP"/>
        </w:rPr>
        <w:t>mokymo</w:t>
      </w:r>
      <w:r w:rsidRPr="009B0D5A">
        <w:t xml:space="preserve"> proceso organizavimo būdu</w:t>
      </w:r>
      <w:r>
        <w:t xml:space="preserve"> 1 – 3 klasėse skiriama 9 savaitinės ugdymo valandos, 4 klasėse – 11 ugdymo valandų,  5–6 klasėse - </w:t>
      </w:r>
      <w:r w:rsidRPr="009B0D5A">
        <w:t xml:space="preserve"> 12 savaitinių pamokų, 7–8 klasėse – 13</w:t>
      </w:r>
      <w:r>
        <w:t xml:space="preserve">. </w:t>
      </w:r>
      <w:r w:rsidRPr="009B0D5A">
        <w:t>Dalį pamokų gydytojų konsultacinės komisijos leidimu mokinys gali lankyti mokykloje.</w:t>
      </w:r>
    </w:p>
    <w:p w:rsidR="002807D8" w:rsidRDefault="002807D8" w:rsidP="000B10A6">
      <w:pPr>
        <w:jc w:val="both"/>
        <w:outlineLvl w:val="0"/>
      </w:pPr>
      <w:r>
        <w:t xml:space="preserve">                89</w:t>
      </w:r>
      <w:r w:rsidRPr="009B0D5A">
        <w:t xml:space="preserve">. Suderinus su mokinio tėvais (globėjais, rūpintojais), </w:t>
      </w:r>
      <w:r>
        <w:t>progimnazijos</w:t>
      </w:r>
      <w:r w:rsidRPr="009B0D5A">
        <w:t xml:space="preserve"> vadovo įsakymu mokinys gali nesimokyti menų, dailės, muzikos, technologijų ir kūno kultūros. Dienyne ir mokinio individualiame ugdymo plane prie mokinio nesimokomų dalykų įrašoma </w:t>
      </w:r>
      <w:r w:rsidRPr="009B0D5A">
        <w:rPr>
          <w:bCs/>
        </w:rPr>
        <w:t>„atleista“. D</w:t>
      </w:r>
      <w:r w:rsidRPr="009B0D5A">
        <w:t xml:space="preserve">alis pamokų, gydytojo leidimu lankomų mokykloje, įrašoma į mokinio individualų ugdymo planą. </w:t>
      </w:r>
      <w:r>
        <w:t>Progimnazijos</w:t>
      </w:r>
      <w:r w:rsidRPr="009B0D5A">
        <w:t xml:space="preserve"> sprendimu mokiniui, besimokančiam namuose, skiriam</w:t>
      </w:r>
      <w:r>
        <w:t>os</w:t>
      </w:r>
      <w:r w:rsidRPr="009B0D5A">
        <w:t xml:space="preserve"> 2 papildom</w:t>
      </w:r>
      <w:r>
        <w:t>os</w:t>
      </w:r>
      <w:r w:rsidRPr="009B0D5A">
        <w:t xml:space="preserve"> pamok</w:t>
      </w:r>
      <w:r>
        <w:t>os</w:t>
      </w:r>
      <w:r w:rsidRPr="009B0D5A">
        <w:t xml:space="preserve"> per savaitę mok</w:t>
      </w:r>
      <w:r>
        <w:t>ym</w:t>
      </w:r>
      <w:r w:rsidRPr="009B0D5A">
        <w:t>o pasiekimams gerinti.</w:t>
      </w:r>
    </w:p>
    <w:p w:rsidR="002807D8" w:rsidRDefault="002807D8" w:rsidP="000B10A6">
      <w:pPr>
        <w:jc w:val="both"/>
        <w:outlineLvl w:val="0"/>
      </w:pPr>
    </w:p>
    <w:p w:rsidR="002807D8" w:rsidRDefault="002807D8" w:rsidP="000B10A6">
      <w:pPr>
        <w:jc w:val="both"/>
        <w:outlineLvl w:val="0"/>
      </w:pPr>
    </w:p>
    <w:p w:rsidR="002807D8" w:rsidRDefault="002807D8" w:rsidP="000B10A6">
      <w:pPr>
        <w:jc w:val="both"/>
        <w:outlineLvl w:val="0"/>
      </w:pPr>
    </w:p>
    <w:p w:rsidR="002807D8" w:rsidRPr="002807D8" w:rsidRDefault="002807D8" w:rsidP="000B10A6">
      <w:pPr>
        <w:jc w:val="both"/>
        <w:outlineLvl w:val="0"/>
        <w:rPr>
          <w:b/>
        </w:rPr>
      </w:pPr>
      <w:r w:rsidRPr="002807D8">
        <w:rPr>
          <w:b/>
        </w:rPr>
        <w:t xml:space="preserve">                                                      II SKYRIUS</w:t>
      </w:r>
    </w:p>
    <w:p w:rsidR="00975233" w:rsidRDefault="002807D8" w:rsidP="000B10A6">
      <w:pPr>
        <w:tabs>
          <w:tab w:val="left" w:pos="1215"/>
        </w:tabs>
        <w:jc w:val="both"/>
      </w:pPr>
      <w:r>
        <w:t xml:space="preserve">                    </w:t>
      </w:r>
      <w:r w:rsidRPr="00EE3068">
        <w:rPr>
          <w:b/>
        </w:rPr>
        <w:t xml:space="preserve">PRADINIO UGDYMO PROGRAMOS </w:t>
      </w:r>
      <w:r>
        <w:rPr>
          <w:b/>
        </w:rPr>
        <w:t>VYKDYMAS</w:t>
      </w:r>
    </w:p>
    <w:p w:rsidR="00975233" w:rsidRDefault="00975233" w:rsidP="000B10A6">
      <w:pPr>
        <w:jc w:val="both"/>
      </w:pPr>
    </w:p>
    <w:p w:rsidR="00975233" w:rsidRDefault="00975233" w:rsidP="000B10A6">
      <w:pPr>
        <w:tabs>
          <w:tab w:val="left" w:pos="720"/>
        </w:tabs>
        <w:jc w:val="both"/>
      </w:pPr>
      <w:r>
        <w:tab/>
        <w:t xml:space="preserve">     90. </w:t>
      </w:r>
      <w:r w:rsidRPr="008B1B99">
        <w:t>201</w:t>
      </w:r>
      <w:r>
        <w:t>5</w:t>
      </w:r>
      <w:r w:rsidRPr="008B1B99">
        <w:t>–201</w:t>
      </w:r>
      <w:r>
        <w:t>7</w:t>
      </w:r>
      <w:r w:rsidRPr="008B1B99">
        <w:t xml:space="preserve"> mokslo metais pradinio ugdymo programai įgyvendinti ir neformaliojo  švietimo programoms skiriama valandų, kai pamokos trukmė 1 klasėje – 35 min., 2–</w:t>
      </w:r>
      <w:r>
        <w:t xml:space="preserve"> 4 klasėse – 45 min.</w:t>
      </w:r>
    </w:p>
    <w:p w:rsidR="00975233" w:rsidRPr="00EE3068" w:rsidRDefault="00975233" w:rsidP="000B10A6">
      <w:pPr>
        <w:jc w:val="both"/>
      </w:pPr>
      <w:r>
        <w:t xml:space="preserve">                91</w:t>
      </w:r>
      <w:r w:rsidRPr="00EE3068">
        <w:t xml:space="preserve">. Bendroji programa vykdoma dvikalbio ugdymo būdu vadovaujantis Ugdymo lietuvių kalba bendrojo ugdymo ir neformaliojo švietimo mokykloje tvarkos aprašu, patvirtintu Lietuvos </w:t>
      </w:r>
      <w:r w:rsidRPr="00EE3068">
        <w:lastRenderedPageBreak/>
        <w:t>Respublikos švietimo ir mokslo ministro 2011 m. spalio 14 d. įsakymu Nr. V-1856 (Žin., 2011, Nr. 127-6046).</w:t>
      </w:r>
    </w:p>
    <w:p w:rsidR="00975233" w:rsidRPr="006D3E50" w:rsidRDefault="00975233" w:rsidP="000B10A6">
      <w:pPr>
        <w:jc w:val="both"/>
      </w:pPr>
      <w:r>
        <w:t xml:space="preserve">                92</w:t>
      </w:r>
      <w:r w:rsidRPr="008B1B99">
        <w:t xml:space="preserve">. Pradinio ugdymo programos vykdymo lentelėje nurodytas savaitinių pamokų skaičius </w:t>
      </w:r>
      <w:r w:rsidRPr="006D3E50">
        <w:t xml:space="preserve">atitinka Bendrųjų ugdymo planų </w:t>
      </w:r>
      <w:r w:rsidR="00335517" w:rsidRPr="00335517">
        <w:t>23.1</w:t>
      </w:r>
      <w:r w:rsidRPr="00335517">
        <w:t xml:space="preserve"> ir 2</w:t>
      </w:r>
      <w:r w:rsidR="00335517" w:rsidRPr="00335517">
        <w:t>3</w:t>
      </w:r>
      <w:r w:rsidRPr="00335517">
        <w:t>.2</w:t>
      </w:r>
      <w:r w:rsidRPr="006D3E50">
        <w:t xml:space="preserve"> punktuose (Bendrajai programai (ugdymo dalykams) ir neformaliojo švietimo programoms per metus skiriamos ugdymo valandos ir dalykai ir jiems skiriamų pamokų per savaitę skaičius Bendrajai programai įgyvendinti 201</w:t>
      </w:r>
      <w:r>
        <w:t>5</w:t>
      </w:r>
      <w:r w:rsidRPr="006D3E50">
        <w:t>–201</w:t>
      </w:r>
      <w:r w:rsidR="00335517">
        <w:t>7</w:t>
      </w:r>
      <w:r w:rsidRPr="006D3E50">
        <w:t xml:space="preserve"> m. mokykloje tautinės mažumos kalba) nurodytam valandų skaičiui.</w:t>
      </w:r>
    </w:p>
    <w:p w:rsidR="00975233" w:rsidRPr="006D3E50" w:rsidRDefault="00975233" w:rsidP="000B10A6">
      <w:pPr>
        <w:jc w:val="both"/>
      </w:pPr>
      <w:r>
        <w:t xml:space="preserve">                93</w:t>
      </w:r>
      <w:r w:rsidRPr="006D3E50">
        <w:t xml:space="preserve">.  Ugdymo valandų skaičių klasei per savaitę sudaro: privalomų ugdymo valandų skaičius visiems mokiniams, valandos, skiriamos mokinių ugdymo(si) poreikiams tenkinti, neformaliojo švietimo programoms įgyvendinti dalyko, kuriam mokyti klasė dalijama į grupes, ugdymo valandos. </w:t>
      </w:r>
    </w:p>
    <w:p w:rsidR="00335517" w:rsidRDefault="00335517" w:rsidP="000B10A6">
      <w:pPr>
        <w:tabs>
          <w:tab w:val="left" w:pos="720"/>
        </w:tabs>
        <w:jc w:val="both"/>
      </w:pPr>
    </w:p>
    <w:p w:rsidR="00335517" w:rsidRPr="008B1B99" w:rsidRDefault="00335517" w:rsidP="000B10A6">
      <w:pPr>
        <w:tabs>
          <w:tab w:val="left" w:pos="720"/>
        </w:tabs>
        <w:jc w:val="both"/>
      </w:pPr>
      <w:r>
        <w:t xml:space="preserve">                </w:t>
      </w:r>
      <w:r w:rsidR="004C3B81">
        <w:t>94</w:t>
      </w:r>
      <w:r w:rsidRPr="008B1B99">
        <w:t xml:space="preserve">. </w:t>
      </w:r>
    </w:p>
    <w:p w:rsidR="00335517" w:rsidRPr="008B1B99" w:rsidRDefault="00335517" w:rsidP="000B10A6">
      <w:pPr>
        <w:tabs>
          <w:tab w:val="left" w:pos="1632"/>
        </w:tabs>
        <w:jc w:val="both"/>
        <w:rPr>
          <w:b/>
        </w:rPr>
      </w:pPr>
      <w:r w:rsidRPr="008B1B99">
        <w:rPr>
          <w:b/>
        </w:rPr>
        <w:t>201</w:t>
      </w:r>
      <w:r>
        <w:rPr>
          <w:b/>
        </w:rPr>
        <w:t>5</w:t>
      </w:r>
      <w:r w:rsidRPr="008B1B99">
        <w:rPr>
          <w:b/>
        </w:rPr>
        <w:t xml:space="preserve"> - 201</w:t>
      </w:r>
      <w:r>
        <w:rPr>
          <w:b/>
        </w:rPr>
        <w:t>6</w:t>
      </w:r>
      <w:r w:rsidRPr="008B1B99">
        <w:rPr>
          <w:b/>
        </w:rPr>
        <w:t xml:space="preserve"> m. m. PRADINIO UGDYMO PROGRAMOS</w:t>
      </w:r>
    </w:p>
    <w:p w:rsidR="00335517" w:rsidRDefault="00335517" w:rsidP="000B10A6">
      <w:pPr>
        <w:tabs>
          <w:tab w:val="left" w:pos="1632"/>
        </w:tabs>
        <w:jc w:val="both"/>
        <w:rPr>
          <w:b/>
        </w:rPr>
      </w:pPr>
      <w:r w:rsidRPr="008B1B99">
        <w:rPr>
          <w:b/>
        </w:rPr>
        <w:t>VYKDYMO LENTELĖ</w:t>
      </w:r>
    </w:p>
    <w:p w:rsidR="00335517" w:rsidRDefault="00335517" w:rsidP="000B10A6">
      <w:pPr>
        <w:tabs>
          <w:tab w:val="left" w:pos="1632"/>
        </w:tabs>
        <w:jc w:val="both"/>
        <w:rPr>
          <w:b/>
        </w:rPr>
      </w:pPr>
    </w:p>
    <w:p w:rsidR="00335517" w:rsidRDefault="00335517" w:rsidP="000B10A6">
      <w:pPr>
        <w:tabs>
          <w:tab w:val="left" w:pos="1632"/>
        </w:tabs>
        <w:jc w:val="both"/>
        <w:rPr>
          <w:b/>
        </w:rPr>
      </w:pPr>
    </w:p>
    <w:tbl>
      <w:tblPr>
        <w:tblW w:w="31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9"/>
        <w:gridCol w:w="660"/>
        <w:gridCol w:w="615"/>
        <w:gridCol w:w="22"/>
        <w:gridCol w:w="52"/>
        <w:gridCol w:w="121"/>
        <w:gridCol w:w="536"/>
        <w:gridCol w:w="581"/>
        <w:gridCol w:w="458"/>
        <w:gridCol w:w="458"/>
        <w:gridCol w:w="240"/>
        <w:gridCol w:w="316"/>
        <w:gridCol w:w="566"/>
        <w:gridCol w:w="563"/>
        <w:gridCol w:w="702"/>
        <w:gridCol w:w="563"/>
        <w:gridCol w:w="766"/>
        <w:gridCol w:w="885"/>
        <w:gridCol w:w="2684"/>
        <w:gridCol w:w="2684"/>
        <w:gridCol w:w="2684"/>
        <w:gridCol w:w="2684"/>
        <w:gridCol w:w="2684"/>
        <w:gridCol w:w="2684"/>
        <w:gridCol w:w="2684"/>
        <w:gridCol w:w="2690"/>
      </w:tblGrid>
      <w:tr w:rsidR="00827DB4" w:rsidTr="00E40C4C">
        <w:trPr>
          <w:gridAfter w:val="8"/>
          <w:wAfter w:w="21478" w:type="dxa"/>
        </w:trPr>
        <w:tc>
          <w:tcPr>
            <w:tcW w:w="2079" w:type="dxa"/>
            <w:tcBorders>
              <w:top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Dalykai</w:t>
            </w:r>
          </w:p>
        </w:tc>
        <w:tc>
          <w:tcPr>
            <w:tcW w:w="660" w:type="dxa"/>
            <w:tcBorders>
              <w:top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1</w:t>
            </w:r>
          </w:p>
          <w:p w:rsidR="00335517" w:rsidRPr="00335517" w:rsidRDefault="00335517" w:rsidP="000B10A6">
            <w:pPr>
              <w:autoSpaceDE w:val="0"/>
              <w:autoSpaceDN w:val="0"/>
              <w:adjustRightInd w:val="0"/>
              <w:jc w:val="both"/>
              <w:rPr>
                <w:color w:val="000000"/>
              </w:rPr>
            </w:pPr>
            <w:r w:rsidRPr="00335517">
              <w:rPr>
                <w:color w:val="000000"/>
              </w:rPr>
              <w:t>abc</w:t>
            </w:r>
          </w:p>
        </w:tc>
        <w:tc>
          <w:tcPr>
            <w:tcW w:w="689" w:type="dxa"/>
            <w:gridSpan w:val="3"/>
            <w:tcBorders>
              <w:top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2a</w:t>
            </w:r>
          </w:p>
        </w:tc>
        <w:tc>
          <w:tcPr>
            <w:tcW w:w="657" w:type="dxa"/>
            <w:gridSpan w:val="2"/>
            <w:tcBorders>
              <w:top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2b</w:t>
            </w:r>
          </w:p>
        </w:tc>
        <w:tc>
          <w:tcPr>
            <w:tcW w:w="581" w:type="dxa"/>
            <w:tcBorders>
              <w:top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2c</w:t>
            </w:r>
          </w:p>
        </w:tc>
        <w:tc>
          <w:tcPr>
            <w:tcW w:w="458" w:type="dxa"/>
            <w:tcBorders>
              <w:top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2d</w:t>
            </w:r>
          </w:p>
        </w:tc>
        <w:tc>
          <w:tcPr>
            <w:tcW w:w="458" w:type="dxa"/>
            <w:tcBorders>
              <w:top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3a</w:t>
            </w:r>
          </w:p>
        </w:tc>
        <w:tc>
          <w:tcPr>
            <w:tcW w:w="556" w:type="dxa"/>
            <w:gridSpan w:val="2"/>
            <w:tcBorders>
              <w:top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3b</w:t>
            </w:r>
          </w:p>
        </w:tc>
        <w:tc>
          <w:tcPr>
            <w:tcW w:w="566" w:type="dxa"/>
            <w:tcBorders>
              <w:top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3c</w:t>
            </w:r>
          </w:p>
        </w:tc>
        <w:tc>
          <w:tcPr>
            <w:tcW w:w="563" w:type="dxa"/>
            <w:tcBorders>
              <w:top w:val="single" w:sz="4" w:space="0" w:color="auto"/>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4a</w:t>
            </w:r>
          </w:p>
        </w:tc>
        <w:tc>
          <w:tcPr>
            <w:tcW w:w="702" w:type="dxa"/>
            <w:tcBorders>
              <w:top w:val="single" w:sz="4" w:space="0" w:color="auto"/>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4b</w:t>
            </w:r>
          </w:p>
        </w:tc>
        <w:tc>
          <w:tcPr>
            <w:tcW w:w="563" w:type="dxa"/>
            <w:tcBorders>
              <w:top w:val="single" w:sz="4" w:space="0" w:color="auto"/>
              <w:left w:val="single" w:sz="4" w:space="0" w:color="auto"/>
              <w:right w:val="single" w:sz="4" w:space="0" w:color="auto"/>
            </w:tcBorders>
          </w:tcPr>
          <w:p w:rsidR="00335517" w:rsidRPr="00335517" w:rsidRDefault="00335517" w:rsidP="000B10A6">
            <w:pPr>
              <w:autoSpaceDE w:val="0"/>
              <w:autoSpaceDN w:val="0"/>
              <w:adjustRightInd w:val="0"/>
              <w:jc w:val="both"/>
              <w:rPr>
                <w:color w:val="000000"/>
              </w:rPr>
            </w:pPr>
            <w:r>
              <w:rPr>
                <w:color w:val="000000"/>
              </w:rPr>
              <w:t>4c</w:t>
            </w:r>
          </w:p>
        </w:tc>
        <w:tc>
          <w:tcPr>
            <w:tcW w:w="766" w:type="dxa"/>
            <w:tcBorders>
              <w:top w:val="single" w:sz="4" w:space="0" w:color="auto"/>
              <w:lef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4</w:t>
            </w:r>
            <w:r>
              <w:rPr>
                <w:color w:val="000000"/>
              </w:rPr>
              <w:t>d</w:t>
            </w:r>
          </w:p>
        </w:tc>
        <w:tc>
          <w:tcPr>
            <w:tcW w:w="885" w:type="dxa"/>
            <w:tcBorders>
              <w:top w:val="single" w:sz="4" w:space="0" w:color="auto"/>
            </w:tcBorders>
          </w:tcPr>
          <w:p w:rsidR="00335517" w:rsidRPr="00335517" w:rsidRDefault="00335517" w:rsidP="000B10A6">
            <w:pPr>
              <w:autoSpaceDE w:val="0"/>
              <w:autoSpaceDN w:val="0"/>
              <w:adjustRightInd w:val="0"/>
              <w:jc w:val="both"/>
              <w:rPr>
                <w:color w:val="000000"/>
                <w:sz w:val="20"/>
                <w:szCs w:val="20"/>
              </w:rPr>
            </w:pPr>
            <w:r w:rsidRPr="00335517">
              <w:rPr>
                <w:color w:val="000000"/>
                <w:sz w:val="20"/>
                <w:szCs w:val="20"/>
              </w:rPr>
              <w:t xml:space="preserve">Iš viso </w:t>
            </w:r>
          </w:p>
          <w:p w:rsidR="00335517" w:rsidRPr="00335517" w:rsidRDefault="00335517" w:rsidP="000B10A6">
            <w:pPr>
              <w:autoSpaceDE w:val="0"/>
              <w:autoSpaceDN w:val="0"/>
              <w:adjustRightInd w:val="0"/>
              <w:jc w:val="both"/>
              <w:rPr>
                <w:color w:val="000000"/>
              </w:rPr>
            </w:pPr>
          </w:p>
        </w:tc>
      </w:tr>
      <w:tr w:rsidR="00827DB4" w:rsidTr="00E40C4C">
        <w:trPr>
          <w:gridAfter w:val="8"/>
          <w:wAfter w:w="21478" w:type="dxa"/>
        </w:trPr>
        <w:tc>
          <w:tcPr>
            <w:tcW w:w="2079" w:type="dxa"/>
          </w:tcPr>
          <w:p w:rsidR="00335517" w:rsidRPr="00335517" w:rsidRDefault="00335517" w:rsidP="000B10A6">
            <w:pPr>
              <w:autoSpaceDE w:val="0"/>
              <w:autoSpaceDN w:val="0"/>
              <w:adjustRightInd w:val="0"/>
              <w:jc w:val="both"/>
              <w:rPr>
                <w:color w:val="000000"/>
                <w:lang w:val="nb-NO"/>
              </w:rPr>
            </w:pPr>
            <w:r w:rsidRPr="00335517">
              <w:rPr>
                <w:color w:val="000000"/>
                <w:lang w:val="nb-NO"/>
              </w:rPr>
              <w:t>Dorinis ugdymas (tikyba arba etika )</w:t>
            </w:r>
          </w:p>
        </w:tc>
        <w:tc>
          <w:tcPr>
            <w:tcW w:w="660" w:type="dxa"/>
          </w:tcPr>
          <w:p w:rsidR="00335517" w:rsidRPr="00335517" w:rsidRDefault="00335517" w:rsidP="000B10A6">
            <w:pPr>
              <w:autoSpaceDE w:val="0"/>
              <w:autoSpaceDN w:val="0"/>
              <w:adjustRightInd w:val="0"/>
              <w:jc w:val="both"/>
              <w:rPr>
                <w:color w:val="000000"/>
              </w:rPr>
            </w:pPr>
            <w:r w:rsidRPr="00335517">
              <w:rPr>
                <w:color w:val="000000"/>
              </w:rPr>
              <w:t>1</w:t>
            </w:r>
          </w:p>
        </w:tc>
        <w:tc>
          <w:tcPr>
            <w:tcW w:w="689" w:type="dxa"/>
            <w:gridSpan w:val="3"/>
          </w:tcPr>
          <w:p w:rsidR="00335517" w:rsidRPr="00335517" w:rsidRDefault="00335517" w:rsidP="000B10A6">
            <w:pPr>
              <w:autoSpaceDE w:val="0"/>
              <w:autoSpaceDN w:val="0"/>
              <w:adjustRightInd w:val="0"/>
              <w:jc w:val="both"/>
              <w:rPr>
                <w:color w:val="000000"/>
              </w:rPr>
            </w:pPr>
            <w:r w:rsidRPr="00335517">
              <w:rPr>
                <w:color w:val="000000"/>
              </w:rPr>
              <w:t>1</w:t>
            </w:r>
          </w:p>
        </w:tc>
        <w:tc>
          <w:tcPr>
            <w:tcW w:w="657" w:type="dxa"/>
            <w:gridSpan w:val="2"/>
          </w:tcPr>
          <w:p w:rsidR="00335517" w:rsidRPr="00335517" w:rsidRDefault="00335517" w:rsidP="000B10A6">
            <w:pPr>
              <w:autoSpaceDE w:val="0"/>
              <w:autoSpaceDN w:val="0"/>
              <w:adjustRightInd w:val="0"/>
              <w:jc w:val="both"/>
              <w:rPr>
                <w:color w:val="000000"/>
              </w:rPr>
            </w:pPr>
            <w:r w:rsidRPr="00335517">
              <w:rPr>
                <w:color w:val="000000"/>
              </w:rPr>
              <w:t>1</w:t>
            </w:r>
          </w:p>
        </w:tc>
        <w:tc>
          <w:tcPr>
            <w:tcW w:w="581" w:type="dxa"/>
          </w:tcPr>
          <w:p w:rsidR="00335517" w:rsidRPr="00335517" w:rsidRDefault="00335517" w:rsidP="000B10A6">
            <w:pPr>
              <w:autoSpaceDE w:val="0"/>
              <w:autoSpaceDN w:val="0"/>
              <w:adjustRightInd w:val="0"/>
              <w:jc w:val="both"/>
              <w:rPr>
                <w:color w:val="000000"/>
              </w:rPr>
            </w:pPr>
            <w:r w:rsidRPr="00335517">
              <w:rPr>
                <w:color w:val="000000"/>
              </w:rPr>
              <w:t>1</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1</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1</w:t>
            </w:r>
          </w:p>
        </w:tc>
        <w:tc>
          <w:tcPr>
            <w:tcW w:w="556" w:type="dxa"/>
            <w:gridSpan w:val="2"/>
          </w:tcPr>
          <w:p w:rsidR="00335517" w:rsidRPr="00335517" w:rsidRDefault="00335517" w:rsidP="000B10A6">
            <w:pPr>
              <w:autoSpaceDE w:val="0"/>
              <w:autoSpaceDN w:val="0"/>
              <w:adjustRightInd w:val="0"/>
              <w:jc w:val="both"/>
              <w:rPr>
                <w:color w:val="000000"/>
              </w:rPr>
            </w:pPr>
            <w:r w:rsidRPr="00335517">
              <w:rPr>
                <w:color w:val="000000"/>
              </w:rPr>
              <w:t>1</w:t>
            </w:r>
          </w:p>
        </w:tc>
        <w:tc>
          <w:tcPr>
            <w:tcW w:w="566" w:type="dxa"/>
          </w:tcPr>
          <w:p w:rsidR="00335517" w:rsidRPr="00335517" w:rsidRDefault="00335517" w:rsidP="000B10A6">
            <w:pPr>
              <w:autoSpaceDE w:val="0"/>
              <w:autoSpaceDN w:val="0"/>
              <w:adjustRightInd w:val="0"/>
              <w:jc w:val="both"/>
              <w:rPr>
                <w:color w:val="000000"/>
              </w:rPr>
            </w:pPr>
            <w:r w:rsidRPr="00335517">
              <w:rPr>
                <w:color w:val="000000"/>
              </w:rPr>
              <w:t>1</w:t>
            </w:r>
          </w:p>
        </w:tc>
        <w:tc>
          <w:tcPr>
            <w:tcW w:w="563" w:type="dxa"/>
            <w:tcBorders>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1</w:t>
            </w:r>
          </w:p>
        </w:tc>
        <w:tc>
          <w:tcPr>
            <w:tcW w:w="702" w:type="dxa"/>
            <w:tcBorders>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1</w:t>
            </w:r>
          </w:p>
        </w:tc>
        <w:tc>
          <w:tcPr>
            <w:tcW w:w="563" w:type="dxa"/>
            <w:tcBorders>
              <w:left w:val="single" w:sz="4" w:space="0" w:color="auto"/>
              <w:right w:val="single" w:sz="4" w:space="0" w:color="auto"/>
            </w:tcBorders>
          </w:tcPr>
          <w:p w:rsidR="00335517" w:rsidRPr="00335517" w:rsidRDefault="00335517" w:rsidP="000B10A6">
            <w:pPr>
              <w:autoSpaceDE w:val="0"/>
              <w:autoSpaceDN w:val="0"/>
              <w:adjustRightInd w:val="0"/>
              <w:jc w:val="both"/>
              <w:rPr>
                <w:color w:val="000000"/>
              </w:rPr>
            </w:pPr>
            <w:r>
              <w:rPr>
                <w:color w:val="000000"/>
              </w:rPr>
              <w:t>1</w:t>
            </w:r>
          </w:p>
        </w:tc>
        <w:tc>
          <w:tcPr>
            <w:tcW w:w="766" w:type="dxa"/>
            <w:tcBorders>
              <w:lef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1</w:t>
            </w:r>
          </w:p>
        </w:tc>
        <w:tc>
          <w:tcPr>
            <w:tcW w:w="885" w:type="dxa"/>
          </w:tcPr>
          <w:p w:rsidR="00335517" w:rsidRPr="00335517" w:rsidRDefault="00335517" w:rsidP="000B10A6">
            <w:pPr>
              <w:autoSpaceDE w:val="0"/>
              <w:autoSpaceDN w:val="0"/>
              <w:adjustRightInd w:val="0"/>
              <w:jc w:val="both"/>
              <w:rPr>
                <w:color w:val="000000"/>
              </w:rPr>
            </w:pPr>
            <w:r w:rsidRPr="00335517">
              <w:rPr>
                <w:color w:val="000000"/>
              </w:rPr>
              <w:t>4</w:t>
            </w:r>
          </w:p>
        </w:tc>
      </w:tr>
      <w:tr w:rsidR="00827DB4" w:rsidTr="00E40C4C">
        <w:tc>
          <w:tcPr>
            <w:tcW w:w="10183" w:type="dxa"/>
            <w:gridSpan w:val="18"/>
          </w:tcPr>
          <w:p w:rsidR="00827DB4" w:rsidRPr="00335517" w:rsidRDefault="00827DB4" w:rsidP="000B10A6">
            <w:pPr>
              <w:autoSpaceDE w:val="0"/>
              <w:autoSpaceDN w:val="0"/>
              <w:adjustRightInd w:val="0"/>
              <w:jc w:val="both"/>
              <w:rPr>
                <w:color w:val="000000"/>
              </w:rPr>
            </w:pPr>
            <w:r w:rsidRPr="00335517">
              <w:rPr>
                <w:color w:val="000000"/>
              </w:rPr>
              <w:t xml:space="preserve">      </w:t>
            </w:r>
            <w:r w:rsidRPr="00335517">
              <w:rPr>
                <w:i/>
                <w:color w:val="000000"/>
              </w:rPr>
              <w:t>Kalbos :</w:t>
            </w:r>
          </w:p>
        </w:tc>
        <w:tc>
          <w:tcPr>
            <w:tcW w:w="2684" w:type="dxa"/>
            <w:tcBorders>
              <w:top w:val="nil"/>
            </w:tcBorders>
            <w:shd w:val="clear" w:color="auto" w:fill="FFFFFF"/>
          </w:tcPr>
          <w:p w:rsidR="00827DB4" w:rsidRDefault="00827DB4" w:rsidP="000B10A6">
            <w:pPr>
              <w:jc w:val="both"/>
            </w:pPr>
          </w:p>
        </w:tc>
        <w:tc>
          <w:tcPr>
            <w:tcW w:w="2684" w:type="dxa"/>
          </w:tcPr>
          <w:p w:rsidR="00827DB4" w:rsidRDefault="00827DB4" w:rsidP="000B10A6">
            <w:pPr>
              <w:jc w:val="both"/>
            </w:pPr>
          </w:p>
        </w:tc>
        <w:tc>
          <w:tcPr>
            <w:tcW w:w="2684" w:type="dxa"/>
          </w:tcPr>
          <w:p w:rsidR="00827DB4" w:rsidRDefault="00827DB4" w:rsidP="000B10A6">
            <w:pPr>
              <w:jc w:val="both"/>
            </w:pPr>
          </w:p>
        </w:tc>
        <w:tc>
          <w:tcPr>
            <w:tcW w:w="2684" w:type="dxa"/>
          </w:tcPr>
          <w:p w:rsidR="00827DB4" w:rsidRDefault="00827DB4" w:rsidP="000B10A6">
            <w:pPr>
              <w:jc w:val="both"/>
            </w:pPr>
          </w:p>
        </w:tc>
        <w:tc>
          <w:tcPr>
            <w:tcW w:w="2684" w:type="dxa"/>
          </w:tcPr>
          <w:p w:rsidR="00827DB4" w:rsidRDefault="00827DB4" w:rsidP="000B10A6">
            <w:pPr>
              <w:jc w:val="both"/>
            </w:pPr>
          </w:p>
        </w:tc>
        <w:tc>
          <w:tcPr>
            <w:tcW w:w="2684" w:type="dxa"/>
          </w:tcPr>
          <w:p w:rsidR="00827DB4" w:rsidRDefault="00827DB4" w:rsidP="000B10A6">
            <w:pPr>
              <w:jc w:val="both"/>
            </w:pPr>
          </w:p>
        </w:tc>
        <w:tc>
          <w:tcPr>
            <w:tcW w:w="2684" w:type="dxa"/>
          </w:tcPr>
          <w:p w:rsidR="00827DB4" w:rsidRDefault="00827DB4" w:rsidP="000B10A6">
            <w:pPr>
              <w:jc w:val="both"/>
            </w:pPr>
          </w:p>
        </w:tc>
        <w:tc>
          <w:tcPr>
            <w:tcW w:w="2690" w:type="dxa"/>
          </w:tcPr>
          <w:p w:rsidR="00827DB4" w:rsidRPr="00335517" w:rsidRDefault="00827DB4" w:rsidP="000B10A6">
            <w:pPr>
              <w:autoSpaceDE w:val="0"/>
              <w:autoSpaceDN w:val="0"/>
              <w:adjustRightInd w:val="0"/>
              <w:jc w:val="both"/>
              <w:rPr>
                <w:color w:val="000000"/>
              </w:rPr>
            </w:pPr>
          </w:p>
        </w:tc>
      </w:tr>
      <w:tr w:rsidR="00827DB4" w:rsidTr="00E40C4C">
        <w:trPr>
          <w:gridAfter w:val="8"/>
          <w:wAfter w:w="21478" w:type="dxa"/>
        </w:trPr>
        <w:tc>
          <w:tcPr>
            <w:tcW w:w="2079" w:type="dxa"/>
          </w:tcPr>
          <w:p w:rsidR="00335517" w:rsidRPr="00335517" w:rsidRDefault="00335517" w:rsidP="000B10A6">
            <w:pPr>
              <w:autoSpaceDE w:val="0"/>
              <w:autoSpaceDN w:val="0"/>
              <w:adjustRightInd w:val="0"/>
              <w:jc w:val="both"/>
              <w:rPr>
                <w:color w:val="000000"/>
              </w:rPr>
            </w:pPr>
            <w:r w:rsidRPr="00335517">
              <w:rPr>
                <w:color w:val="000000"/>
              </w:rPr>
              <w:t>Gimtoji kalba</w:t>
            </w:r>
          </w:p>
        </w:tc>
        <w:tc>
          <w:tcPr>
            <w:tcW w:w="660" w:type="dxa"/>
          </w:tcPr>
          <w:p w:rsidR="00335517" w:rsidRPr="00335517" w:rsidRDefault="00335517" w:rsidP="000B10A6">
            <w:pPr>
              <w:autoSpaceDE w:val="0"/>
              <w:autoSpaceDN w:val="0"/>
              <w:adjustRightInd w:val="0"/>
              <w:jc w:val="both"/>
              <w:rPr>
                <w:b/>
                <w:color w:val="000000"/>
              </w:rPr>
            </w:pPr>
            <w:r w:rsidRPr="00335517">
              <w:rPr>
                <w:b/>
                <w:color w:val="000000"/>
              </w:rPr>
              <w:t>7</w:t>
            </w:r>
          </w:p>
        </w:tc>
        <w:tc>
          <w:tcPr>
            <w:tcW w:w="689" w:type="dxa"/>
            <w:gridSpan w:val="3"/>
          </w:tcPr>
          <w:p w:rsidR="00335517" w:rsidRPr="00335517" w:rsidRDefault="00335517" w:rsidP="000B10A6">
            <w:pPr>
              <w:autoSpaceDE w:val="0"/>
              <w:autoSpaceDN w:val="0"/>
              <w:adjustRightInd w:val="0"/>
              <w:jc w:val="both"/>
              <w:rPr>
                <w:color w:val="000000"/>
              </w:rPr>
            </w:pPr>
            <w:r w:rsidRPr="00335517">
              <w:rPr>
                <w:color w:val="000000"/>
              </w:rPr>
              <w:t>7</w:t>
            </w:r>
          </w:p>
        </w:tc>
        <w:tc>
          <w:tcPr>
            <w:tcW w:w="657" w:type="dxa"/>
            <w:gridSpan w:val="2"/>
          </w:tcPr>
          <w:p w:rsidR="00335517" w:rsidRPr="00335517" w:rsidRDefault="00335517" w:rsidP="000B10A6">
            <w:pPr>
              <w:autoSpaceDE w:val="0"/>
              <w:autoSpaceDN w:val="0"/>
              <w:adjustRightInd w:val="0"/>
              <w:jc w:val="both"/>
              <w:rPr>
                <w:color w:val="000000"/>
              </w:rPr>
            </w:pPr>
            <w:r w:rsidRPr="00335517">
              <w:rPr>
                <w:color w:val="000000"/>
              </w:rPr>
              <w:t>7</w:t>
            </w:r>
          </w:p>
        </w:tc>
        <w:tc>
          <w:tcPr>
            <w:tcW w:w="581" w:type="dxa"/>
          </w:tcPr>
          <w:p w:rsidR="00335517" w:rsidRPr="00335517" w:rsidRDefault="00335517" w:rsidP="000B10A6">
            <w:pPr>
              <w:autoSpaceDE w:val="0"/>
              <w:autoSpaceDN w:val="0"/>
              <w:adjustRightInd w:val="0"/>
              <w:jc w:val="both"/>
              <w:rPr>
                <w:b/>
                <w:color w:val="000000"/>
              </w:rPr>
            </w:pPr>
            <w:r w:rsidRPr="00335517">
              <w:rPr>
                <w:b/>
                <w:color w:val="000000"/>
              </w:rPr>
              <w:t>7</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7</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7</w:t>
            </w:r>
          </w:p>
        </w:tc>
        <w:tc>
          <w:tcPr>
            <w:tcW w:w="556" w:type="dxa"/>
            <w:gridSpan w:val="2"/>
          </w:tcPr>
          <w:p w:rsidR="00335517" w:rsidRPr="00335517" w:rsidRDefault="00335517" w:rsidP="000B10A6">
            <w:pPr>
              <w:autoSpaceDE w:val="0"/>
              <w:autoSpaceDN w:val="0"/>
              <w:adjustRightInd w:val="0"/>
              <w:jc w:val="both"/>
              <w:rPr>
                <w:color w:val="000000"/>
              </w:rPr>
            </w:pPr>
            <w:r w:rsidRPr="00335517">
              <w:rPr>
                <w:color w:val="000000"/>
              </w:rPr>
              <w:t>7</w:t>
            </w:r>
          </w:p>
        </w:tc>
        <w:tc>
          <w:tcPr>
            <w:tcW w:w="566" w:type="dxa"/>
          </w:tcPr>
          <w:p w:rsidR="00335517" w:rsidRPr="00335517" w:rsidRDefault="00335517" w:rsidP="000B10A6">
            <w:pPr>
              <w:autoSpaceDE w:val="0"/>
              <w:autoSpaceDN w:val="0"/>
              <w:adjustRightInd w:val="0"/>
              <w:jc w:val="both"/>
              <w:rPr>
                <w:color w:val="000000"/>
              </w:rPr>
            </w:pPr>
            <w:r w:rsidRPr="00335517">
              <w:rPr>
                <w:color w:val="000000"/>
              </w:rPr>
              <w:t>7</w:t>
            </w:r>
          </w:p>
        </w:tc>
        <w:tc>
          <w:tcPr>
            <w:tcW w:w="563" w:type="dxa"/>
            <w:tcBorders>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7</w:t>
            </w:r>
          </w:p>
        </w:tc>
        <w:tc>
          <w:tcPr>
            <w:tcW w:w="702" w:type="dxa"/>
            <w:tcBorders>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7</w:t>
            </w:r>
          </w:p>
        </w:tc>
        <w:tc>
          <w:tcPr>
            <w:tcW w:w="563" w:type="dxa"/>
            <w:tcBorders>
              <w:left w:val="single" w:sz="4" w:space="0" w:color="auto"/>
              <w:right w:val="single" w:sz="4" w:space="0" w:color="auto"/>
            </w:tcBorders>
          </w:tcPr>
          <w:p w:rsidR="00335517" w:rsidRPr="00335517" w:rsidRDefault="00335517" w:rsidP="000B10A6">
            <w:pPr>
              <w:autoSpaceDE w:val="0"/>
              <w:autoSpaceDN w:val="0"/>
              <w:adjustRightInd w:val="0"/>
              <w:jc w:val="both"/>
              <w:rPr>
                <w:color w:val="000000"/>
              </w:rPr>
            </w:pPr>
            <w:r>
              <w:rPr>
                <w:color w:val="000000"/>
              </w:rPr>
              <w:t>7</w:t>
            </w:r>
          </w:p>
        </w:tc>
        <w:tc>
          <w:tcPr>
            <w:tcW w:w="766" w:type="dxa"/>
            <w:tcBorders>
              <w:lef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7</w:t>
            </w:r>
          </w:p>
        </w:tc>
        <w:tc>
          <w:tcPr>
            <w:tcW w:w="885" w:type="dxa"/>
          </w:tcPr>
          <w:p w:rsidR="00335517" w:rsidRPr="00335517" w:rsidRDefault="00335517" w:rsidP="000B10A6">
            <w:pPr>
              <w:autoSpaceDE w:val="0"/>
              <w:autoSpaceDN w:val="0"/>
              <w:adjustRightInd w:val="0"/>
              <w:jc w:val="both"/>
              <w:rPr>
                <w:color w:val="000000"/>
              </w:rPr>
            </w:pPr>
            <w:r w:rsidRPr="00335517">
              <w:rPr>
                <w:color w:val="000000"/>
              </w:rPr>
              <w:t>28</w:t>
            </w:r>
          </w:p>
        </w:tc>
      </w:tr>
      <w:tr w:rsidR="00827DB4" w:rsidRPr="00335517" w:rsidTr="00E40C4C">
        <w:trPr>
          <w:gridAfter w:val="8"/>
          <w:wAfter w:w="21478" w:type="dxa"/>
        </w:trPr>
        <w:tc>
          <w:tcPr>
            <w:tcW w:w="2079" w:type="dxa"/>
          </w:tcPr>
          <w:p w:rsidR="00335517" w:rsidRPr="00335517" w:rsidRDefault="00335517" w:rsidP="000B10A6">
            <w:pPr>
              <w:autoSpaceDE w:val="0"/>
              <w:autoSpaceDN w:val="0"/>
              <w:adjustRightInd w:val="0"/>
              <w:jc w:val="both"/>
              <w:rPr>
                <w:color w:val="000000"/>
              </w:rPr>
            </w:pPr>
            <w:r w:rsidRPr="00335517">
              <w:rPr>
                <w:color w:val="000000"/>
              </w:rPr>
              <w:t>Lietuvių (valstybinė)</w:t>
            </w:r>
          </w:p>
        </w:tc>
        <w:tc>
          <w:tcPr>
            <w:tcW w:w="660" w:type="dxa"/>
          </w:tcPr>
          <w:p w:rsidR="00335517" w:rsidRPr="00335517" w:rsidRDefault="00335517" w:rsidP="000B10A6">
            <w:pPr>
              <w:autoSpaceDE w:val="0"/>
              <w:autoSpaceDN w:val="0"/>
              <w:adjustRightInd w:val="0"/>
              <w:jc w:val="both"/>
              <w:rPr>
                <w:color w:val="000000"/>
              </w:rPr>
            </w:pPr>
            <w:r w:rsidRPr="00335517">
              <w:rPr>
                <w:color w:val="000000"/>
              </w:rPr>
              <w:t>3</w:t>
            </w:r>
          </w:p>
        </w:tc>
        <w:tc>
          <w:tcPr>
            <w:tcW w:w="689" w:type="dxa"/>
            <w:gridSpan w:val="3"/>
          </w:tcPr>
          <w:p w:rsidR="00335517" w:rsidRPr="00335517" w:rsidRDefault="00335517" w:rsidP="000B10A6">
            <w:pPr>
              <w:autoSpaceDE w:val="0"/>
              <w:autoSpaceDN w:val="0"/>
              <w:adjustRightInd w:val="0"/>
              <w:jc w:val="both"/>
              <w:rPr>
                <w:color w:val="000000"/>
              </w:rPr>
            </w:pPr>
            <w:r w:rsidRPr="00335517">
              <w:rPr>
                <w:color w:val="000000"/>
              </w:rPr>
              <w:t>4</w:t>
            </w:r>
          </w:p>
        </w:tc>
        <w:tc>
          <w:tcPr>
            <w:tcW w:w="657" w:type="dxa"/>
            <w:gridSpan w:val="2"/>
          </w:tcPr>
          <w:p w:rsidR="00335517" w:rsidRPr="00335517" w:rsidRDefault="00335517" w:rsidP="000B10A6">
            <w:pPr>
              <w:autoSpaceDE w:val="0"/>
              <w:autoSpaceDN w:val="0"/>
              <w:adjustRightInd w:val="0"/>
              <w:jc w:val="both"/>
              <w:rPr>
                <w:color w:val="000000"/>
              </w:rPr>
            </w:pPr>
            <w:r w:rsidRPr="00335517">
              <w:rPr>
                <w:color w:val="000000"/>
              </w:rPr>
              <w:t>4</w:t>
            </w:r>
          </w:p>
        </w:tc>
        <w:tc>
          <w:tcPr>
            <w:tcW w:w="581" w:type="dxa"/>
          </w:tcPr>
          <w:p w:rsidR="00335517" w:rsidRPr="00335517" w:rsidRDefault="00335517" w:rsidP="000B10A6">
            <w:pPr>
              <w:autoSpaceDE w:val="0"/>
              <w:autoSpaceDN w:val="0"/>
              <w:adjustRightInd w:val="0"/>
              <w:jc w:val="both"/>
              <w:rPr>
                <w:color w:val="000000"/>
              </w:rPr>
            </w:pPr>
            <w:r w:rsidRPr="00335517">
              <w:rPr>
                <w:color w:val="000000"/>
              </w:rPr>
              <w:t>4</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4</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4</w:t>
            </w:r>
          </w:p>
        </w:tc>
        <w:tc>
          <w:tcPr>
            <w:tcW w:w="556" w:type="dxa"/>
            <w:gridSpan w:val="2"/>
          </w:tcPr>
          <w:p w:rsidR="00335517" w:rsidRPr="00335517" w:rsidRDefault="00335517" w:rsidP="000B10A6">
            <w:pPr>
              <w:autoSpaceDE w:val="0"/>
              <w:autoSpaceDN w:val="0"/>
              <w:adjustRightInd w:val="0"/>
              <w:jc w:val="both"/>
              <w:rPr>
                <w:color w:val="000000"/>
              </w:rPr>
            </w:pPr>
            <w:r w:rsidRPr="00335517">
              <w:rPr>
                <w:color w:val="000000"/>
              </w:rPr>
              <w:t>4</w:t>
            </w:r>
          </w:p>
        </w:tc>
        <w:tc>
          <w:tcPr>
            <w:tcW w:w="566" w:type="dxa"/>
          </w:tcPr>
          <w:p w:rsidR="00335517" w:rsidRPr="00335517" w:rsidRDefault="00335517" w:rsidP="000B10A6">
            <w:pPr>
              <w:autoSpaceDE w:val="0"/>
              <w:autoSpaceDN w:val="0"/>
              <w:adjustRightInd w:val="0"/>
              <w:jc w:val="both"/>
              <w:rPr>
                <w:color w:val="000000"/>
              </w:rPr>
            </w:pPr>
            <w:r w:rsidRPr="00335517">
              <w:rPr>
                <w:color w:val="000000"/>
              </w:rPr>
              <w:t>4</w:t>
            </w:r>
          </w:p>
        </w:tc>
        <w:tc>
          <w:tcPr>
            <w:tcW w:w="563" w:type="dxa"/>
            <w:tcBorders>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5</w:t>
            </w:r>
          </w:p>
        </w:tc>
        <w:tc>
          <w:tcPr>
            <w:tcW w:w="702" w:type="dxa"/>
            <w:tcBorders>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5</w:t>
            </w:r>
          </w:p>
        </w:tc>
        <w:tc>
          <w:tcPr>
            <w:tcW w:w="563" w:type="dxa"/>
            <w:tcBorders>
              <w:left w:val="single" w:sz="4" w:space="0" w:color="auto"/>
              <w:right w:val="single" w:sz="4" w:space="0" w:color="auto"/>
            </w:tcBorders>
          </w:tcPr>
          <w:p w:rsidR="00335517" w:rsidRPr="00335517" w:rsidRDefault="00335517" w:rsidP="000B10A6">
            <w:pPr>
              <w:autoSpaceDE w:val="0"/>
              <w:autoSpaceDN w:val="0"/>
              <w:adjustRightInd w:val="0"/>
              <w:jc w:val="both"/>
              <w:rPr>
                <w:color w:val="000000"/>
              </w:rPr>
            </w:pPr>
            <w:r>
              <w:rPr>
                <w:color w:val="000000"/>
              </w:rPr>
              <w:t>5</w:t>
            </w:r>
          </w:p>
        </w:tc>
        <w:tc>
          <w:tcPr>
            <w:tcW w:w="766" w:type="dxa"/>
            <w:tcBorders>
              <w:lef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5</w:t>
            </w:r>
          </w:p>
        </w:tc>
        <w:tc>
          <w:tcPr>
            <w:tcW w:w="885" w:type="dxa"/>
          </w:tcPr>
          <w:p w:rsidR="00335517" w:rsidRPr="00335517" w:rsidRDefault="00335517" w:rsidP="000B10A6">
            <w:pPr>
              <w:autoSpaceDE w:val="0"/>
              <w:autoSpaceDN w:val="0"/>
              <w:adjustRightInd w:val="0"/>
              <w:jc w:val="both"/>
              <w:rPr>
                <w:color w:val="000000"/>
              </w:rPr>
            </w:pPr>
            <w:r w:rsidRPr="00335517">
              <w:rPr>
                <w:color w:val="000000"/>
              </w:rPr>
              <w:t>16</w:t>
            </w:r>
          </w:p>
        </w:tc>
      </w:tr>
      <w:tr w:rsidR="00827DB4" w:rsidRPr="00C2323C" w:rsidTr="00E40C4C">
        <w:trPr>
          <w:gridAfter w:val="8"/>
          <w:wAfter w:w="21478" w:type="dxa"/>
        </w:trPr>
        <w:tc>
          <w:tcPr>
            <w:tcW w:w="2079" w:type="dxa"/>
          </w:tcPr>
          <w:p w:rsidR="00335517" w:rsidRPr="00335517" w:rsidRDefault="00335517" w:rsidP="000B10A6">
            <w:pPr>
              <w:autoSpaceDE w:val="0"/>
              <w:autoSpaceDN w:val="0"/>
              <w:adjustRightInd w:val="0"/>
              <w:jc w:val="both"/>
              <w:rPr>
                <w:color w:val="000000"/>
              </w:rPr>
            </w:pPr>
            <w:r w:rsidRPr="00335517">
              <w:rPr>
                <w:color w:val="000000"/>
              </w:rPr>
              <w:t>Anglų kalba</w:t>
            </w:r>
          </w:p>
        </w:tc>
        <w:tc>
          <w:tcPr>
            <w:tcW w:w="660" w:type="dxa"/>
          </w:tcPr>
          <w:p w:rsidR="00335517" w:rsidRPr="00335517" w:rsidRDefault="00335517" w:rsidP="000B10A6">
            <w:pPr>
              <w:autoSpaceDE w:val="0"/>
              <w:autoSpaceDN w:val="0"/>
              <w:adjustRightInd w:val="0"/>
              <w:jc w:val="both"/>
              <w:rPr>
                <w:color w:val="000000"/>
                <w:highlight w:val="magenta"/>
              </w:rPr>
            </w:pPr>
          </w:p>
        </w:tc>
        <w:tc>
          <w:tcPr>
            <w:tcW w:w="689" w:type="dxa"/>
            <w:gridSpan w:val="3"/>
          </w:tcPr>
          <w:p w:rsidR="00335517" w:rsidRPr="00335517" w:rsidRDefault="00335517" w:rsidP="000B10A6">
            <w:pPr>
              <w:autoSpaceDE w:val="0"/>
              <w:autoSpaceDN w:val="0"/>
              <w:adjustRightInd w:val="0"/>
              <w:jc w:val="both"/>
              <w:rPr>
                <w:color w:val="000000"/>
                <w:highlight w:val="magenta"/>
              </w:rPr>
            </w:pPr>
            <w:r w:rsidRPr="00335517">
              <w:rPr>
                <w:color w:val="000000"/>
              </w:rPr>
              <w:t>2</w:t>
            </w:r>
          </w:p>
        </w:tc>
        <w:tc>
          <w:tcPr>
            <w:tcW w:w="657" w:type="dxa"/>
            <w:gridSpan w:val="2"/>
          </w:tcPr>
          <w:p w:rsidR="00335517" w:rsidRPr="00335517" w:rsidRDefault="00335517" w:rsidP="000B10A6">
            <w:pPr>
              <w:autoSpaceDE w:val="0"/>
              <w:autoSpaceDN w:val="0"/>
              <w:adjustRightInd w:val="0"/>
              <w:jc w:val="both"/>
              <w:rPr>
                <w:color w:val="000000"/>
              </w:rPr>
            </w:pPr>
            <w:r w:rsidRPr="00335517">
              <w:rPr>
                <w:color w:val="000000"/>
              </w:rPr>
              <w:t>2</w:t>
            </w:r>
          </w:p>
        </w:tc>
        <w:tc>
          <w:tcPr>
            <w:tcW w:w="581" w:type="dxa"/>
          </w:tcPr>
          <w:p w:rsidR="00335517" w:rsidRPr="00335517" w:rsidRDefault="00335517" w:rsidP="000B10A6">
            <w:pPr>
              <w:autoSpaceDE w:val="0"/>
              <w:autoSpaceDN w:val="0"/>
              <w:adjustRightInd w:val="0"/>
              <w:jc w:val="both"/>
              <w:rPr>
                <w:color w:val="000000"/>
                <w:highlight w:val="magenta"/>
              </w:rPr>
            </w:pPr>
            <w:r w:rsidRPr="00335517">
              <w:rPr>
                <w:color w:val="000000"/>
              </w:rPr>
              <w:t>2</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2</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2</w:t>
            </w:r>
          </w:p>
        </w:tc>
        <w:tc>
          <w:tcPr>
            <w:tcW w:w="556" w:type="dxa"/>
            <w:gridSpan w:val="2"/>
          </w:tcPr>
          <w:p w:rsidR="00335517" w:rsidRPr="00335517" w:rsidRDefault="00335517" w:rsidP="000B10A6">
            <w:pPr>
              <w:autoSpaceDE w:val="0"/>
              <w:autoSpaceDN w:val="0"/>
              <w:adjustRightInd w:val="0"/>
              <w:jc w:val="both"/>
              <w:rPr>
                <w:color w:val="000000"/>
              </w:rPr>
            </w:pPr>
            <w:r w:rsidRPr="00335517">
              <w:rPr>
                <w:color w:val="000000"/>
              </w:rPr>
              <w:t>2</w:t>
            </w:r>
          </w:p>
        </w:tc>
        <w:tc>
          <w:tcPr>
            <w:tcW w:w="566" w:type="dxa"/>
          </w:tcPr>
          <w:p w:rsidR="00335517" w:rsidRPr="00335517" w:rsidRDefault="00335517" w:rsidP="000B10A6">
            <w:pPr>
              <w:autoSpaceDE w:val="0"/>
              <w:autoSpaceDN w:val="0"/>
              <w:adjustRightInd w:val="0"/>
              <w:jc w:val="both"/>
              <w:rPr>
                <w:color w:val="000000"/>
              </w:rPr>
            </w:pPr>
            <w:r w:rsidRPr="00335517">
              <w:rPr>
                <w:color w:val="000000"/>
              </w:rPr>
              <w:t>2</w:t>
            </w:r>
          </w:p>
        </w:tc>
        <w:tc>
          <w:tcPr>
            <w:tcW w:w="563" w:type="dxa"/>
            <w:tcBorders>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w:t>
            </w:r>
          </w:p>
        </w:tc>
        <w:tc>
          <w:tcPr>
            <w:tcW w:w="702" w:type="dxa"/>
            <w:tcBorders>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w:t>
            </w:r>
          </w:p>
        </w:tc>
        <w:tc>
          <w:tcPr>
            <w:tcW w:w="563" w:type="dxa"/>
            <w:tcBorders>
              <w:left w:val="single" w:sz="4" w:space="0" w:color="auto"/>
              <w:right w:val="single" w:sz="4" w:space="0" w:color="auto"/>
            </w:tcBorders>
          </w:tcPr>
          <w:p w:rsidR="00335517" w:rsidRPr="00335517" w:rsidRDefault="00335517" w:rsidP="000B10A6">
            <w:pPr>
              <w:autoSpaceDE w:val="0"/>
              <w:autoSpaceDN w:val="0"/>
              <w:adjustRightInd w:val="0"/>
              <w:jc w:val="both"/>
              <w:rPr>
                <w:color w:val="000000"/>
              </w:rPr>
            </w:pPr>
            <w:r>
              <w:rPr>
                <w:color w:val="000000"/>
              </w:rPr>
              <w:t>2</w:t>
            </w:r>
          </w:p>
        </w:tc>
        <w:tc>
          <w:tcPr>
            <w:tcW w:w="766" w:type="dxa"/>
            <w:tcBorders>
              <w:lef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w:t>
            </w:r>
          </w:p>
        </w:tc>
        <w:tc>
          <w:tcPr>
            <w:tcW w:w="885" w:type="dxa"/>
          </w:tcPr>
          <w:p w:rsidR="00335517" w:rsidRPr="00335517" w:rsidRDefault="00335517" w:rsidP="000B10A6">
            <w:pPr>
              <w:autoSpaceDE w:val="0"/>
              <w:autoSpaceDN w:val="0"/>
              <w:adjustRightInd w:val="0"/>
              <w:jc w:val="both"/>
              <w:rPr>
                <w:color w:val="000000"/>
              </w:rPr>
            </w:pPr>
            <w:r w:rsidRPr="00335517">
              <w:rPr>
                <w:color w:val="000000"/>
              </w:rPr>
              <w:t>6</w:t>
            </w:r>
          </w:p>
        </w:tc>
      </w:tr>
      <w:tr w:rsidR="00827DB4" w:rsidRPr="00C2323C" w:rsidTr="00E40C4C">
        <w:trPr>
          <w:gridAfter w:val="8"/>
          <w:wAfter w:w="21478" w:type="dxa"/>
        </w:trPr>
        <w:tc>
          <w:tcPr>
            <w:tcW w:w="10183" w:type="dxa"/>
            <w:gridSpan w:val="18"/>
          </w:tcPr>
          <w:p w:rsidR="00827DB4" w:rsidRPr="00827DB4" w:rsidRDefault="00827DB4" w:rsidP="000B10A6">
            <w:pPr>
              <w:autoSpaceDE w:val="0"/>
              <w:autoSpaceDN w:val="0"/>
              <w:adjustRightInd w:val="0"/>
              <w:jc w:val="both"/>
              <w:rPr>
                <w:i/>
                <w:color w:val="000000"/>
              </w:rPr>
            </w:pPr>
            <w:r w:rsidRPr="00827DB4">
              <w:rPr>
                <w:i/>
                <w:color w:val="000000"/>
              </w:rPr>
              <w:t>Matematika ir pasaulio pažinimas</w:t>
            </w:r>
          </w:p>
        </w:tc>
      </w:tr>
      <w:tr w:rsidR="00827DB4" w:rsidRPr="00C2323C" w:rsidTr="00E40C4C">
        <w:trPr>
          <w:gridAfter w:val="8"/>
          <w:wAfter w:w="21478" w:type="dxa"/>
        </w:trPr>
        <w:tc>
          <w:tcPr>
            <w:tcW w:w="2079" w:type="dxa"/>
          </w:tcPr>
          <w:p w:rsidR="00335517" w:rsidRPr="00335517" w:rsidRDefault="00335517" w:rsidP="000B10A6">
            <w:pPr>
              <w:autoSpaceDE w:val="0"/>
              <w:autoSpaceDN w:val="0"/>
              <w:adjustRightInd w:val="0"/>
              <w:jc w:val="both"/>
              <w:rPr>
                <w:color w:val="000000"/>
              </w:rPr>
            </w:pPr>
            <w:r w:rsidRPr="00335517">
              <w:rPr>
                <w:color w:val="000000"/>
              </w:rPr>
              <w:t>Matematika</w:t>
            </w:r>
          </w:p>
        </w:tc>
        <w:tc>
          <w:tcPr>
            <w:tcW w:w="660" w:type="dxa"/>
          </w:tcPr>
          <w:p w:rsidR="00335517" w:rsidRPr="00335517" w:rsidRDefault="00335517" w:rsidP="000B10A6">
            <w:pPr>
              <w:autoSpaceDE w:val="0"/>
              <w:autoSpaceDN w:val="0"/>
              <w:adjustRightInd w:val="0"/>
              <w:jc w:val="both"/>
              <w:rPr>
                <w:color w:val="000000"/>
              </w:rPr>
            </w:pPr>
            <w:r w:rsidRPr="00335517">
              <w:rPr>
                <w:color w:val="000000"/>
              </w:rPr>
              <w:t>4</w:t>
            </w:r>
          </w:p>
        </w:tc>
        <w:tc>
          <w:tcPr>
            <w:tcW w:w="689" w:type="dxa"/>
            <w:gridSpan w:val="3"/>
          </w:tcPr>
          <w:p w:rsidR="00335517" w:rsidRPr="00335517" w:rsidRDefault="00335517" w:rsidP="000B10A6">
            <w:pPr>
              <w:autoSpaceDE w:val="0"/>
              <w:autoSpaceDN w:val="0"/>
              <w:adjustRightInd w:val="0"/>
              <w:jc w:val="both"/>
              <w:rPr>
                <w:color w:val="000000"/>
              </w:rPr>
            </w:pPr>
            <w:r w:rsidRPr="00335517">
              <w:rPr>
                <w:color w:val="000000"/>
              </w:rPr>
              <w:t>4</w:t>
            </w:r>
          </w:p>
        </w:tc>
        <w:tc>
          <w:tcPr>
            <w:tcW w:w="657" w:type="dxa"/>
            <w:gridSpan w:val="2"/>
          </w:tcPr>
          <w:p w:rsidR="00335517" w:rsidRPr="00335517" w:rsidRDefault="00335517" w:rsidP="000B10A6">
            <w:pPr>
              <w:autoSpaceDE w:val="0"/>
              <w:autoSpaceDN w:val="0"/>
              <w:adjustRightInd w:val="0"/>
              <w:jc w:val="both"/>
              <w:rPr>
                <w:color w:val="000000"/>
              </w:rPr>
            </w:pPr>
            <w:r w:rsidRPr="00335517">
              <w:rPr>
                <w:color w:val="000000"/>
              </w:rPr>
              <w:t>4</w:t>
            </w:r>
          </w:p>
        </w:tc>
        <w:tc>
          <w:tcPr>
            <w:tcW w:w="581" w:type="dxa"/>
          </w:tcPr>
          <w:p w:rsidR="00335517" w:rsidRPr="00335517" w:rsidRDefault="00335517" w:rsidP="000B10A6">
            <w:pPr>
              <w:autoSpaceDE w:val="0"/>
              <w:autoSpaceDN w:val="0"/>
              <w:adjustRightInd w:val="0"/>
              <w:jc w:val="both"/>
              <w:rPr>
                <w:color w:val="000000"/>
              </w:rPr>
            </w:pPr>
            <w:r w:rsidRPr="00335517">
              <w:rPr>
                <w:color w:val="000000"/>
              </w:rPr>
              <w:t>4</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4</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5</w:t>
            </w:r>
          </w:p>
        </w:tc>
        <w:tc>
          <w:tcPr>
            <w:tcW w:w="556" w:type="dxa"/>
            <w:gridSpan w:val="2"/>
          </w:tcPr>
          <w:p w:rsidR="00335517" w:rsidRPr="00335517" w:rsidRDefault="00335517" w:rsidP="000B10A6">
            <w:pPr>
              <w:autoSpaceDE w:val="0"/>
              <w:autoSpaceDN w:val="0"/>
              <w:adjustRightInd w:val="0"/>
              <w:jc w:val="both"/>
              <w:rPr>
                <w:color w:val="000000"/>
              </w:rPr>
            </w:pPr>
            <w:r w:rsidRPr="00335517">
              <w:rPr>
                <w:color w:val="000000"/>
              </w:rPr>
              <w:t>5</w:t>
            </w:r>
          </w:p>
        </w:tc>
        <w:tc>
          <w:tcPr>
            <w:tcW w:w="566" w:type="dxa"/>
          </w:tcPr>
          <w:p w:rsidR="00335517" w:rsidRPr="00335517" w:rsidRDefault="00335517" w:rsidP="000B10A6">
            <w:pPr>
              <w:autoSpaceDE w:val="0"/>
              <w:autoSpaceDN w:val="0"/>
              <w:adjustRightInd w:val="0"/>
              <w:jc w:val="both"/>
              <w:rPr>
                <w:color w:val="000000"/>
              </w:rPr>
            </w:pPr>
            <w:r w:rsidRPr="00335517">
              <w:rPr>
                <w:color w:val="000000"/>
              </w:rPr>
              <w:t>5</w:t>
            </w:r>
          </w:p>
        </w:tc>
        <w:tc>
          <w:tcPr>
            <w:tcW w:w="563" w:type="dxa"/>
            <w:tcBorders>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4</w:t>
            </w:r>
          </w:p>
        </w:tc>
        <w:tc>
          <w:tcPr>
            <w:tcW w:w="702" w:type="dxa"/>
            <w:tcBorders>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4</w:t>
            </w:r>
          </w:p>
        </w:tc>
        <w:tc>
          <w:tcPr>
            <w:tcW w:w="563" w:type="dxa"/>
            <w:tcBorders>
              <w:left w:val="single" w:sz="4" w:space="0" w:color="auto"/>
              <w:right w:val="single" w:sz="4" w:space="0" w:color="auto"/>
            </w:tcBorders>
          </w:tcPr>
          <w:p w:rsidR="00335517" w:rsidRPr="00335517" w:rsidRDefault="00335517" w:rsidP="000B10A6">
            <w:pPr>
              <w:autoSpaceDE w:val="0"/>
              <w:autoSpaceDN w:val="0"/>
              <w:adjustRightInd w:val="0"/>
              <w:jc w:val="both"/>
              <w:rPr>
                <w:color w:val="000000"/>
              </w:rPr>
            </w:pPr>
            <w:r>
              <w:rPr>
                <w:color w:val="000000"/>
              </w:rPr>
              <w:t>4</w:t>
            </w:r>
          </w:p>
        </w:tc>
        <w:tc>
          <w:tcPr>
            <w:tcW w:w="766" w:type="dxa"/>
            <w:tcBorders>
              <w:lef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4</w:t>
            </w:r>
          </w:p>
        </w:tc>
        <w:tc>
          <w:tcPr>
            <w:tcW w:w="885" w:type="dxa"/>
          </w:tcPr>
          <w:p w:rsidR="00335517" w:rsidRPr="00335517" w:rsidRDefault="00335517" w:rsidP="000B10A6">
            <w:pPr>
              <w:autoSpaceDE w:val="0"/>
              <w:autoSpaceDN w:val="0"/>
              <w:adjustRightInd w:val="0"/>
              <w:jc w:val="both"/>
              <w:rPr>
                <w:color w:val="000000"/>
              </w:rPr>
            </w:pPr>
            <w:r w:rsidRPr="00335517">
              <w:rPr>
                <w:color w:val="000000"/>
              </w:rPr>
              <w:t>17</w:t>
            </w:r>
          </w:p>
        </w:tc>
      </w:tr>
      <w:tr w:rsidR="00827DB4" w:rsidTr="00E40C4C">
        <w:trPr>
          <w:gridAfter w:val="8"/>
          <w:wAfter w:w="21478" w:type="dxa"/>
        </w:trPr>
        <w:tc>
          <w:tcPr>
            <w:tcW w:w="2079" w:type="dxa"/>
          </w:tcPr>
          <w:p w:rsidR="00335517" w:rsidRPr="00335517" w:rsidRDefault="00335517" w:rsidP="000B10A6">
            <w:pPr>
              <w:autoSpaceDE w:val="0"/>
              <w:autoSpaceDN w:val="0"/>
              <w:adjustRightInd w:val="0"/>
              <w:jc w:val="both"/>
              <w:rPr>
                <w:color w:val="000000"/>
              </w:rPr>
            </w:pPr>
            <w:r w:rsidRPr="00335517">
              <w:rPr>
                <w:color w:val="000000"/>
              </w:rPr>
              <w:t>Pasaulio pažinimas</w:t>
            </w:r>
          </w:p>
        </w:tc>
        <w:tc>
          <w:tcPr>
            <w:tcW w:w="660" w:type="dxa"/>
          </w:tcPr>
          <w:p w:rsidR="00335517" w:rsidRPr="00335517" w:rsidRDefault="00335517" w:rsidP="000B10A6">
            <w:pPr>
              <w:autoSpaceDE w:val="0"/>
              <w:autoSpaceDN w:val="0"/>
              <w:adjustRightInd w:val="0"/>
              <w:jc w:val="both"/>
              <w:rPr>
                <w:color w:val="000000"/>
              </w:rPr>
            </w:pPr>
            <w:r w:rsidRPr="00335517">
              <w:rPr>
                <w:color w:val="000000"/>
              </w:rPr>
              <w:t>1/</w:t>
            </w:r>
          </w:p>
          <w:p w:rsidR="00335517" w:rsidRPr="00335517" w:rsidRDefault="00335517" w:rsidP="000B10A6">
            <w:pPr>
              <w:autoSpaceDE w:val="0"/>
              <w:autoSpaceDN w:val="0"/>
              <w:adjustRightInd w:val="0"/>
              <w:jc w:val="both"/>
              <w:rPr>
                <w:color w:val="000000"/>
              </w:rPr>
            </w:pPr>
            <w:r w:rsidRPr="00335517">
              <w:rPr>
                <w:color w:val="000000"/>
              </w:rPr>
              <w:t>1*</w:t>
            </w:r>
          </w:p>
        </w:tc>
        <w:tc>
          <w:tcPr>
            <w:tcW w:w="689" w:type="dxa"/>
            <w:gridSpan w:val="3"/>
          </w:tcPr>
          <w:p w:rsidR="00335517" w:rsidRPr="00335517" w:rsidRDefault="00335517" w:rsidP="000B10A6">
            <w:pPr>
              <w:autoSpaceDE w:val="0"/>
              <w:autoSpaceDN w:val="0"/>
              <w:adjustRightInd w:val="0"/>
              <w:jc w:val="both"/>
              <w:rPr>
                <w:color w:val="000000"/>
              </w:rPr>
            </w:pPr>
            <w:r w:rsidRPr="00335517">
              <w:rPr>
                <w:color w:val="000000"/>
              </w:rPr>
              <w:t>1/</w:t>
            </w:r>
          </w:p>
          <w:p w:rsidR="00335517" w:rsidRPr="00335517" w:rsidRDefault="00335517" w:rsidP="000B10A6">
            <w:pPr>
              <w:autoSpaceDE w:val="0"/>
              <w:autoSpaceDN w:val="0"/>
              <w:adjustRightInd w:val="0"/>
              <w:jc w:val="both"/>
              <w:rPr>
                <w:color w:val="000000"/>
              </w:rPr>
            </w:pPr>
            <w:r w:rsidRPr="00335517">
              <w:rPr>
                <w:color w:val="000000"/>
              </w:rPr>
              <w:t>1*</w:t>
            </w:r>
          </w:p>
        </w:tc>
        <w:tc>
          <w:tcPr>
            <w:tcW w:w="657" w:type="dxa"/>
            <w:gridSpan w:val="2"/>
          </w:tcPr>
          <w:p w:rsidR="00335517" w:rsidRPr="00335517" w:rsidRDefault="00335517" w:rsidP="000B10A6">
            <w:pPr>
              <w:autoSpaceDE w:val="0"/>
              <w:autoSpaceDN w:val="0"/>
              <w:adjustRightInd w:val="0"/>
              <w:jc w:val="both"/>
              <w:rPr>
                <w:color w:val="000000"/>
              </w:rPr>
            </w:pPr>
            <w:r w:rsidRPr="00335517">
              <w:rPr>
                <w:color w:val="000000"/>
              </w:rPr>
              <w:t>1/</w:t>
            </w:r>
          </w:p>
          <w:p w:rsidR="00335517" w:rsidRPr="00335517" w:rsidRDefault="00335517" w:rsidP="000B10A6">
            <w:pPr>
              <w:autoSpaceDE w:val="0"/>
              <w:autoSpaceDN w:val="0"/>
              <w:adjustRightInd w:val="0"/>
              <w:jc w:val="both"/>
              <w:rPr>
                <w:color w:val="000000"/>
              </w:rPr>
            </w:pPr>
            <w:r w:rsidRPr="00335517">
              <w:rPr>
                <w:color w:val="000000"/>
              </w:rPr>
              <w:t>1*</w:t>
            </w:r>
          </w:p>
        </w:tc>
        <w:tc>
          <w:tcPr>
            <w:tcW w:w="581" w:type="dxa"/>
          </w:tcPr>
          <w:p w:rsidR="00335517" w:rsidRPr="00335517" w:rsidRDefault="00335517" w:rsidP="000B10A6">
            <w:pPr>
              <w:autoSpaceDE w:val="0"/>
              <w:autoSpaceDN w:val="0"/>
              <w:adjustRightInd w:val="0"/>
              <w:jc w:val="both"/>
              <w:rPr>
                <w:color w:val="000000"/>
              </w:rPr>
            </w:pPr>
            <w:r w:rsidRPr="00335517">
              <w:rPr>
                <w:color w:val="000000"/>
              </w:rPr>
              <w:t>1/</w:t>
            </w:r>
          </w:p>
          <w:p w:rsidR="00335517" w:rsidRPr="00335517" w:rsidRDefault="00335517" w:rsidP="000B10A6">
            <w:pPr>
              <w:autoSpaceDE w:val="0"/>
              <w:autoSpaceDN w:val="0"/>
              <w:adjustRightInd w:val="0"/>
              <w:jc w:val="both"/>
              <w:rPr>
                <w:color w:val="000000"/>
              </w:rPr>
            </w:pPr>
            <w:r w:rsidRPr="00335517">
              <w:rPr>
                <w:color w:val="000000"/>
              </w:rPr>
              <w:t>1*</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1/</w:t>
            </w:r>
          </w:p>
          <w:p w:rsidR="00335517" w:rsidRPr="00335517" w:rsidRDefault="00335517" w:rsidP="000B10A6">
            <w:pPr>
              <w:autoSpaceDE w:val="0"/>
              <w:autoSpaceDN w:val="0"/>
              <w:adjustRightInd w:val="0"/>
              <w:jc w:val="both"/>
              <w:rPr>
                <w:color w:val="000000"/>
              </w:rPr>
            </w:pPr>
            <w:r w:rsidRPr="00335517">
              <w:rPr>
                <w:color w:val="000000"/>
              </w:rPr>
              <w:t>1*</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1/</w:t>
            </w:r>
          </w:p>
          <w:p w:rsidR="00335517" w:rsidRPr="00335517" w:rsidRDefault="00335517" w:rsidP="000B10A6">
            <w:pPr>
              <w:autoSpaceDE w:val="0"/>
              <w:autoSpaceDN w:val="0"/>
              <w:adjustRightInd w:val="0"/>
              <w:jc w:val="both"/>
              <w:rPr>
                <w:color w:val="000000"/>
              </w:rPr>
            </w:pPr>
            <w:r w:rsidRPr="00335517">
              <w:rPr>
                <w:color w:val="000000"/>
              </w:rPr>
              <w:t>1*</w:t>
            </w:r>
          </w:p>
        </w:tc>
        <w:tc>
          <w:tcPr>
            <w:tcW w:w="556" w:type="dxa"/>
            <w:gridSpan w:val="2"/>
          </w:tcPr>
          <w:p w:rsidR="00335517" w:rsidRPr="00335517" w:rsidRDefault="00335517" w:rsidP="000B10A6">
            <w:pPr>
              <w:autoSpaceDE w:val="0"/>
              <w:autoSpaceDN w:val="0"/>
              <w:adjustRightInd w:val="0"/>
              <w:jc w:val="both"/>
              <w:rPr>
                <w:color w:val="000000"/>
              </w:rPr>
            </w:pPr>
            <w:r w:rsidRPr="00335517">
              <w:rPr>
                <w:color w:val="000000"/>
              </w:rPr>
              <w:t>1/</w:t>
            </w:r>
          </w:p>
          <w:p w:rsidR="00335517" w:rsidRPr="00335517" w:rsidRDefault="00335517" w:rsidP="000B10A6">
            <w:pPr>
              <w:autoSpaceDE w:val="0"/>
              <w:autoSpaceDN w:val="0"/>
              <w:adjustRightInd w:val="0"/>
              <w:jc w:val="both"/>
              <w:rPr>
                <w:color w:val="000000"/>
              </w:rPr>
            </w:pPr>
            <w:r w:rsidRPr="00335517">
              <w:rPr>
                <w:color w:val="000000"/>
              </w:rPr>
              <w:t>1*</w:t>
            </w:r>
          </w:p>
        </w:tc>
        <w:tc>
          <w:tcPr>
            <w:tcW w:w="566" w:type="dxa"/>
          </w:tcPr>
          <w:p w:rsidR="00335517" w:rsidRPr="00335517" w:rsidRDefault="00335517" w:rsidP="000B10A6">
            <w:pPr>
              <w:autoSpaceDE w:val="0"/>
              <w:autoSpaceDN w:val="0"/>
              <w:adjustRightInd w:val="0"/>
              <w:jc w:val="both"/>
              <w:rPr>
                <w:color w:val="000000"/>
              </w:rPr>
            </w:pPr>
            <w:r w:rsidRPr="00335517">
              <w:rPr>
                <w:color w:val="000000"/>
              </w:rPr>
              <w:t>1/</w:t>
            </w:r>
          </w:p>
          <w:p w:rsidR="00335517" w:rsidRPr="00335517" w:rsidRDefault="00335517" w:rsidP="000B10A6">
            <w:pPr>
              <w:autoSpaceDE w:val="0"/>
              <w:autoSpaceDN w:val="0"/>
              <w:adjustRightInd w:val="0"/>
              <w:jc w:val="both"/>
              <w:rPr>
                <w:color w:val="000000"/>
              </w:rPr>
            </w:pPr>
            <w:r w:rsidRPr="00335517">
              <w:rPr>
                <w:color w:val="000000"/>
              </w:rPr>
              <w:t>1*</w:t>
            </w:r>
          </w:p>
        </w:tc>
        <w:tc>
          <w:tcPr>
            <w:tcW w:w="563" w:type="dxa"/>
            <w:tcBorders>
              <w:right w:val="single" w:sz="4" w:space="0" w:color="auto"/>
            </w:tcBorders>
          </w:tcPr>
          <w:p w:rsidR="00335517" w:rsidRPr="00827DB4" w:rsidRDefault="00335517" w:rsidP="000B10A6">
            <w:pPr>
              <w:autoSpaceDE w:val="0"/>
              <w:autoSpaceDN w:val="0"/>
              <w:adjustRightInd w:val="0"/>
              <w:jc w:val="both"/>
              <w:rPr>
                <w:sz w:val="20"/>
                <w:szCs w:val="20"/>
              </w:rPr>
            </w:pPr>
            <w:r w:rsidRPr="00827DB4">
              <w:rPr>
                <w:sz w:val="20"/>
                <w:szCs w:val="20"/>
              </w:rPr>
              <w:t>1,75/</w:t>
            </w:r>
          </w:p>
          <w:p w:rsidR="00335517" w:rsidRPr="00827DB4" w:rsidRDefault="00335517" w:rsidP="000B10A6">
            <w:pPr>
              <w:autoSpaceDE w:val="0"/>
              <w:autoSpaceDN w:val="0"/>
              <w:adjustRightInd w:val="0"/>
              <w:jc w:val="both"/>
              <w:rPr>
                <w:sz w:val="20"/>
                <w:szCs w:val="20"/>
              </w:rPr>
            </w:pPr>
            <w:r w:rsidRPr="00827DB4">
              <w:rPr>
                <w:sz w:val="20"/>
                <w:szCs w:val="20"/>
              </w:rPr>
              <w:t>0,25*</w:t>
            </w:r>
          </w:p>
        </w:tc>
        <w:tc>
          <w:tcPr>
            <w:tcW w:w="702" w:type="dxa"/>
            <w:tcBorders>
              <w:right w:val="single" w:sz="4" w:space="0" w:color="auto"/>
            </w:tcBorders>
          </w:tcPr>
          <w:p w:rsidR="00335517" w:rsidRPr="00827DB4" w:rsidRDefault="00335517" w:rsidP="000B10A6">
            <w:pPr>
              <w:autoSpaceDE w:val="0"/>
              <w:autoSpaceDN w:val="0"/>
              <w:adjustRightInd w:val="0"/>
              <w:jc w:val="both"/>
              <w:rPr>
                <w:sz w:val="20"/>
                <w:szCs w:val="20"/>
              </w:rPr>
            </w:pPr>
            <w:r w:rsidRPr="00827DB4">
              <w:rPr>
                <w:sz w:val="20"/>
                <w:szCs w:val="20"/>
              </w:rPr>
              <w:t>1,75/</w:t>
            </w:r>
          </w:p>
          <w:p w:rsidR="00335517" w:rsidRPr="00827DB4" w:rsidRDefault="00335517" w:rsidP="000B10A6">
            <w:pPr>
              <w:autoSpaceDE w:val="0"/>
              <w:autoSpaceDN w:val="0"/>
              <w:adjustRightInd w:val="0"/>
              <w:jc w:val="both"/>
              <w:rPr>
                <w:sz w:val="20"/>
                <w:szCs w:val="20"/>
              </w:rPr>
            </w:pPr>
            <w:r w:rsidRPr="00827DB4">
              <w:rPr>
                <w:sz w:val="20"/>
                <w:szCs w:val="20"/>
              </w:rPr>
              <w:t>0,25*</w:t>
            </w:r>
          </w:p>
        </w:tc>
        <w:tc>
          <w:tcPr>
            <w:tcW w:w="563" w:type="dxa"/>
            <w:tcBorders>
              <w:left w:val="single" w:sz="4" w:space="0" w:color="auto"/>
              <w:right w:val="single" w:sz="4" w:space="0" w:color="auto"/>
            </w:tcBorders>
          </w:tcPr>
          <w:p w:rsidR="00335517" w:rsidRPr="00827DB4" w:rsidRDefault="00335517" w:rsidP="000B10A6">
            <w:pPr>
              <w:autoSpaceDE w:val="0"/>
              <w:autoSpaceDN w:val="0"/>
              <w:adjustRightInd w:val="0"/>
              <w:jc w:val="both"/>
              <w:rPr>
                <w:sz w:val="20"/>
                <w:szCs w:val="20"/>
              </w:rPr>
            </w:pPr>
            <w:r w:rsidRPr="00827DB4">
              <w:rPr>
                <w:sz w:val="20"/>
                <w:szCs w:val="20"/>
              </w:rPr>
              <w:t>1,75/</w:t>
            </w:r>
          </w:p>
          <w:p w:rsidR="00335517" w:rsidRPr="00827DB4" w:rsidRDefault="00335517" w:rsidP="000B10A6">
            <w:pPr>
              <w:autoSpaceDE w:val="0"/>
              <w:autoSpaceDN w:val="0"/>
              <w:adjustRightInd w:val="0"/>
              <w:jc w:val="both"/>
              <w:rPr>
                <w:sz w:val="20"/>
                <w:szCs w:val="20"/>
              </w:rPr>
            </w:pPr>
            <w:r w:rsidRPr="00827DB4">
              <w:rPr>
                <w:sz w:val="20"/>
                <w:szCs w:val="20"/>
              </w:rPr>
              <w:t>0,25*</w:t>
            </w:r>
          </w:p>
        </w:tc>
        <w:tc>
          <w:tcPr>
            <w:tcW w:w="766" w:type="dxa"/>
            <w:tcBorders>
              <w:left w:val="single" w:sz="4" w:space="0" w:color="auto"/>
            </w:tcBorders>
          </w:tcPr>
          <w:p w:rsidR="00335517" w:rsidRPr="00827DB4" w:rsidRDefault="00335517" w:rsidP="000B10A6">
            <w:pPr>
              <w:autoSpaceDE w:val="0"/>
              <w:autoSpaceDN w:val="0"/>
              <w:adjustRightInd w:val="0"/>
              <w:jc w:val="both"/>
              <w:rPr>
                <w:sz w:val="20"/>
                <w:szCs w:val="20"/>
              </w:rPr>
            </w:pPr>
            <w:r w:rsidRPr="00827DB4">
              <w:rPr>
                <w:sz w:val="20"/>
                <w:szCs w:val="20"/>
              </w:rPr>
              <w:t>1,75/</w:t>
            </w:r>
          </w:p>
          <w:p w:rsidR="00335517" w:rsidRPr="00827DB4" w:rsidRDefault="00335517" w:rsidP="000B10A6">
            <w:pPr>
              <w:autoSpaceDE w:val="0"/>
              <w:autoSpaceDN w:val="0"/>
              <w:adjustRightInd w:val="0"/>
              <w:jc w:val="both"/>
              <w:rPr>
                <w:sz w:val="20"/>
                <w:szCs w:val="20"/>
              </w:rPr>
            </w:pPr>
            <w:r w:rsidRPr="00827DB4">
              <w:rPr>
                <w:sz w:val="20"/>
                <w:szCs w:val="20"/>
              </w:rPr>
              <w:t>0,25*</w:t>
            </w:r>
          </w:p>
        </w:tc>
        <w:tc>
          <w:tcPr>
            <w:tcW w:w="885" w:type="dxa"/>
          </w:tcPr>
          <w:p w:rsidR="00335517" w:rsidRPr="00335517" w:rsidRDefault="00335517" w:rsidP="000B10A6">
            <w:pPr>
              <w:autoSpaceDE w:val="0"/>
              <w:autoSpaceDN w:val="0"/>
              <w:adjustRightInd w:val="0"/>
              <w:jc w:val="both"/>
              <w:rPr>
                <w:color w:val="000000"/>
              </w:rPr>
            </w:pPr>
            <w:r w:rsidRPr="00335517">
              <w:rPr>
                <w:color w:val="000000"/>
              </w:rPr>
              <w:t>8</w:t>
            </w:r>
          </w:p>
        </w:tc>
      </w:tr>
      <w:tr w:rsidR="00827DB4" w:rsidRPr="00335517" w:rsidTr="00E40C4C">
        <w:trPr>
          <w:gridAfter w:val="8"/>
          <w:wAfter w:w="21478" w:type="dxa"/>
        </w:trPr>
        <w:tc>
          <w:tcPr>
            <w:tcW w:w="10183" w:type="dxa"/>
            <w:gridSpan w:val="18"/>
          </w:tcPr>
          <w:p w:rsidR="00827DB4" w:rsidRPr="00335517" w:rsidRDefault="00827DB4" w:rsidP="000B10A6">
            <w:pPr>
              <w:autoSpaceDE w:val="0"/>
              <w:autoSpaceDN w:val="0"/>
              <w:adjustRightInd w:val="0"/>
              <w:jc w:val="both"/>
              <w:rPr>
                <w:color w:val="000000"/>
              </w:rPr>
            </w:pPr>
            <w:r w:rsidRPr="00335517">
              <w:rPr>
                <w:color w:val="000000"/>
              </w:rPr>
              <w:t xml:space="preserve"> </w:t>
            </w:r>
            <w:r>
              <w:rPr>
                <w:color w:val="000000"/>
              </w:rPr>
              <w:t xml:space="preserve">      </w:t>
            </w:r>
            <w:r w:rsidRPr="00335517">
              <w:rPr>
                <w:color w:val="000000"/>
              </w:rPr>
              <w:t xml:space="preserve"> </w:t>
            </w:r>
            <w:r w:rsidRPr="00335517">
              <w:rPr>
                <w:i/>
                <w:color w:val="000000"/>
              </w:rPr>
              <w:t>Meninis  ir technologinis ugdymas, kūno kultūra:</w:t>
            </w:r>
          </w:p>
        </w:tc>
      </w:tr>
      <w:tr w:rsidR="00827DB4" w:rsidTr="00E40C4C">
        <w:trPr>
          <w:gridAfter w:val="8"/>
          <w:wAfter w:w="21478" w:type="dxa"/>
        </w:trPr>
        <w:tc>
          <w:tcPr>
            <w:tcW w:w="2079" w:type="dxa"/>
          </w:tcPr>
          <w:p w:rsidR="00335517" w:rsidRPr="00335517" w:rsidRDefault="00335517" w:rsidP="000B10A6">
            <w:pPr>
              <w:autoSpaceDE w:val="0"/>
              <w:autoSpaceDN w:val="0"/>
              <w:adjustRightInd w:val="0"/>
              <w:jc w:val="both"/>
              <w:rPr>
                <w:color w:val="000000"/>
              </w:rPr>
            </w:pPr>
            <w:r w:rsidRPr="00335517">
              <w:rPr>
                <w:color w:val="000000"/>
              </w:rPr>
              <w:t>Dailė ir technologijos</w:t>
            </w:r>
          </w:p>
        </w:tc>
        <w:tc>
          <w:tcPr>
            <w:tcW w:w="660" w:type="dxa"/>
          </w:tcPr>
          <w:p w:rsidR="00335517" w:rsidRPr="00335517" w:rsidRDefault="00335517" w:rsidP="000B10A6">
            <w:pPr>
              <w:autoSpaceDE w:val="0"/>
              <w:autoSpaceDN w:val="0"/>
              <w:adjustRightInd w:val="0"/>
              <w:jc w:val="both"/>
              <w:rPr>
                <w:color w:val="000000"/>
              </w:rPr>
            </w:pPr>
            <w:r w:rsidRPr="00335517">
              <w:rPr>
                <w:color w:val="000000"/>
              </w:rPr>
              <w:t>2</w:t>
            </w:r>
          </w:p>
        </w:tc>
        <w:tc>
          <w:tcPr>
            <w:tcW w:w="689" w:type="dxa"/>
            <w:gridSpan w:val="3"/>
          </w:tcPr>
          <w:p w:rsidR="00335517" w:rsidRPr="00335517" w:rsidRDefault="00335517" w:rsidP="000B10A6">
            <w:pPr>
              <w:autoSpaceDE w:val="0"/>
              <w:autoSpaceDN w:val="0"/>
              <w:adjustRightInd w:val="0"/>
              <w:jc w:val="both"/>
              <w:rPr>
                <w:color w:val="000000"/>
              </w:rPr>
            </w:pPr>
            <w:r w:rsidRPr="00335517">
              <w:rPr>
                <w:color w:val="000000"/>
              </w:rPr>
              <w:t>2</w:t>
            </w:r>
          </w:p>
        </w:tc>
        <w:tc>
          <w:tcPr>
            <w:tcW w:w="657" w:type="dxa"/>
            <w:gridSpan w:val="2"/>
          </w:tcPr>
          <w:p w:rsidR="00335517" w:rsidRPr="00335517" w:rsidRDefault="00335517" w:rsidP="000B10A6">
            <w:pPr>
              <w:autoSpaceDE w:val="0"/>
              <w:autoSpaceDN w:val="0"/>
              <w:adjustRightInd w:val="0"/>
              <w:jc w:val="both"/>
              <w:rPr>
                <w:color w:val="000000"/>
              </w:rPr>
            </w:pPr>
            <w:r w:rsidRPr="00335517">
              <w:rPr>
                <w:color w:val="000000"/>
              </w:rPr>
              <w:t>2</w:t>
            </w:r>
          </w:p>
        </w:tc>
        <w:tc>
          <w:tcPr>
            <w:tcW w:w="581" w:type="dxa"/>
          </w:tcPr>
          <w:p w:rsidR="00335517" w:rsidRPr="00335517" w:rsidRDefault="00335517" w:rsidP="000B10A6">
            <w:pPr>
              <w:autoSpaceDE w:val="0"/>
              <w:autoSpaceDN w:val="0"/>
              <w:adjustRightInd w:val="0"/>
              <w:jc w:val="both"/>
              <w:rPr>
                <w:color w:val="000000"/>
              </w:rPr>
            </w:pPr>
            <w:r w:rsidRPr="00335517">
              <w:rPr>
                <w:color w:val="000000"/>
              </w:rPr>
              <w:t>2</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2</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1</w:t>
            </w:r>
          </w:p>
        </w:tc>
        <w:tc>
          <w:tcPr>
            <w:tcW w:w="556" w:type="dxa"/>
            <w:gridSpan w:val="2"/>
          </w:tcPr>
          <w:p w:rsidR="00335517" w:rsidRPr="00335517" w:rsidRDefault="00335517" w:rsidP="000B10A6">
            <w:pPr>
              <w:autoSpaceDE w:val="0"/>
              <w:autoSpaceDN w:val="0"/>
              <w:adjustRightInd w:val="0"/>
              <w:jc w:val="both"/>
              <w:rPr>
                <w:color w:val="000000"/>
              </w:rPr>
            </w:pPr>
            <w:r w:rsidRPr="00335517">
              <w:rPr>
                <w:color w:val="000000"/>
              </w:rPr>
              <w:t>1</w:t>
            </w:r>
          </w:p>
        </w:tc>
        <w:tc>
          <w:tcPr>
            <w:tcW w:w="566" w:type="dxa"/>
          </w:tcPr>
          <w:p w:rsidR="00335517" w:rsidRPr="00335517" w:rsidRDefault="00335517" w:rsidP="000B10A6">
            <w:pPr>
              <w:autoSpaceDE w:val="0"/>
              <w:autoSpaceDN w:val="0"/>
              <w:adjustRightInd w:val="0"/>
              <w:jc w:val="both"/>
              <w:rPr>
                <w:color w:val="000000"/>
              </w:rPr>
            </w:pPr>
            <w:r w:rsidRPr="00335517">
              <w:rPr>
                <w:color w:val="000000"/>
              </w:rPr>
              <w:t>1</w:t>
            </w:r>
          </w:p>
        </w:tc>
        <w:tc>
          <w:tcPr>
            <w:tcW w:w="563" w:type="dxa"/>
            <w:tcBorders>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w:t>
            </w:r>
          </w:p>
        </w:tc>
        <w:tc>
          <w:tcPr>
            <w:tcW w:w="702" w:type="dxa"/>
            <w:tcBorders>
              <w:right w:val="single" w:sz="4" w:space="0" w:color="auto"/>
            </w:tcBorders>
          </w:tcPr>
          <w:p w:rsidR="00335517" w:rsidRPr="00335517" w:rsidRDefault="00CD3A05" w:rsidP="000B10A6">
            <w:pPr>
              <w:autoSpaceDE w:val="0"/>
              <w:autoSpaceDN w:val="0"/>
              <w:adjustRightInd w:val="0"/>
              <w:jc w:val="both"/>
              <w:rPr>
                <w:color w:val="000000"/>
              </w:rPr>
            </w:pPr>
            <w:r>
              <w:rPr>
                <w:color w:val="000000"/>
              </w:rPr>
              <w:t>2</w:t>
            </w:r>
          </w:p>
        </w:tc>
        <w:tc>
          <w:tcPr>
            <w:tcW w:w="563" w:type="dxa"/>
            <w:tcBorders>
              <w:left w:val="single" w:sz="4" w:space="0" w:color="auto"/>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w:t>
            </w:r>
          </w:p>
        </w:tc>
        <w:tc>
          <w:tcPr>
            <w:tcW w:w="766" w:type="dxa"/>
            <w:tcBorders>
              <w:lef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w:t>
            </w:r>
          </w:p>
        </w:tc>
        <w:tc>
          <w:tcPr>
            <w:tcW w:w="885" w:type="dxa"/>
          </w:tcPr>
          <w:p w:rsidR="00335517" w:rsidRPr="00335517" w:rsidRDefault="00335517" w:rsidP="000B10A6">
            <w:pPr>
              <w:autoSpaceDE w:val="0"/>
              <w:autoSpaceDN w:val="0"/>
              <w:adjustRightInd w:val="0"/>
              <w:jc w:val="both"/>
              <w:rPr>
                <w:color w:val="000000"/>
              </w:rPr>
            </w:pPr>
            <w:r w:rsidRPr="00335517">
              <w:rPr>
                <w:color w:val="000000"/>
              </w:rPr>
              <w:t>7</w:t>
            </w:r>
          </w:p>
        </w:tc>
      </w:tr>
      <w:tr w:rsidR="00827DB4" w:rsidTr="00E40C4C">
        <w:trPr>
          <w:gridAfter w:val="8"/>
          <w:wAfter w:w="21478" w:type="dxa"/>
        </w:trPr>
        <w:tc>
          <w:tcPr>
            <w:tcW w:w="2079" w:type="dxa"/>
          </w:tcPr>
          <w:p w:rsidR="00335517" w:rsidRPr="00335517" w:rsidRDefault="00335517" w:rsidP="000B10A6">
            <w:pPr>
              <w:autoSpaceDE w:val="0"/>
              <w:autoSpaceDN w:val="0"/>
              <w:adjustRightInd w:val="0"/>
              <w:jc w:val="both"/>
              <w:rPr>
                <w:color w:val="000000"/>
              </w:rPr>
            </w:pPr>
            <w:r w:rsidRPr="00335517">
              <w:rPr>
                <w:color w:val="000000"/>
              </w:rPr>
              <w:t>Muzika</w:t>
            </w:r>
          </w:p>
        </w:tc>
        <w:tc>
          <w:tcPr>
            <w:tcW w:w="660" w:type="dxa"/>
          </w:tcPr>
          <w:p w:rsidR="00335517" w:rsidRPr="00335517" w:rsidRDefault="00335517" w:rsidP="000B10A6">
            <w:pPr>
              <w:autoSpaceDE w:val="0"/>
              <w:autoSpaceDN w:val="0"/>
              <w:adjustRightInd w:val="0"/>
              <w:jc w:val="both"/>
              <w:rPr>
                <w:color w:val="000000"/>
              </w:rPr>
            </w:pPr>
            <w:r w:rsidRPr="00335517">
              <w:rPr>
                <w:color w:val="000000"/>
              </w:rPr>
              <w:t>2</w:t>
            </w:r>
          </w:p>
        </w:tc>
        <w:tc>
          <w:tcPr>
            <w:tcW w:w="689" w:type="dxa"/>
            <w:gridSpan w:val="3"/>
          </w:tcPr>
          <w:p w:rsidR="00335517" w:rsidRPr="00335517" w:rsidRDefault="00335517" w:rsidP="000B10A6">
            <w:pPr>
              <w:autoSpaceDE w:val="0"/>
              <w:autoSpaceDN w:val="0"/>
              <w:adjustRightInd w:val="0"/>
              <w:jc w:val="both"/>
              <w:rPr>
                <w:color w:val="000000"/>
              </w:rPr>
            </w:pPr>
            <w:r w:rsidRPr="00335517">
              <w:rPr>
                <w:color w:val="000000"/>
              </w:rPr>
              <w:t>2</w:t>
            </w:r>
          </w:p>
        </w:tc>
        <w:tc>
          <w:tcPr>
            <w:tcW w:w="657" w:type="dxa"/>
            <w:gridSpan w:val="2"/>
          </w:tcPr>
          <w:p w:rsidR="00335517" w:rsidRPr="00335517" w:rsidRDefault="00335517" w:rsidP="000B10A6">
            <w:pPr>
              <w:autoSpaceDE w:val="0"/>
              <w:autoSpaceDN w:val="0"/>
              <w:adjustRightInd w:val="0"/>
              <w:jc w:val="both"/>
              <w:rPr>
                <w:color w:val="000000"/>
              </w:rPr>
            </w:pPr>
            <w:r w:rsidRPr="00335517">
              <w:rPr>
                <w:color w:val="000000"/>
              </w:rPr>
              <w:t>2</w:t>
            </w:r>
          </w:p>
        </w:tc>
        <w:tc>
          <w:tcPr>
            <w:tcW w:w="581" w:type="dxa"/>
          </w:tcPr>
          <w:p w:rsidR="00335517" w:rsidRPr="00335517" w:rsidRDefault="00335517" w:rsidP="000B10A6">
            <w:pPr>
              <w:autoSpaceDE w:val="0"/>
              <w:autoSpaceDN w:val="0"/>
              <w:adjustRightInd w:val="0"/>
              <w:jc w:val="both"/>
              <w:rPr>
                <w:color w:val="000000"/>
              </w:rPr>
            </w:pPr>
            <w:r w:rsidRPr="00335517">
              <w:rPr>
                <w:color w:val="000000"/>
              </w:rPr>
              <w:t>2</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2</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2</w:t>
            </w:r>
          </w:p>
        </w:tc>
        <w:tc>
          <w:tcPr>
            <w:tcW w:w="556" w:type="dxa"/>
            <w:gridSpan w:val="2"/>
          </w:tcPr>
          <w:p w:rsidR="00335517" w:rsidRPr="00335517" w:rsidRDefault="00335517" w:rsidP="000B10A6">
            <w:pPr>
              <w:autoSpaceDE w:val="0"/>
              <w:autoSpaceDN w:val="0"/>
              <w:adjustRightInd w:val="0"/>
              <w:jc w:val="both"/>
              <w:rPr>
                <w:color w:val="000000"/>
              </w:rPr>
            </w:pPr>
            <w:r w:rsidRPr="00335517">
              <w:rPr>
                <w:color w:val="000000"/>
              </w:rPr>
              <w:t>2</w:t>
            </w:r>
          </w:p>
        </w:tc>
        <w:tc>
          <w:tcPr>
            <w:tcW w:w="566" w:type="dxa"/>
          </w:tcPr>
          <w:p w:rsidR="00335517" w:rsidRPr="00335517" w:rsidRDefault="00335517" w:rsidP="000B10A6">
            <w:pPr>
              <w:autoSpaceDE w:val="0"/>
              <w:autoSpaceDN w:val="0"/>
              <w:adjustRightInd w:val="0"/>
              <w:jc w:val="both"/>
              <w:rPr>
                <w:color w:val="000000"/>
              </w:rPr>
            </w:pPr>
            <w:r w:rsidRPr="00335517">
              <w:rPr>
                <w:color w:val="000000"/>
              </w:rPr>
              <w:t>2</w:t>
            </w:r>
          </w:p>
        </w:tc>
        <w:tc>
          <w:tcPr>
            <w:tcW w:w="563" w:type="dxa"/>
            <w:tcBorders>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w:t>
            </w:r>
          </w:p>
        </w:tc>
        <w:tc>
          <w:tcPr>
            <w:tcW w:w="702" w:type="dxa"/>
            <w:tcBorders>
              <w:right w:val="single" w:sz="4" w:space="0" w:color="auto"/>
            </w:tcBorders>
          </w:tcPr>
          <w:p w:rsidR="00335517" w:rsidRPr="00335517" w:rsidRDefault="00CD3A05" w:rsidP="000B10A6">
            <w:pPr>
              <w:autoSpaceDE w:val="0"/>
              <w:autoSpaceDN w:val="0"/>
              <w:adjustRightInd w:val="0"/>
              <w:jc w:val="both"/>
              <w:rPr>
                <w:color w:val="000000"/>
              </w:rPr>
            </w:pPr>
            <w:r>
              <w:rPr>
                <w:color w:val="000000"/>
              </w:rPr>
              <w:t>2</w:t>
            </w:r>
          </w:p>
        </w:tc>
        <w:tc>
          <w:tcPr>
            <w:tcW w:w="563" w:type="dxa"/>
            <w:tcBorders>
              <w:left w:val="single" w:sz="4" w:space="0" w:color="auto"/>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w:t>
            </w:r>
          </w:p>
        </w:tc>
        <w:tc>
          <w:tcPr>
            <w:tcW w:w="766" w:type="dxa"/>
            <w:tcBorders>
              <w:lef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w:t>
            </w:r>
          </w:p>
        </w:tc>
        <w:tc>
          <w:tcPr>
            <w:tcW w:w="885" w:type="dxa"/>
          </w:tcPr>
          <w:p w:rsidR="00335517" w:rsidRPr="00335517" w:rsidRDefault="00335517" w:rsidP="000B10A6">
            <w:pPr>
              <w:autoSpaceDE w:val="0"/>
              <w:autoSpaceDN w:val="0"/>
              <w:adjustRightInd w:val="0"/>
              <w:jc w:val="both"/>
              <w:rPr>
                <w:color w:val="000000"/>
              </w:rPr>
            </w:pPr>
            <w:r w:rsidRPr="00335517">
              <w:rPr>
                <w:color w:val="000000"/>
              </w:rPr>
              <w:t>8</w:t>
            </w:r>
          </w:p>
        </w:tc>
      </w:tr>
      <w:tr w:rsidR="00827DB4" w:rsidTr="00E40C4C">
        <w:trPr>
          <w:gridAfter w:val="8"/>
          <w:wAfter w:w="21478" w:type="dxa"/>
        </w:trPr>
        <w:tc>
          <w:tcPr>
            <w:tcW w:w="2079" w:type="dxa"/>
          </w:tcPr>
          <w:p w:rsidR="00335517" w:rsidRPr="00335517" w:rsidRDefault="00335517" w:rsidP="000B10A6">
            <w:pPr>
              <w:autoSpaceDE w:val="0"/>
              <w:autoSpaceDN w:val="0"/>
              <w:adjustRightInd w:val="0"/>
              <w:jc w:val="both"/>
              <w:rPr>
                <w:color w:val="000000"/>
              </w:rPr>
            </w:pPr>
            <w:r w:rsidRPr="00335517">
              <w:rPr>
                <w:color w:val="000000"/>
              </w:rPr>
              <w:t>Kūno kultūra</w:t>
            </w:r>
          </w:p>
        </w:tc>
        <w:tc>
          <w:tcPr>
            <w:tcW w:w="660" w:type="dxa"/>
          </w:tcPr>
          <w:p w:rsidR="00335517" w:rsidRPr="00335517" w:rsidRDefault="00335517" w:rsidP="000B10A6">
            <w:pPr>
              <w:autoSpaceDE w:val="0"/>
              <w:autoSpaceDN w:val="0"/>
              <w:adjustRightInd w:val="0"/>
              <w:jc w:val="both"/>
              <w:rPr>
                <w:color w:val="000000"/>
              </w:rPr>
            </w:pPr>
            <w:r w:rsidRPr="00335517">
              <w:rPr>
                <w:color w:val="000000"/>
              </w:rPr>
              <w:t>2</w:t>
            </w:r>
          </w:p>
        </w:tc>
        <w:tc>
          <w:tcPr>
            <w:tcW w:w="689" w:type="dxa"/>
            <w:gridSpan w:val="3"/>
          </w:tcPr>
          <w:p w:rsidR="00335517" w:rsidRPr="00335517" w:rsidRDefault="00335517" w:rsidP="000B10A6">
            <w:pPr>
              <w:autoSpaceDE w:val="0"/>
              <w:autoSpaceDN w:val="0"/>
              <w:adjustRightInd w:val="0"/>
              <w:jc w:val="both"/>
              <w:rPr>
                <w:color w:val="000000"/>
              </w:rPr>
            </w:pPr>
            <w:r w:rsidRPr="00335517">
              <w:rPr>
                <w:color w:val="000000"/>
              </w:rPr>
              <w:t>2</w:t>
            </w:r>
          </w:p>
        </w:tc>
        <w:tc>
          <w:tcPr>
            <w:tcW w:w="657" w:type="dxa"/>
            <w:gridSpan w:val="2"/>
          </w:tcPr>
          <w:p w:rsidR="00335517" w:rsidRPr="00335517" w:rsidRDefault="00335517" w:rsidP="000B10A6">
            <w:pPr>
              <w:autoSpaceDE w:val="0"/>
              <w:autoSpaceDN w:val="0"/>
              <w:adjustRightInd w:val="0"/>
              <w:jc w:val="both"/>
              <w:rPr>
                <w:color w:val="000000"/>
              </w:rPr>
            </w:pPr>
            <w:r w:rsidRPr="00335517">
              <w:rPr>
                <w:color w:val="000000"/>
              </w:rPr>
              <w:t>2</w:t>
            </w:r>
          </w:p>
        </w:tc>
        <w:tc>
          <w:tcPr>
            <w:tcW w:w="581" w:type="dxa"/>
          </w:tcPr>
          <w:p w:rsidR="00335517" w:rsidRPr="00335517" w:rsidRDefault="00335517" w:rsidP="000B10A6">
            <w:pPr>
              <w:autoSpaceDE w:val="0"/>
              <w:autoSpaceDN w:val="0"/>
              <w:adjustRightInd w:val="0"/>
              <w:jc w:val="both"/>
              <w:rPr>
                <w:color w:val="000000"/>
              </w:rPr>
            </w:pPr>
            <w:r w:rsidRPr="00335517">
              <w:rPr>
                <w:color w:val="000000"/>
              </w:rPr>
              <w:t>2</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2</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2</w:t>
            </w:r>
          </w:p>
        </w:tc>
        <w:tc>
          <w:tcPr>
            <w:tcW w:w="556" w:type="dxa"/>
            <w:gridSpan w:val="2"/>
          </w:tcPr>
          <w:p w:rsidR="00335517" w:rsidRPr="00335517" w:rsidRDefault="00335517" w:rsidP="000B10A6">
            <w:pPr>
              <w:autoSpaceDE w:val="0"/>
              <w:autoSpaceDN w:val="0"/>
              <w:adjustRightInd w:val="0"/>
              <w:jc w:val="both"/>
              <w:rPr>
                <w:color w:val="000000"/>
              </w:rPr>
            </w:pPr>
            <w:r w:rsidRPr="00335517">
              <w:rPr>
                <w:color w:val="000000"/>
              </w:rPr>
              <w:t>2</w:t>
            </w:r>
          </w:p>
        </w:tc>
        <w:tc>
          <w:tcPr>
            <w:tcW w:w="566" w:type="dxa"/>
          </w:tcPr>
          <w:p w:rsidR="00335517" w:rsidRPr="00335517" w:rsidRDefault="00335517" w:rsidP="000B10A6">
            <w:pPr>
              <w:autoSpaceDE w:val="0"/>
              <w:autoSpaceDN w:val="0"/>
              <w:adjustRightInd w:val="0"/>
              <w:jc w:val="both"/>
              <w:rPr>
                <w:color w:val="000000"/>
              </w:rPr>
            </w:pPr>
            <w:r w:rsidRPr="00335517">
              <w:rPr>
                <w:color w:val="000000"/>
              </w:rPr>
              <w:t>2</w:t>
            </w:r>
          </w:p>
        </w:tc>
        <w:tc>
          <w:tcPr>
            <w:tcW w:w="563" w:type="dxa"/>
            <w:tcBorders>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w:t>
            </w:r>
          </w:p>
        </w:tc>
        <w:tc>
          <w:tcPr>
            <w:tcW w:w="702" w:type="dxa"/>
            <w:tcBorders>
              <w:right w:val="single" w:sz="4" w:space="0" w:color="auto"/>
            </w:tcBorders>
          </w:tcPr>
          <w:p w:rsidR="00335517" w:rsidRPr="00335517" w:rsidRDefault="00CD3A05" w:rsidP="000B10A6">
            <w:pPr>
              <w:autoSpaceDE w:val="0"/>
              <w:autoSpaceDN w:val="0"/>
              <w:adjustRightInd w:val="0"/>
              <w:jc w:val="both"/>
              <w:rPr>
                <w:color w:val="000000"/>
              </w:rPr>
            </w:pPr>
            <w:r>
              <w:rPr>
                <w:color w:val="000000"/>
              </w:rPr>
              <w:t>2</w:t>
            </w:r>
          </w:p>
        </w:tc>
        <w:tc>
          <w:tcPr>
            <w:tcW w:w="563" w:type="dxa"/>
            <w:tcBorders>
              <w:left w:val="single" w:sz="4" w:space="0" w:color="auto"/>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w:t>
            </w:r>
          </w:p>
        </w:tc>
        <w:tc>
          <w:tcPr>
            <w:tcW w:w="766" w:type="dxa"/>
            <w:tcBorders>
              <w:lef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w:t>
            </w:r>
          </w:p>
        </w:tc>
        <w:tc>
          <w:tcPr>
            <w:tcW w:w="885" w:type="dxa"/>
          </w:tcPr>
          <w:p w:rsidR="00335517" w:rsidRPr="00335517" w:rsidRDefault="00335517" w:rsidP="000B10A6">
            <w:pPr>
              <w:autoSpaceDE w:val="0"/>
              <w:autoSpaceDN w:val="0"/>
              <w:adjustRightInd w:val="0"/>
              <w:jc w:val="both"/>
              <w:rPr>
                <w:color w:val="000000"/>
              </w:rPr>
            </w:pPr>
            <w:r w:rsidRPr="00335517">
              <w:rPr>
                <w:color w:val="000000"/>
              </w:rPr>
              <w:t>8</w:t>
            </w:r>
          </w:p>
        </w:tc>
      </w:tr>
      <w:tr w:rsidR="00827DB4" w:rsidTr="00E40C4C">
        <w:trPr>
          <w:gridAfter w:val="8"/>
          <w:wAfter w:w="21478" w:type="dxa"/>
        </w:trPr>
        <w:tc>
          <w:tcPr>
            <w:tcW w:w="2079" w:type="dxa"/>
          </w:tcPr>
          <w:p w:rsidR="00335517" w:rsidRPr="00335517" w:rsidRDefault="00335517" w:rsidP="000B10A6">
            <w:pPr>
              <w:autoSpaceDE w:val="0"/>
              <w:autoSpaceDN w:val="0"/>
              <w:adjustRightInd w:val="0"/>
              <w:jc w:val="both"/>
              <w:rPr>
                <w:color w:val="000000"/>
              </w:rPr>
            </w:pPr>
            <w:r w:rsidRPr="00335517">
              <w:rPr>
                <w:color w:val="000000"/>
              </w:rPr>
              <w:t>Choreografija</w:t>
            </w:r>
          </w:p>
        </w:tc>
        <w:tc>
          <w:tcPr>
            <w:tcW w:w="660" w:type="dxa"/>
          </w:tcPr>
          <w:p w:rsidR="00335517" w:rsidRPr="00335517" w:rsidRDefault="00335517" w:rsidP="000B10A6">
            <w:pPr>
              <w:autoSpaceDE w:val="0"/>
              <w:autoSpaceDN w:val="0"/>
              <w:adjustRightInd w:val="0"/>
              <w:jc w:val="both"/>
              <w:rPr>
                <w:color w:val="000000"/>
              </w:rPr>
            </w:pPr>
            <w:r w:rsidRPr="00335517">
              <w:rPr>
                <w:color w:val="000000"/>
              </w:rPr>
              <w:t>1</w:t>
            </w:r>
          </w:p>
        </w:tc>
        <w:tc>
          <w:tcPr>
            <w:tcW w:w="689" w:type="dxa"/>
            <w:gridSpan w:val="3"/>
          </w:tcPr>
          <w:p w:rsidR="00335517" w:rsidRPr="00335517" w:rsidRDefault="00335517" w:rsidP="000B10A6">
            <w:pPr>
              <w:autoSpaceDE w:val="0"/>
              <w:autoSpaceDN w:val="0"/>
              <w:adjustRightInd w:val="0"/>
              <w:jc w:val="both"/>
              <w:rPr>
                <w:color w:val="000000"/>
              </w:rPr>
            </w:pPr>
          </w:p>
        </w:tc>
        <w:tc>
          <w:tcPr>
            <w:tcW w:w="657" w:type="dxa"/>
            <w:gridSpan w:val="2"/>
          </w:tcPr>
          <w:p w:rsidR="00335517" w:rsidRPr="00335517" w:rsidRDefault="00335517" w:rsidP="000B10A6">
            <w:pPr>
              <w:autoSpaceDE w:val="0"/>
              <w:autoSpaceDN w:val="0"/>
              <w:adjustRightInd w:val="0"/>
              <w:jc w:val="both"/>
              <w:rPr>
                <w:color w:val="000000"/>
              </w:rPr>
            </w:pPr>
          </w:p>
        </w:tc>
        <w:tc>
          <w:tcPr>
            <w:tcW w:w="581" w:type="dxa"/>
          </w:tcPr>
          <w:p w:rsidR="00335517" w:rsidRPr="00335517" w:rsidRDefault="00335517" w:rsidP="000B10A6">
            <w:pPr>
              <w:autoSpaceDE w:val="0"/>
              <w:autoSpaceDN w:val="0"/>
              <w:adjustRightInd w:val="0"/>
              <w:jc w:val="both"/>
              <w:rPr>
                <w:color w:val="000000"/>
              </w:rPr>
            </w:pPr>
          </w:p>
        </w:tc>
        <w:tc>
          <w:tcPr>
            <w:tcW w:w="458" w:type="dxa"/>
          </w:tcPr>
          <w:p w:rsidR="00335517" w:rsidRPr="00335517" w:rsidRDefault="00335517" w:rsidP="000B10A6">
            <w:pPr>
              <w:autoSpaceDE w:val="0"/>
              <w:autoSpaceDN w:val="0"/>
              <w:adjustRightInd w:val="0"/>
              <w:jc w:val="both"/>
              <w:rPr>
                <w:color w:val="000000"/>
              </w:rPr>
            </w:pPr>
          </w:p>
        </w:tc>
        <w:tc>
          <w:tcPr>
            <w:tcW w:w="458" w:type="dxa"/>
          </w:tcPr>
          <w:p w:rsidR="00335517" w:rsidRPr="00335517" w:rsidRDefault="00335517" w:rsidP="000B10A6">
            <w:pPr>
              <w:autoSpaceDE w:val="0"/>
              <w:autoSpaceDN w:val="0"/>
              <w:adjustRightInd w:val="0"/>
              <w:jc w:val="both"/>
              <w:rPr>
                <w:color w:val="000000"/>
              </w:rPr>
            </w:pPr>
            <w:r w:rsidRPr="00335517">
              <w:rPr>
                <w:color w:val="000000"/>
              </w:rPr>
              <w:t>1</w:t>
            </w:r>
          </w:p>
        </w:tc>
        <w:tc>
          <w:tcPr>
            <w:tcW w:w="556" w:type="dxa"/>
            <w:gridSpan w:val="2"/>
          </w:tcPr>
          <w:p w:rsidR="00335517" w:rsidRPr="00335517" w:rsidRDefault="00335517" w:rsidP="000B10A6">
            <w:pPr>
              <w:autoSpaceDE w:val="0"/>
              <w:autoSpaceDN w:val="0"/>
              <w:adjustRightInd w:val="0"/>
              <w:jc w:val="both"/>
              <w:rPr>
                <w:color w:val="000000"/>
              </w:rPr>
            </w:pPr>
            <w:r w:rsidRPr="00335517">
              <w:rPr>
                <w:color w:val="000000"/>
              </w:rPr>
              <w:t>1</w:t>
            </w:r>
          </w:p>
        </w:tc>
        <w:tc>
          <w:tcPr>
            <w:tcW w:w="566" w:type="dxa"/>
          </w:tcPr>
          <w:p w:rsidR="00335517" w:rsidRPr="00335517" w:rsidRDefault="00335517" w:rsidP="000B10A6">
            <w:pPr>
              <w:autoSpaceDE w:val="0"/>
              <w:autoSpaceDN w:val="0"/>
              <w:adjustRightInd w:val="0"/>
              <w:jc w:val="both"/>
              <w:rPr>
                <w:color w:val="000000"/>
              </w:rPr>
            </w:pPr>
            <w:r w:rsidRPr="00335517">
              <w:rPr>
                <w:color w:val="000000"/>
              </w:rPr>
              <w:t>1</w:t>
            </w:r>
          </w:p>
        </w:tc>
        <w:tc>
          <w:tcPr>
            <w:tcW w:w="563" w:type="dxa"/>
            <w:tcBorders>
              <w:right w:val="single" w:sz="4" w:space="0" w:color="auto"/>
            </w:tcBorders>
          </w:tcPr>
          <w:p w:rsidR="00335517" w:rsidRPr="00335517" w:rsidRDefault="00335517" w:rsidP="000B10A6">
            <w:pPr>
              <w:autoSpaceDE w:val="0"/>
              <w:autoSpaceDN w:val="0"/>
              <w:adjustRightInd w:val="0"/>
              <w:jc w:val="both"/>
              <w:rPr>
                <w:color w:val="000000"/>
              </w:rPr>
            </w:pPr>
          </w:p>
        </w:tc>
        <w:tc>
          <w:tcPr>
            <w:tcW w:w="702" w:type="dxa"/>
            <w:tcBorders>
              <w:right w:val="single" w:sz="4" w:space="0" w:color="auto"/>
            </w:tcBorders>
          </w:tcPr>
          <w:p w:rsidR="00335517" w:rsidRPr="00335517" w:rsidRDefault="00335517" w:rsidP="000B10A6">
            <w:pPr>
              <w:autoSpaceDE w:val="0"/>
              <w:autoSpaceDN w:val="0"/>
              <w:adjustRightInd w:val="0"/>
              <w:jc w:val="both"/>
              <w:rPr>
                <w:color w:val="000000"/>
              </w:rPr>
            </w:pPr>
          </w:p>
        </w:tc>
        <w:tc>
          <w:tcPr>
            <w:tcW w:w="563" w:type="dxa"/>
            <w:tcBorders>
              <w:left w:val="single" w:sz="4" w:space="0" w:color="auto"/>
              <w:right w:val="single" w:sz="4" w:space="0" w:color="auto"/>
            </w:tcBorders>
          </w:tcPr>
          <w:p w:rsidR="00335517" w:rsidRPr="00335517" w:rsidRDefault="00335517" w:rsidP="000B10A6">
            <w:pPr>
              <w:autoSpaceDE w:val="0"/>
              <w:autoSpaceDN w:val="0"/>
              <w:adjustRightInd w:val="0"/>
              <w:jc w:val="both"/>
              <w:rPr>
                <w:color w:val="000000"/>
              </w:rPr>
            </w:pPr>
          </w:p>
        </w:tc>
        <w:tc>
          <w:tcPr>
            <w:tcW w:w="766" w:type="dxa"/>
            <w:tcBorders>
              <w:left w:val="single" w:sz="4" w:space="0" w:color="auto"/>
            </w:tcBorders>
          </w:tcPr>
          <w:p w:rsidR="00335517" w:rsidRPr="00335517" w:rsidRDefault="00335517" w:rsidP="000B10A6">
            <w:pPr>
              <w:autoSpaceDE w:val="0"/>
              <w:autoSpaceDN w:val="0"/>
              <w:adjustRightInd w:val="0"/>
              <w:jc w:val="both"/>
              <w:rPr>
                <w:color w:val="000000"/>
              </w:rPr>
            </w:pPr>
          </w:p>
        </w:tc>
        <w:tc>
          <w:tcPr>
            <w:tcW w:w="885" w:type="dxa"/>
          </w:tcPr>
          <w:p w:rsidR="00335517" w:rsidRPr="00335517" w:rsidRDefault="00335517" w:rsidP="000B10A6">
            <w:pPr>
              <w:autoSpaceDE w:val="0"/>
              <w:autoSpaceDN w:val="0"/>
              <w:adjustRightInd w:val="0"/>
              <w:jc w:val="both"/>
              <w:rPr>
                <w:color w:val="000000"/>
              </w:rPr>
            </w:pPr>
            <w:r w:rsidRPr="00335517">
              <w:rPr>
                <w:color w:val="000000"/>
              </w:rPr>
              <w:t>2</w:t>
            </w:r>
          </w:p>
        </w:tc>
      </w:tr>
      <w:tr w:rsidR="00827DB4" w:rsidRPr="00C2323C" w:rsidTr="00E40C4C">
        <w:trPr>
          <w:gridAfter w:val="8"/>
          <w:wAfter w:w="21478" w:type="dxa"/>
        </w:trPr>
        <w:tc>
          <w:tcPr>
            <w:tcW w:w="2079" w:type="dxa"/>
          </w:tcPr>
          <w:p w:rsidR="00335517" w:rsidRDefault="00335517" w:rsidP="000B10A6">
            <w:pPr>
              <w:autoSpaceDE w:val="0"/>
              <w:autoSpaceDN w:val="0"/>
              <w:adjustRightInd w:val="0"/>
              <w:jc w:val="both"/>
              <w:rPr>
                <w:color w:val="000000"/>
              </w:rPr>
            </w:pPr>
            <w:r w:rsidRPr="00335517">
              <w:rPr>
                <w:color w:val="000000"/>
              </w:rPr>
              <w:t>201</w:t>
            </w:r>
            <w:r w:rsidR="00CD3A05">
              <w:rPr>
                <w:color w:val="000000"/>
              </w:rPr>
              <w:t>5</w:t>
            </w:r>
            <w:r w:rsidRPr="00335517">
              <w:rPr>
                <w:color w:val="000000"/>
              </w:rPr>
              <w:t xml:space="preserve"> / 201</w:t>
            </w:r>
            <w:r w:rsidR="00CD3A05">
              <w:rPr>
                <w:color w:val="000000"/>
              </w:rPr>
              <w:t>6</w:t>
            </w:r>
            <w:r w:rsidRPr="00335517">
              <w:rPr>
                <w:color w:val="000000"/>
              </w:rPr>
              <w:t xml:space="preserve"> m.m. privalomų pamokų skaičius mokiniui</w:t>
            </w:r>
          </w:p>
          <w:p w:rsidR="00335517" w:rsidRPr="00335517" w:rsidRDefault="00335517" w:rsidP="000B10A6">
            <w:pPr>
              <w:autoSpaceDE w:val="0"/>
              <w:autoSpaceDN w:val="0"/>
              <w:adjustRightInd w:val="0"/>
              <w:jc w:val="both"/>
              <w:rPr>
                <w:color w:val="000000"/>
              </w:rPr>
            </w:pPr>
          </w:p>
        </w:tc>
        <w:tc>
          <w:tcPr>
            <w:tcW w:w="660" w:type="dxa"/>
          </w:tcPr>
          <w:p w:rsidR="00335517" w:rsidRPr="00335517" w:rsidRDefault="00335517" w:rsidP="000B10A6">
            <w:pPr>
              <w:autoSpaceDE w:val="0"/>
              <w:autoSpaceDN w:val="0"/>
              <w:adjustRightInd w:val="0"/>
              <w:jc w:val="both"/>
              <w:rPr>
                <w:color w:val="000000"/>
              </w:rPr>
            </w:pPr>
            <w:r w:rsidRPr="00335517">
              <w:rPr>
                <w:color w:val="000000"/>
              </w:rPr>
              <w:t>24</w:t>
            </w:r>
          </w:p>
        </w:tc>
        <w:tc>
          <w:tcPr>
            <w:tcW w:w="689" w:type="dxa"/>
            <w:gridSpan w:val="3"/>
          </w:tcPr>
          <w:p w:rsidR="00335517" w:rsidRPr="00335517" w:rsidRDefault="00335517" w:rsidP="000B10A6">
            <w:pPr>
              <w:autoSpaceDE w:val="0"/>
              <w:autoSpaceDN w:val="0"/>
              <w:adjustRightInd w:val="0"/>
              <w:jc w:val="both"/>
              <w:rPr>
                <w:color w:val="000000"/>
              </w:rPr>
            </w:pPr>
            <w:r w:rsidRPr="00335517">
              <w:rPr>
                <w:color w:val="000000"/>
              </w:rPr>
              <w:t>26</w:t>
            </w:r>
          </w:p>
        </w:tc>
        <w:tc>
          <w:tcPr>
            <w:tcW w:w="657" w:type="dxa"/>
            <w:gridSpan w:val="2"/>
          </w:tcPr>
          <w:p w:rsidR="00335517" w:rsidRPr="00335517" w:rsidRDefault="00335517" w:rsidP="000B10A6">
            <w:pPr>
              <w:autoSpaceDE w:val="0"/>
              <w:autoSpaceDN w:val="0"/>
              <w:adjustRightInd w:val="0"/>
              <w:jc w:val="both"/>
              <w:rPr>
                <w:color w:val="000000"/>
              </w:rPr>
            </w:pPr>
            <w:r w:rsidRPr="00335517">
              <w:rPr>
                <w:color w:val="000000"/>
              </w:rPr>
              <w:t>26</w:t>
            </w:r>
          </w:p>
        </w:tc>
        <w:tc>
          <w:tcPr>
            <w:tcW w:w="581" w:type="dxa"/>
          </w:tcPr>
          <w:p w:rsidR="00335517" w:rsidRPr="00335517" w:rsidRDefault="00335517" w:rsidP="000B10A6">
            <w:pPr>
              <w:autoSpaceDE w:val="0"/>
              <w:autoSpaceDN w:val="0"/>
              <w:adjustRightInd w:val="0"/>
              <w:jc w:val="both"/>
              <w:rPr>
                <w:color w:val="000000"/>
              </w:rPr>
            </w:pPr>
            <w:r w:rsidRPr="00335517">
              <w:rPr>
                <w:color w:val="000000"/>
              </w:rPr>
              <w:t>26</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26</w:t>
            </w:r>
          </w:p>
        </w:tc>
        <w:tc>
          <w:tcPr>
            <w:tcW w:w="458" w:type="dxa"/>
          </w:tcPr>
          <w:p w:rsidR="00335517" w:rsidRPr="00335517" w:rsidRDefault="00335517" w:rsidP="000B10A6">
            <w:pPr>
              <w:autoSpaceDE w:val="0"/>
              <w:autoSpaceDN w:val="0"/>
              <w:adjustRightInd w:val="0"/>
              <w:jc w:val="both"/>
              <w:rPr>
                <w:color w:val="000000"/>
              </w:rPr>
            </w:pPr>
            <w:r w:rsidRPr="00335517">
              <w:rPr>
                <w:color w:val="000000"/>
              </w:rPr>
              <w:t>27</w:t>
            </w:r>
          </w:p>
        </w:tc>
        <w:tc>
          <w:tcPr>
            <w:tcW w:w="556" w:type="dxa"/>
            <w:gridSpan w:val="2"/>
          </w:tcPr>
          <w:p w:rsidR="00335517" w:rsidRPr="00335517" w:rsidRDefault="00335517" w:rsidP="000B10A6">
            <w:pPr>
              <w:autoSpaceDE w:val="0"/>
              <w:autoSpaceDN w:val="0"/>
              <w:adjustRightInd w:val="0"/>
              <w:jc w:val="both"/>
              <w:rPr>
                <w:color w:val="000000"/>
              </w:rPr>
            </w:pPr>
            <w:r w:rsidRPr="00335517">
              <w:rPr>
                <w:color w:val="000000"/>
              </w:rPr>
              <w:t>27</w:t>
            </w:r>
          </w:p>
        </w:tc>
        <w:tc>
          <w:tcPr>
            <w:tcW w:w="566" w:type="dxa"/>
          </w:tcPr>
          <w:p w:rsidR="00335517" w:rsidRPr="00335517" w:rsidRDefault="00335517" w:rsidP="000B10A6">
            <w:pPr>
              <w:autoSpaceDE w:val="0"/>
              <w:autoSpaceDN w:val="0"/>
              <w:adjustRightInd w:val="0"/>
              <w:jc w:val="both"/>
              <w:rPr>
                <w:color w:val="000000"/>
              </w:rPr>
            </w:pPr>
            <w:r w:rsidRPr="00335517">
              <w:rPr>
                <w:color w:val="000000"/>
              </w:rPr>
              <w:t>27</w:t>
            </w:r>
          </w:p>
        </w:tc>
        <w:tc>
          <w:tcPr>
            <w:tcW w:w="563" w:type="dxa"/>
            <w:tcBorders>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27</w:t>
            </w:r>
          </w:p>
        </w:tc>
        <w:tc>
          <w:tcPr>
            <w:tcW w:w="702" w:type="dxa"/>
            <w:tcBorders>
              <w:right w:val="single" w:sz="4" w:space="0" w:color="auto"/>
            </w:tcBorders>
          </w:tcPr>
          <w:p w:rsidR="00335517" w:rsidRPr="00335517" w:rsidRDefault="00CD3A05" w:rsidP="000B10A6">
            <w:pPr>
              <w:autoSpaceDE w:val="0"/>
              <w:autoSpaceDN w:val="0"/>
              <w:adjustRightInd w:val="0"/>
              <w:jc w:val="both"/>
              <w:rPr>
                <w:color w:val="000000"/>
              </w:rPr>
            </w:pPr>
            <w:r>
              <w:rPr>
                <w:color w:val="000000"/>
              </w:rPr>
              <w:t>27</w:t>
            </w:r>
          </w:p>
        </w:tc>
        <w:tc>
          <w:tcPr>
            <w:tcW w:w="563" w:type="dxa"/>
            <w:tcBorders>
              <w:left w:val="single" w:sz="4" w:space="0" w:color="auto"/>
              <w:righ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27</w:t>
            </w:r>
          </w:p>
        </w:tc>
        <w:tc>
          <w:tcPr>
            <w:tcW w:w="766" w:type="dxa"/>
            <w:tcBorders>
              <w:left w:val="single" w:sz="4" w:space="0" w:color="auto"/>
            </w:tcBorders>
          </w:tcPr>
          <w:p w:rsidR="00335517" w:rsidRPr="00335517" w:rsidRDefault="00335517" w:rsidP="000B10A6">
            <w:pPr>
              <w:autoSpaceDE w:val="0"/>
              <w:autoSpaceDN w:val="0"/>
              <w:adjustRightInd w:val="0"/>
              <w:jc w:val="both"/>
              <w:rPr>
                <w:color w:val="000000"/>
              </w:rPr>
            </w:pPr>
            <w:r w:rsidRPr="00335517">
              <w:rPr>
                <w:color w:val="000000"/>
              </w:rPr>
              <w:t>27</w:t>
            </w:r>
          </w:p>
        </w:tc>
        <w:tc>
          <w:tcPr>
            <w:tcW w:w="885" w:type="dxa"/>
          </w:tcPr>
          <w:p w:rsidR="00335517" w:rsidRPr="00335517" w:rsidRDefault="00335517" w:rsidP="000B10A6">
            <w:pPr>
              <w:autoSpaceDE w:val="0"/>
              <w:autoSpaceDN w:val="0"/>
              <w:adjustRightInd w:val="0"/>
              <w:jc w:val="both"/>
              <w:rPr>
                <w:b/>
                <w:color w:val="000000"/>
              </w:rPr>
            </w:pPr>
            <w:r w:rsidRPr="00335517">
              <w:rPr>
                <w:b/>
                <w:color w:val="000000"/>
              </w:rPr>
              <w:t>104</w:t>
            </w:r>
          </w:p>
          <w:p w:rsidR="00335517" w:rsidRPr="00335517" w:rsidRDefault="00335517" w:rsidP="000B10A6">
            <w:pPr>
              <w:autoSpaceDE w:val="0"/>
              <w:autoSpaceDN w:val="0"/>
              <w:adjustRightInd w:val="0"/>
              <w:jc w:val="both"/>
              <w:rPr>
                <w:color w:val="000000"/>
              </w:rPr>
            </w:pPr>
          </w:p>
        </w:tc>
      </w:tr>
      <w:tr w:rsidR="00827DB4" w:rsidRPr="00C2323C" w:rsidTr="00E40C4C">
        <w:trPr>
          <w:gridAfter w:val="8"/>
          <w:wAfter w:w="21478" w:type="dxa"/>
        </w:trPr>
        <w:tc>
          <w:tcPr>
            <w:tcW w:w="10183" w:type="dxa"/>
            <w:gridSpan w:val="18"/>
          </w:tcPr>
          <w:p w:rsidR="00827DB4" w:rsidRPr="00335517" w:rsidRDefault="00827DB4" w:rsidP="000B10A6">
            <w:pPr>
              <w:autoSpaceDE w:val="0"/>
              <w:autoSpaceDN w:val="0"/>
              <w:adjustRightInd w:val="0"/>
              <w:jc w:val="both"/>
              <w:rPr>
                <w:color w:val="000000"/>
              </w:rPr>
            </w:pPr>
            <w:r w:rsidRPr="00335517">
              <w:rPr>
                <w:i/>
                <w:color w:val="000000"/>
              </w:rPr>
              <w:t>Valandos, skiriamos mokinių ugdymo(si)  poreikiams tenkinti:</w:t>
            </w:r>
          </w:p>
        </w:tc>
      </w:tr>
      <w:tr w:rsidR="00827DB4" w:rsidRPr="00335517" w:rsidTr="00E40C4C">
        <w:trPr>
          <w:gridAfter w:val="8"/>
          <w:wAfter w:w="21478" w:type="dxa"/>
        </w:trPr>
        <w:tc>
          <w:tcPr>
            <w:tcW w:w="2079" w:type="dxa"/>
          </w:tcPr>
          <w:p w:rsidR="00335517" w:rsidRPr="00335517" w:rsidRDefault="00335517" w:rsidP="000B10A6">
            <w:pPr>
              <w:autoSpaceDE w:val="0"/>
              <w:autoSpaceDN w:val="0"/>
              <w:adjustRightInd w:val="0"/>
              <w:jc w:val="both"/>
              <w:rPr>
                <w:color w:val="000000"/>
                <w:lang w:val="pt-BR"/>
              </w:rPr>
            </w:pPr>
            <w:r w:rsidRPr="00335517">
              <w:rPr>
                <w:color w:val="000000"/>
                <w:lang w:val="pt-BR"/>
              </w:rPr>
              <w:t>Integruotos pamokos (muzika/teatras)</w:t>
            </w:r>
          </w:p>
        </w:tc>
        <w:tc>
          <w:tcPr>
            <w:tcW w:w="660" w:type="dxa"/>
          </w:tcPr>
          <w:p w:rsidR="00335517" w:rsidRPr="00335517" w:rsidRDefault="00335517" w:rsidP="000B10A6">
            <w:pPr>
              <w:autoSpaceDE w:val="0"/>
              <w:autoSpaceDN w:val="0"/>
              <w:adjustRightInd w:val="0"/>
              <w:jc w:val="both"/>
              <w:rPr>
                <w:color w:val="000000"/>
                <w:lang w:val="pt-BR"/>
              </w:rPr>
            </w:pPr>
          </w:p>
        </w:tc>
        <w:tc>
          <w:tcPr>
            <w:tcW w:w="615" w:type="dxa"/>
          </w:tcPr>
          <w:p w:rsidR="00335517" w:rsidRPr="00335517" w:rsidRDefault="00335517" w:rsidP="000B10A6">
            <w:pPr>
              <w:autoSpaceDE w:val="0"/>
              <w:autoSpaceDN w:val="0"/>
              <w:adjustRightInd w:val="0"/>
              <w:jc w:val="both"/>
              <w:rPr>
                <w:color w:val="000000"/>
                <w:lang w:val="pt-BR"/>
              </w:rPr>
            </w:pPr>
            <w:r w:rsidRPr="00335517">
              <w:rPr>
                <w:color w:val="000000"/>
                <w:lang w:val="pt-BR"/>
              </w:rPr>
              <w:t>1</w:t>
            </w:r>
          </w:p>
        </w:tc>
        <w:tc>
          <w:tcPr>
            <w:tcW w:w="731" w:type="dxa"/>
            <w:gridSpan w:val="4"/>
          </w:tcPr>
          <w:p w:rsidR="00335517" w:rsidRPr="00335517" w:rsidRDefault="00335517" w:rsidP="000B10A6">
            <w:pPr>
              <w:autoSpaceDE w:val="0"/>
              <w:autoSpaceDN w:val="0"/>
              <w:adjustRightInd w:val="0"/>
              <w:jc w:val="both"/>
              <w:rPr>
                <w:color w:val="000000"/>
                <w:lang w:val="pt-BR"/>
              </w:rPr>
            </w:pPr>
            <w:r w:rsidRPr="00335517">
              <w:rPr>
                <w:color w:val="000000"/>
                <w:lang w:val="pt-BR"/>
              </w:rPr>
              <w:t>1</w:t>
            </w:r>
          </w:p>
        </w:tc>
        <w:tc>
          <w:tcPr>
            <w:tcW w:w="581" w:type="dxa"/>
          </w:tcPr>
          <w:p w:rsidR="00335517" w:rsidRPr="00335517" w:rsidRDefault="00335517" w:rsidP="000B10A6">
            <w:pPr>
              <w:autoSpaceDE w:val="0"/>
              <w:autoSpaceDN w:val="0"/>
              <w:adjustRightInd w:val="0"/>
              <w:jc w:val="both"/>
              <w:rPr>
                <w:color w:val="000000"/>
                <w:lang w:val="pt-BR"/>
              </w:rPr>
            </w:pPr>
            <w:r w:rsidRPr="00335517">
              <w:rPr>
                <w:color w:val="000000"/>
                <w:lang w:val="pt-BR"/>
              </w:rPr>
              <w:t>1</w:t>
            </w:r>
          </w:p>
        </w:tc>
        <w:tc>
          <w:tcPr>
            <w:tcW w:w="458" w:type="dxa"/>
          </w:tcPr>
          <w:p w:rsidR="00335517" w:rsidRPr="00335517" w:rsidRDefault="00335517" w:rsidP="000B10A6">
            <w:pPr>
              <w:autoSpaceDE w:val="0"/>
              <w:autoSpaceDN w:val="0"/>
              <w:adjustRightInd w:val="0"/>
              <w:jc w:val="both"/>
              <w:rPr>
                <w:color w:val="000000"/>
                <w:lang w:val="pt-BR"/>
              </w:rPr>
            </w:pPr>
            <w:r w:rsidRPr="00335517">
              <w:rPr>
                <w:color w:val="000000"/>
                <w:lang w:val="pt-BR"/>
              </w:rPr>
              <w:t>1</w:t>
            </w:r>
          </w:p>
        </w:tc>
        <w:tc>
          <w:tcPr>
            <w:tcW w:w="458" w:type="dxa"/>
          </w:tcPr>
          <w:p w:rsidR="00335517" w:rsidRPr="00335517" w:rsidRDefault="00335517" w:rsidP="000B10A6">
            <w:pPr>
              <w:autoSpaceDE w:val="0"/>
              <w:autoSpaceDN w:val="0"/>
              <w:adjustRightInd w:val="0"/>
              <w:jc w:val="both"/>
              <w:rPr>
                <w:color w:val="000000"/>
                <w:lang w:val="pt-BR"/>
              </w:rPr>
            </w:pPr>
          </w:p>
        </w:tc>
        <w:tc>
          <w:tcPr>
            <w:tcW w:w="556" w:type="dxa"/>
            <w:gridSpan w:val="2"/>
          </w:tcPr>
          <w:p w:rsidR="00335517" w:rsidRPr="00335517" w:rsidRDefault="00335517" w:rsidP="000B10A6">
            <w:pPr>
              <w:autoSpaceDE w:val="0"/>
              <w:autoSpaceDN w:val="0"/>
              <w:adjustRightInd w:val="0"/>
              <w:jc w:val="both"/>
              <w:rPr>
                <w:color w:val="000000"/>
                <w:lang w:val="pt-BR"/>
              </w:rPr>
            </w:pPr>
          </w:p>
        </w:tc>
        <w:tc>
          <w:tcPr>
            <w:tcW w:w="566" w:type="dxa"/>
          </w:tcPr>
          <w:p w:rsidR="00335517" w:rsidRPr="00335517" w:rsidRDefault="00335517" w:rsidP="000B10A6">
            <w:pPr>
              <w:autoSpaceDE w:val="0"/>
              <w:autoSpaceDN w:val="0"/>
              <w:adjustRightInd w:val="0"/>
              <w:jc w:val="both"/>
              <w:rPr>
                <w:color w:val="000000"/>
                <w:lang w:val="pt-BR"/>
              </w:rPr>
            </w:pPr>
          </w:p>
        </w:tc>
        <w:tc>
          <w:tcPr>
            <w:tcW w:w="563" w:type="dxa"/>
            <w:tcBorders>
              <w:right w:val="single" w:sz="4" w:space="0" w:color="auto"/>
            </w:tcBorders>
          </w:tcPr>
          <w:p w:rsidR="00335517" w:rsidRPr="00335517" w:rsidRDefault="00335517" w:rsidP="000B10A6">
            <w:pPr>
              <w:autoSpaceDE w:val="0"/>
              <w:autoSpaceDN w:val="0"/>
              <w:adjustRightInd w:val="0"/>
              <w:jc w:val="both"/>
              <w:rPr>
                <w:color w:val="000000"/>
                <w:lang w:val="pt-BR"/>
              </w:rPr>
            </w:pPr>
          </w:p>
        </w:tc>
        <w:tc>
          <w:tcPr>
            <w:tcW w:w="702" w:type="dxa"/>
            <w:tcBorders>
              <w:right w:val="single" w:sz="4" w:space="0" w:color="auto"/>
            </w:tcBorders>
          </w:tcPr>
          <w:p w:rsidR="00335517" w:rsidRPr="00335517" w:rsidRDefault="00335517" w:rsidP="000B10A6">
            <w:pPr>
              <w:autoSpaceDE w:val="0"/>
              <w:autoSpaceDN w:val="0"/>
              <w:adjustRightInd w:val="0"/>
              <w:jc w:val="both"/>
              <w:rPr>
                <w:color w:val="000000"/>
                <w:lang w:val="pt-BR"/>
              </w:rPr>
            </w:pPr>
          </w:p>
        </w:tc>
        <w:tc>
          <w:tcPr>
            <w:tcW w:w="563" w:type="dxa"/>
            <w:tcBorders>
              <w:left w:val="single" w:sz="4" w:space="0" w:color="auto"/>
              <w:right w:val="single" w:sz="4" w:space="0" w:color="auto"/>
            </w:tcBorders>
          </w:tcPr>
          <w:p w:rsidR="00335517" w:rsidRPr="00335517" w:rsidRDefault="00335517" w:rsidP="000B10A6">
            <w:pPr>
              <w:autoSpaceDE w:val="0"/>
              <w:autoSpaceDN w:val="0"/>
              <w:adjustRightInd w:val="0"/>
              <w:jc w:val="both"/>
              <w:rPr>
                <w:color w:val="000000"/>
                <w:lang w:val="pt-BR"/>
              </w:rPr>
            </w:pPr>
          </w:p>
        </w:tc>
        <w:tc>
          <w:tcPr>
            <w:tcW w:w="766" w:type="dxa"/>
            <w:tcBorders>
              <w:left w:val="single" w:sz="4" w:space="0" w:color="auto"/>
            </w:tcBorders>
          </w:tcPr>
          <w:p w:rsidR="00335517" w:rsidRPr="00335517" w:rsidRDefault="00335517" w:rsidP="000B10A6">
            <w:pPr>
              <w:autoSpaceDE w:val="0"/>
              <w:autoSpaceDN w:val="0"/>
              <w:adjustRightInd w:val="0"/>
              <w:jc w:val="both"/>
              <w:rPr>
                <w:color w:val="000000"/>
                <w:lang w:val="pt-BR"/>
              </w:rPr>
            </w:pPr>
          </w:p>
        </w:tc>
        <w:tc>
          <w:tcPr>
            <w:tcW w:w="885" w:type="dxa"/>
          </w:tcPr>
          <w:p w:rsidR="00335517" w:rsidRPr="00335517" w:rsidRDefault="00CD3A05" w:rsidP="000B10A6">
            <w:pPr>
              <w:autoSpaceDE w:val="0"/>
              <w:autoSpaceDN w:val="0"/>
              <w:adjustRightInd w:val="0"/>
              <w:jc w:val="both"/>
              <w:rPr>
                <w:color w:val="000000"/>
                <w:lang w:val="pt-BR"/>
              </w:rPr>
            </w:pPr>
            <w:r>
              <w:rPr>
                <w:color w:val="000000"/>
                <w:lang w:val="pt-BR"/>
              </w:rPr>
              <w:t>4</w:t>
            </w:r>
          </w:p>
        </w:tc>
      </w:tr>
      <w:tr w:rsidR="00E40C4C" w:rsidRPr="00335517" w:rsidTr="00E40C4C">
        <w:trPr>
          <w:gridAfter w:val="8"/>
          <w:wAfter w:w="21478" w:type="dxa"/>
        </w:trPr>
        <w:tc>
          <w:tcPr>
            <w:tcW w:w="2079" w:type="dxa"/>
          </w:tcPr>
          <w:p w:rsidR="00CD3A05" w:rsidRPr="00335517" w:rsidRDefault="00CD3A05" w:rsidP="000B10A6">
            <w:pPr>
              <w:autoSpaceDE w:val="0"/>
              <w:autoSpaceDN w:val="0"/>
              <w:adjustRightInd w:val="0"/>
              <w:jc w:val="both"/>
              <w:rPr>
                <w:color w:val="000000"/>
                <w:lang w:val="pt-BR"/>
              </w:rPr>
            </w:pPr>
            <w:r>
              <w:rPr>
                <w:color w:val="000000"/>
                <w:lang w:val="pt-BR"/>
              </w:rPr>
              <w:t>Techninė kūrybinė veikla</w:t>
            </w:r>
          </w:p>
        </w:tc>
        <w:tc>
          <w:tcPr>
            <w:tcW w:w="660" w:type="dxa"/>
          </w:tcPr>
          <w:p w:rsidR="00CD3A05" w:rsidRPr="00335517" w:rsidRDefault="00CD3A05" w:rsidP="000B10A6">
            <w:pPr>
              <w:autoSpaceDE w:val="0"/>
              <w:autoSpaceDN w:val="0"/>
              <w:adjustRightInd w:val="0"/>
              <w:jc w:val="both"/>
              <w:rPr>
                <w:color w:val="000000"/>
                <w:lang w:val="pt-BR"/>
              </w:rPr>
            </w:pPr>
          </w:p>
        </w:tc>
        <w:tc>
          <w:tcPr>
            <w:tcW w:w="615" w:type="dxa"/>
          </w:tcPr>
          <w:p w:rsidR="00CD3A05" w:rsidRPr="00335517" w:rsidRDefault="00CD3A05" w:rsidP="000B10A6">
            <w:pPr>
              <w:autoSpaceDE w:val="0"/>
              <w:autoSpaceDN w:val="0"/>
              <w:adjustRightInd w:val="0"/>
              <w:jc w:val="both"/>
              <w:rPr>
                <w:color w:val="000000"/>
                <w:lang w:val="pt-BR"/>
              </w:rPr>
            </w:pPr>
          </w:p>
        </w:tc>
        <w:tc>
          <w:tcPr>
            <w:tcW w:w="731" w:type="dxa"/>
            <w:gridSpan w:val="4"/>
          </w:tcPr>
          <w:p w:rsidR="00CD3A05" w:rsidRPr="00335517" w:rsidRDefault="00CD3A05" w:rsidP="000B10A6">
            <w:pPr>
              <w:autoSpaceDE w:val="0"/>
              <w:autoSpaceDN w:val="0"/>
              <w:adjustRightInd w:val="0"/>
              <w:jc w:val="both"/>
              <w:rPr>
                <w:color w:val="000000"/>
                <w:lang w:val="pt-BR"/>
              </w:rPr>
            </w:pPr>
          </w:p>
        </w:tc>
        <w:tc>
          <w:tcPr>
            <w:tcW w:w="581" w:type="dxa"/>
          </w:tcPr>
          <w:p w:rsidR="00CD3A05" w:rsidRPr="00335517" w:rsidRDefault="00CD3A05" w:rsidP="000B10A6">
            <w:pPr>
              <w:autoSpaceDE w:val="0"/>
              <w:autoSpaceDN w:val="0"/>
              <w:adjustRightInd w:val="0"/>
              <w:jc w:val="both"/>
              <w:rPr>
                <w:color w:val="000000"/>
                <w:lang w:val="pt-BR"/>
              </w:rPr>
            </w:pPr>
          </w:p>
        </w:tc>
        <w:tc>
          <w:tcPr>
            <w:tcW w:w="458" w:type="dxa"/>
          </w:tcPr>
          <w:p w:rsidR="00CD3A05" w:rsidRPr="00335517" w:rsidRDefault="00CD3A05" w:rsidP="000B10A6">
            <w:pPr>
              <w:autoSpaceDE w:val="0"/>
              <w:autoSpaceDN w:val="0"/>
              <w:adjustRightInd w:val="0"/>
              <w:jc w:val="both"/>
              <w:rPr>
                <w:color w:val="000000"/>
                <w:lang w:val="pt-BR"/>
              </w:rPr>
            </w:pPr>
          </w:p>
        </w:tc>
        <w:tc>
          <w:tcPr>
            <w:tcW w:w="458" w:type="dxa"/>
          </w:tcPr>
          <w:p w:rsidR="00CD3A05" w:rsidRPr="00335517" w:rsidRDefault="00CD3A05" w:rsidP="000B10A6">
            <w:pPr>
              <w:autoSpaceDE w:val="0"/>
              <w:autoSpaceDN w:val="0"/>
              <w:adjustRightInd w:val="0"/>
              <w:jc w:val="both"/>
              <w:rPr>
                <w:color w:val="000000"/>
                <w:lang w:val="pt-BR"/>
              </w:rPr>
            </w:pPr>
          </w:p>
        </w:tc>
        <w:tc>
          <w:tcPr>
            <w:tcW w:w="556" w:type="dxa"/>
            <w:gridSpan w:val="2"/>
          </w:tcPr>
          <w:p w:rsidR="00CD3A05" w:rsidRPr="00335517" w:rsidRDefault="00CD3A05" w:rsidP="000B10A6">
            <w:pPr>
              <w:autoSpaceDE w:val="0"/>
              <w:autoSpaceDN w:val="0"/>
              <w:adjustRightInd w:val="0"/>
              <w:jc w:val="both"/>
              <w:rPr>
                <w:color w:val="000000"/>
                <w:lang w:val="pt-BR"/>
              </w:rPr>
            </w:pPr>
          </w:p>
        </w:tc>
        <w:tc>
          <w:tcPr>
            <w:tcW w:w="566" w:type="dxa"/>
          </w:tcPr>
          <w:p w:rsidR="00CD3A05" w:rsidRPr="00335517" w:rsidRDefault="00CD3A05" w:rsidP="000B10A6">
            <w:pPr>
              <w:autoSpaceDE w:val="0"/>
              <w:autoSpaceDN w:val="0"/>
              <w:adjustRightInd w:val="0"/>
              <w:jc w:val="both"/>
              <w:rPr>
                <w:color w:val="000000"/>
                <w:lang w:val="pt-BR"/>
              </w:rPr>
            </w:pPr>
          </w:p>
        </w:tc>
        <w:tc>
          <w:tcPr>
            <w:tcW w:w="563" w:type="dxa"/>
            <w:tcBorders>
              <w:right w:val="single" w:sz="4" w:space="0" w:color="auto"/>
            </w:tcBorders>
          </w:tcPr>
          <w:p w:rsidR="00CD3A05" w:rsidRPr="00335517" w:rsidRDefault="00CD3A05" w:rsidP="000B10A6">
            <w:pPr>
              <w:autoSpaceDE w:val="0"/>
              <w:autoSpaceDN w:val="0"/>
              <w:adjustRightInd w:val="0"/>
              <w:jc w:val="both"/>
              <w:rPr>
                <w:color w:val="000000"/>
                <w:lang w:val="pt-BR"/>
              </w:rPr>
            </w:pPr>
          </w:p>
        </w:tc>
        <w:tc>
          <w:tcPr>
            <w:tcW w:w="702" w:type="dxa"/>
            <w:tcBorders>
              <w:right w:val="single" w:sz="4" w:space="0" w:color="auto"/>
            </w:tcBorders>
          </w:tcPr>
          <w:p w:rsidR="00CD3A05" w:rsidRPr="00335517" w:rsidRDefault="00CD3A05" w:rsidP="000B10A6">
            <w:pPr>
              <w:autoSpaceDE w:val="0"/>
              <w:autoSpaceDN w:val="0"/>
              <w:adjustRightInd w:val="0"/>
              <w:jc w:val="both"/>
              <w:rPr>
                <w:color w:val="000000"/>
                <w:lang w:val="pt-BR"/>
              </w:rPr>
            </w:pPr>
          </w:p>
        </w:tc>
        <w:tc>
          <w:tcPr>
            <w:tcW w:w="563" w:type="dxa"/>
            <w:tcBorders>
              <w:left w:val="single" w:sz="4" w:space="0" w:color="auto"/>
              <w:right w:val="single" w:sz="4" w:space="0" w:color="auto"/>
            </w:tcBorders>
          </w:tcPr>
          <w:p w:rsidR="00CD3A05" w:rsidRPr="00335517" w:rsidRDefault="00CD3A05" w:rsidP="000B10A6">
            <w:pPr>
              <w:autoSpaceDE w:val="0"/>
              <w:autoSpaceDN w:val="0"/>
              <w:adjustRightInd w:val="0"/>
              <w:jc w:val="both"/>
              <w:rPr>
                <w:color w:val="000000"/>
                <w:lang w:val="pt-BR"/>
              </w:rPr>
            </w:pPr>
          </w:p>
        </w:tc>
        <w:tc>
          <w:tcPr>
            <w:tcW w:w="766" w:type="dxa"/>
            <w:tcBorders>
              <w:left w:val="single" w:sz="4" w:space="0" w:color="auto"/>
            </w:tcBorders>
          </w:tcPr>
          <w:p w:rsidR="00CD3A05" w:rsidRPr="00335517" w:rsidRDefault="00CD3A05" w:rsidP="000B10A6">
            <w:pPr>
              <w:autoSpaceDE w:val="0"/>
              <w:autoSpaceDN w:val="0"/>
              <w:adjustRightInd w:val="0"/>
              <w:jc w:val="both"/>
              <w:rPr>
                <w:color w:val="000000"/>
                <w:lang w:val="pt-BR"/>
              </w:rPr>
            </w:pPr>
          </w:p>
        </w:tc>
        <w:tc>
          <w:tcPr>
            <w:tcW w:w="885" w:type="dxa"/>
          </w:tcPr>
          <w:p w:rsidR="00CD3A05" w:rsidRDefault="00CD3A05" w:rsidP="000B10A6">
            <w:pPr>
              <w:autoSpaceDE w:val="0"/>
              <w:autoSpaceDN w:val="0"/>
              <w:adjustRightInd w:val="0"/>
              <w:jc w:val="both"/>
              <w:rPr>
                <w:color w:val="000000"/>
                <w:lang w:val="pt-BR"/>
              </w:rPr>
            </w:pPr>
            <w:r>
              <w:rPr>
                <w:color w:val="000000"/>
                <w:lang w:val="pt-BR"/>
              </w:rPr>
              <w:t>1,5</w:t>
            </w:r>
          </w:p>
        </w:tc>
      </w:tr>
      <w:tr w:rsidR="00E40C4C" w:rsidRPr="00335517" w:rsidTr="00E40C4C">
        <w:trPr>
          <w:gridAfter w:val="8"/>
          <w:wAfter w:w="21478" w:type="dxa"/>
        </w:trPr>
        <w:tc>
          <w:tcPr>
            <w:tcW w:w="2079" w:type="dxa"/>
          </w:tcPr>
          <w:p w:rsidR="00CD3A05" w:rsidRDefault="00CD3A05" w:rsidP="000B10A6">
            <w:pPr>
              <w:autoSpaceDE w:val="0"/>
              <w:autoSpaceDN w:val="0"/>
              <w:adjustRightInd w:val="0"/>
              <w:jc w:val="both"/>
              <w:rPr>
                <w:color w:val="000000"/>
                <w:lang w:val="pt-BR"/>
              </w:rPr>
            </w:pPr>
            <w:r>
              <w:rPr>
                <w:color w:val="000000"/>
                <w:lang w:val="pt-BR"/>
              </w:rPr>
              <w:t>Individualios ir grupinės konsultacijos:</w:t>
            </w:r>
          </w:p>
          <w:p w:rsidR="00CD3A05" w:rsidRDefault="00CD3A05" w:rsidP="000B10A6">
            <w:pPr>
              <w:autoSpaceDE w:val="0"/>
              <w:autoSpaceDN w:val="0"/>
              <w:adjustRightInd w:val="0"/>
              <w:jc w:val="both"/>
              <w:rPr>
                <w:color w:val="000000"/>
                <w:lang w:val="pt-BR"/>
              </w:rPr>
            </w:pPr>
            <w:r>
              <w:rPr>
                <w:color w:val="000000"/>
                <w:lang w:val="pt-BR"/>
              </w:rPr>
              <w:t>- lietuvių kalba</w:t>
            </w:r>
          </w:p>
          <w:p w:rsidR="00CD3A05" w:rsidRDefault="00CD3A05" w:rsidP="000B10A6">
            <w:pPr>
              <w:autoSpaceDE w:val="0"/>
              <w:autoSpaceDN w:val="0"/>
              <w:adjustRightInd w:val="0"/>
              <w:jc w:val="both"/>
              <w:rPr>
                <w:color w:val="000000"/>
                <w:lang w:val="pt-BR"/>
              </w:rPr>
            </w:pPr>
            <w:r>
              <w:rPr>
                <w:color w:val="000000"/>
                <w:lang w:val="pt-BR"/>
              </w:rPr>
              <w:lastRenderedPageBreak/>
              <w:t>-matematika</w:t>
            </w:r>
          </w:p>
        </w:tc>
        <w:tc>
          <w:tcPr>
            <w:tcW w:w="660" w:type="dxa"/>
          </w:tcPr>
          <w:p w:rsidR="00CD3A05" w:rsidRPr="00335517" w:rsidRDefault="00CD3A05" w:rsidP="000B10A6">
            <w:pPr>
              <w:autoSpaceDE w:val="0"/>
              <w:autoSpaceDN w:val="0"/>
              <w:adjustRightInd w:val="0"/>
              <w:jc w:val="both"/>
              <w:rPr>
                <w:color w:val="000000"/>
                <w:lang w:val="pt-BR"/>
              </w:rPr>
            </w:pPr>
          </w:p>
        </w:tc>
        <w:tc>
          <w:tcPr>
            <w:tcW w:w="615" w:type="dxa"/>
          </w:tcPr>
          <w:p w:rsidR="00CD3A05" w:rsidRDefault="00CD3A05" w:rsidP="000B10A6">
            <w:pPr>
              <w:autoSpaceDE w:val="0"/>
              <w:autoSpaceDN w:val="0"/>
              <w:adjustRightInd w:val="0"/>
              <w:jc w:val="both"/>
              <w:rPr>
                <w:color w:val="000000"/>
                <w:lang w:val="pt-BR"/>
              </w:rPr>
            </w:pPr>
          </w:p>
          <w:p w:rsidR="00827DB4" w:rsidRDefault="00827DB4" w:rsidP="000B10A6">
            <w:pPr>
              <w:autoSpaceDE w:val="0"/>
              <w:autoSpaceDN w:val="0"/>
              <w:adjustRightInd w:val="0"/>
              <w:jc w:val="both"/>
              <w:rPr>
                <w:color w:val="000000"/>
                <w:lang w:val="pt-BR"/>
              </w:rPr>
            </w:pPr>
          </w:p>
          <w:p w:rsidR="00827DB4" w:rsidRDefault="00827DB4" w:rsidP="000B10A6">
            <w:pPr>
              <w:autoSpaceDE w:val="0"/>
              <w:autoSpaceDN w:val="0"/>
              <w:adjustRightInd w:val="0"/>
              <w:jc w:val="both"/>
              <w:rPr>
                <w:color w:val="000000"/>
                <w:lang w:val="pt-BR"/>
              </w:rPr>
            </w:pPr>
          </w:p>
          <w:p w:rsidR="00827DB4" w:rsidRDefault="00827DB4" w:rsidP="000B10A6">
            <w:pPr>
              <w:autoSpaceDE w:val="0"/>
              <w:autoSpaceDN w:val="0"/>
              <w:adjustRightInd w:val="0"/>
              <w:jc w:val="both"/>
              <w:rPr>
                <w:color w:val="000000"/>
                <w:lang w:val="pt-BR"/>
              </w:rPr>
            </w:pPr>
            <w:r>
              <w:rPr>
                <w:color w:val="000000"/>
                <w:lang w:val="pt-BR"/>
              </w:rPr>
              <w:t>1</w:t>
            </w:r>
          </w:p>
          <w:p w:rsidR="00827DB4" w:rsidRPr="00335517" w:rsidRDefault="00827DB4" w:rsidP="000B10A6">
            <w:pPr>
              <w:autoSpaceDE w:val="0"/>
              <w:autoSpaceDN w:val="0"/>
              <w:adjustRightInd w:val="0"/>
              <w:jc w:val="both"/>
              <w:rPr>
                <w:color w:val="000000"/>
                <w:lang w:val="pt-BR"/>
              </w:rPr>
            </w:pPr>
            <w:r>
              <w:rPr>
                <w:color w:val="000000"/>
                <w:lang w:val="pt-BR"/>
              </w:rPr>
              <w:lastRenderedPageBreak/>
              <w:t>1</w:t>
            </w:r>
          </w:p>
        </w:tc>
        <w:tc>
          <w:tcPr>
            <w:tcW w:w="731" w:type="dxa"/>
            <w:gridSpan w:val="4"/>
          </w:tcPr>
          <w:p w:rsidR="00CD3A05" w:rsidRPr="00335517" w:rsidRDefault="00CD3A05" w:rsidP="000B10A6">
            <w:pPr>
              <w:autoSpaceDE w:val="0"/>
              <w:autoSpaceDN w:val="0"/>
              <w:adjustRightInd w:val="0"/>
              <w:jc w:val="both"/>
              <w:rPr>
                <w:color w:val="000000"/>
                <w:lang w:val="pt-BR"/>
              </w:rPr>
            </w:pPr>
          </w:p>
        </w:tc>
        <w:tc>
          <w:tcPr>
            <w:tcW w:w="581" w:type="dxa"/>
          </w:tcPr>
          <w:p w:rsidR="00CD3A05" w:rsidRPr="00335517" w:rsidRDefault="00CD3A05" w:rsidP="000B10A6">
            <w:pPr>
              <w:autoSpaceDE w:val="0"/>
              <w:autoSpaceDN w:val="0"/>
              <w:adjustRightInd w:val="0"/>
              <w:jc w:val="both"/>
              <w:rPr>
                <w:color w:val="000000"/>
                <w:lang w:val="pt-BR"/>
              </w:rPr>
            </w:pPr>
          </w:p>
        </w:tc>
        <w:tc>
          <w:tcPr>
            <w:tcW w:w="458" w:type="dxa"/>
          </w:tcPr>
          <w:p w:rsidR="00CD3A05" w:rsidRPr="00335517" w:rsidRDefault="00CD3A05" w:rsidP="000B10A6">
            <w:pPr>
              <w:autoSpaceDE w:val="0"/>
              <w:autoSpaceDN w:val="0"/>
              <w:adjustRightInd w:val="0"/>
              <w:jc w:val="both"/>
              <w:rPr>
                <w:color w:val="000000"/>
                <w:lang w:val="pt-BR"/>
              </w:rPr>
            </w:pPr>
          </w:p>
        </w:tc>
        <w:tc>
          <w:tcPr>
            <w:tcW w:w="458" w:type="dxa"/>
          </w:tcPr>
          <w:p w:rsidR="00CD3A05" w:rsidRDefault="00CD3A05" w:rsidP="000B10A6">
            <w:pPr>
              <w:autoSpaceDE w:val="0"/>
              <w:autoSpaceDN w:val="0"/>
              <w:adjustRightInd w:val="0"/>
              <w:jc w:val="both"/>
              <w:rPr>
                <w:color w:val="000000"/>
                <w:lang w:val="pt-BR"/>
              </w:rPr>
            </w:pPr>
          </w:p>
          <w:p w:rsidR="00827DB4" w:rsidRDefault="00827DB4" w:rsidP="000B10A6">
            <w:pPr>
              <w:autoSpaceDE w:val="0"/>
              <w:autoSpaceDN w:val="0"/>
              <w:adjustRightInd w:val="0"/>
              <w:jc w:val="both"/>
              <w:rPr>
                <w:color w:val="000000"/>
                <w:lang w:val="pt-BR"/>
              </w:rPr>
            </w:pPr>
          </w:p>
          <w:p w:rsidR="00827DB4" w:rsidRDefault="00827DB4" w:rsidP="000B10A6">
            <w:pPr>
              <w:autoSpaceDE w:val="0"/>
              <w:autoSpaceDN w:val="0"/>
              <w:adjustRightInd w:val="0"/>
              <w:jc w:val="both"/>
              <w:rPr>
                <w:color w:val="000000"/>
                <w:lang w:val="pt-BR"/>
              </w:rPr>
            </w:pPr>
          </w:p>
          <w:p w:rsidR="00827DB4" w:rsidRDefault="00827DB4" w:rsidP="000B10A6">
            <w:pPr>
              <w:autoSpaceDE w:val="0"/>
              <w:autoSpaceDN w:val="0"/>
              <w:adjustRightInd w:val="0"/>
              <w:jc w:val="both"/>
              <w:rPr>
                <w:color w:val="000000"/>
                <w:lang w:val="pt-BR"/>
              </w:rPr>
            </w:pPr>
            <w:r>
              <w:rPr>
                <w:color w:val="000000"/>
                <w:lang w:val="pt-BR"/>
              </w:rPr>
              <w:t>1</w:t>
            </w:r>
          </w:p>
          <w:p w:rsidR="00827DB4" w:rsidRPr="00335517" w:rsidRDefault="00827DB4" w:rsidP="000B10A6">
            <w:pPr>
              <w:autoSpaceDE w:val="0"/>
              <w:autoSpaceDN w:val="0"/>
              <w:adjustRightInd w:val="0"/>
              <w:jc w:val="both"/>
              <w:rPr>
                <w:color w:val="000000"/>
                <w:lang w:val="pt-BR"/>
              </w:rPr>
            </w:pPr>
          </w:p>
        </w:tc>
        <w:tc>
          <w:tcPr>
            <w:tcW w:w="556" w:type="dxa"/>
            <w:gridSpan w:val="2"/>
          </w:tcPr>
          <w:p w:rsidR="00CD3A05" w:rsidRPr="00335517" w:rsidRDefault="00CD3A05" w:rsidP="000B10A6">
            <w:pPr>
              <w:autoSpaceDE w:val="0"/>
              <w:autoSpaceDN w:val="0"/>
              <w:adjustRightInd w:val="0"/>
              <w:jc w:val="both"/>
              <w:rPr>
                <w:color w:val="000000"/>
                <w:lang w:val="pt-BR"/>
              </w:rPr>
            </w:pPr>
          </w:p>
        </w:tc>
        <w:tc>
          <w:tcPr>
            <w:tcW w:w="566" w:type="dxa"/>
          </w:tcPr>
          <w:p w:rsidR="00CD3A05" w:rsidRPr="00335517" w:rsidRDefault="00CD3A05" w:rsidP="000B10A6">
            <w:pPr>
              <w:autoSpaceDE w:val="0"/>
              <w:autoSpaceDN w:val="0"/>
              <w:adjustRightInd w:val="0"/>
              <w:jc w:val="both"/>
              <w:rPr>
                <w:color w:val="000000"/>
                <w:lang w:val="pt-BR"/>
              </w:rPr>
            </w:pPr>
          </w:p>
        </w:tc>
        <w:tc>
          <w:tcPr>
            <w:tcW w:w="563" w:type="dxa"/>
            <w:tcBorders>
              <w:right w:val="single" w:sz="4" w:space="0" w:color="auto"/>
            </w:tcBorders>
          </w:tcPr>
          <w:p w:rsidR="00CD3A05" w:rsidRDefault="00CD3A05" w:rsidP="000B10A6">
            <w:pPr>
              <w:autoSpaceDE w:val="0"/>
              <w:autoSpaceDN w:val="0"/>
              <w:adjustRightInd w:val="0"/>
              <w:jc w:val="both"/>
              <w:rPr>
                <w:color w:val="000000"/>
                <w:lang w:val="pt-BR"/>
              </w:rPr>
            </w:pPr>
          </w:p>
          <w:p w:rsidR="00827DB4" w:rsidRDefault="00827DB4" w:rsidP="000B10A6">
            <w:pPr>
              <w:autoSpaceDE w:val="0"/>
              <w:autoSpaceDN w:val="0"/>
              <w:adjustRightInd w:val="0"/>
              <w:jc w:val="both"/>
              <w:rPr>
                <w:color w:val="000000"/>
                <w:lang w:val="pt-BR"/>
              </w:rPr>
            </w:pPr>
          </w:p>
          <w:p w:rsidR="00827DB4" w:rsidRDefault="00827DB4" w:rsidP="000B10A6">
            <w:pPr>
              <w:autoSpaceDE w:val="0"/>
              <w:autoSpaceDN w:val="0"/>
              <w:adjustRightInd w:val="0"/>
              <w:jc w:val="both"/>
              <w:rPr>
                <w:color w:val="000000"/>
                <w:lang w:val="pt-BR"/>
              </w:rPr>
            </w:pPr>
          </w:p>
          <w:p w:rsidR="00827DB4" w:rsidRDefault="00827DB4" w:rsidP="000B10A6">
            <w:pPr>
              <w:autoSpaceDE w:val="0"/>
              <w:autoSpaceDN w:val="0"/>
              <w:adjustRightInd w:val="0"/>
              <w:jc w:val="both"/>
              <w:rPr>
                <w:color w:val="000000"/>
                <w:lang w:val="pt-BR"/>
              </w:rPr>
            </w:pPr>
          </w:p>
          <w:p w:rsidR="00827DB4" w:rsidRPr="00335517" w:rsidRDefault="00827DB4" w:rsidP="000B10A6">
            <w:pPr>
              <w:autoSpaceDE w:val="0"/>
              <w:autoSpaceDN w:val="0"/>
              <w:adjustRightInd w:val="0"/>
              <w:jc w:val="both"/>
              <w:rPr>
                <w:color w:val="000000"/>
                <w:lang w:val="pt-BR"/>
              </w:rPr>
            </w:pPr>
            <w:r>
              <w:rPr>
                <w:color w:val="000000"/>
                <w:lang w:val="pt-BR"/>
              </w:rPr>
              <w:lastRenderedPageBreak/>
              <w:t>1</w:t>
            </w:r>
          </w:p>
        </w:tc>
        <w:tc>
          <w:tcPr>
            <w:tcW w:w="702" w:type="dxa"/>
            <w:tcBorders>
              <w:right w:val="single" w:sz="4" w:space="0" w:color="auto"/>
            </w:tcBorders>
          </w:tcPr>
          <w:p w:rsidR="00CD3A05" w:rsidRPr="00335517" w:rsidRDefault="00CD3A05" w:rsidP="000B10A6">
            <w:pPr>
              <w:autoSpaceDE w:val="0"/>
              <w:autoSpaceDN w:val="0"/>
              <w:adjustRightInd w:val="0"/>
              <w:jc w:val="both"/>
              <w:rPr>
                <w:color w:val="000000"/>
                <w:lang w:val="pt-BR"/>
              </w:rPr>
            </w:pPr>
          </w:p>
        </w:tc>
        <w:tc>
          <w:tcPr>
            <w:tcW w:w="563" w:type="dxa"/>
            <w:tcBorders>
              <w:left w:val="single" w:sz="4" w:space="0" w:color="auto"/>
              <w:right w:val="single" w:sz="4" w:space="0" w:color="auto"/>
            </w:tcBorders>
          </w:tcPr>
          <w:p w:rsidR="00CD3A05" w:rsidRPr="00335517" w:rsidRDefault="00CD3A05" w:rsidP="000B10A6">
            <w:pPr>
              <w:autoSpaceDE w:val="0"/>
              <w:autoSpaceDN w:val="0"/>
              <w:adjustRightInd w:val="0"/>
              <w:jc w:val="both"/>
              <w:rPr>
                <w:color w:val="000000"/>
                <w:lang w:val="pt-BR"/>
              </w:rPr>
            </w:pPr>
          </w:p>
        </w:tc>
        <w:tc>
          <w:tcPr>
            <w:tcW w:w="766" w:type="dxa"/>
            <w:tcBorders>
              <w:left w:val="single" w:sz="4" w:space="0" w:color="auto"/>
            </w:tcBorders>
          </w:tcPr>
          <w:p w:rsidR="00CD3A05" w:rsidRDefault="00CD3A05" w:rsidP="000B10A6">
            <w:pPr>
              <w:autoSpaceDE w:val="0"/>
              <w:autoSpaceDN w:val="0"/>
              <w:adjustRightInd w:val="0"/>
              <w:jc w:val="both"/>
              <w:rPr>
                <w:color w:val="000000"/>
                <w:lang w:val="pt-BR"/>
              </w:rPr>
            </w:pPr>
          </w:p>
          <w:p w:rsidR="00827DB4" w:rsidRDefault="00827DB4" w:rsidP="000B10A6">
            <w:pPr>
              <w:autoSpaceDE w:val="0"/>
              <w:autoSpaceDN w:val="0"/>
              <w:adjustRightInd w:val="0"/>
              <w:jc w:val="both"/>
              <w:rPr>
                <w:color w:val="000000"/>
                <w:lang w:val="pt-BR"/>
              </w:rPr>
            </w:pPr>
          </w:p>
          <w:p w:rsidR="00827DB4" w:rsidRDefault="00827DB4" w:rsidP="000B10A6">
            <w:pPr>
              <w:autoSpaceDE w:val="0"/>
              <w:autoSpaceDN w:val="0"/>
              <w:adjustRightInd w:val="0"/>
              <w:jc w:val="both"/>
              <w:rPr>
                <w:color w:val="000000"/>
                <w:lang w:val="pt-BR"/>
              </w:rPr>
            </w:pPr>
          </w:p>
          <w:p w:rsidR="00827DB4" w:rsidRDefault="00827DB4" w:rsidP="000B10A6">
            <w:pPr>
              <w:autoSpaceDE w:val="0"/>
              <w:autoSpaceDN w:val="0"/>
              <w:adjustRightInd w:val="0"/>
              <w:jc w:val="both"/>
              <w:rPr>
                <w:color w:val="000000"/>
                <w:lang w:val="pt-BR"/>
              </w:rPr>
            </w:pPr>
          </w:p>
          <w:p w:rsidR="00827DB4" w:rsidRPr="00335517" w:rsidRDefault="00827DB4" w:rsidP="000B10A6">
            <w:pPr>
              <w:autoSpaceDE w:val="0"/>
              <w:autoSpaceDN w:val="0"/>
              <w:adjustRightInd w:val="0"/>
              <w:jc w:val="both"/>
              <w:rPr>
                <w:color w:val="000000"/>
                <w:lang w:val="pt-BR"/>
              </w:rPr>
            </w:pPr>
            <w:r>
              <w:rPr>
                <w:color w:val="000000"/>
                <w:lang w:val="pt-BR"/>
              </w:rPr>
              <w:lastRenderedPageBreak/>
              <w:t>1</w:t>
            </w:r>
          </w:p>
        </w:tc>
        <w:tc>
          <w:tcPr>
            <w:tcW w:w="885" w:type="dxa"/>
          </w:tcPr>
          <w:p w:rsidR="00CD3A05" w:rsidRDefault="00CD3A05" w:rsidP="000B10A6">
            <w:pPr>
              <w:autoSpaceDE w:val="0"/>
              <w:autoSpaceDN w:val="0"/>
              <w:adjustRightInd w:val="0"/>
              <w:jc w:val="both"/>
              <w:rPr>
                <w:color w:val="000000"/>
                <w:lang w:val="pt-BR"/>
              </w:rPr>
            </w:pPr>
          </w:p>
          <w:p w:rsidR="00827DB4" w:rsidRDefault="00827DB4" w:rsidP="000B10A6">
            <w:pPr>
              <w:autoSpaceDE w:val="0"/>
              <w:autoSpaceDN w:val="0"/>
              <w:adjustRightInd w:val="0"/>
              <w:jc w:val="both"/>
              <w:rPr>
                <w:color w:val="000000"/>
                <w:lang w:val="pt-BR"/>
              </w:rPr>
            </w:pPr>
          </w:p>
          <w:p w:rsidR="00827DB4" w:rsidRDefault="00827DB4" w:rsidP="000B10A6">
            <w:pPr>
              <w:autoSpaceDE w:val="0"/>
              <w:autoSpaceDN w:val="0"/>
              <w:adjustRightInd w:val="0"/>
              <w:jc w:val="both"/>
              <w:rPr>
                <w:color w:val="000000"/>
                <w:lang w:val="pt-BR"/>
              </w:rPr>
            </w:pPr>
          </w:p>
          <w:p w:rsidR="00827DB4" w:rsidRDefault="00827DB4" w:rsidP="000B10A6">
            <w:pPr>
              <w:autoSpaceDE w:val="0"/>
              <w:autoSpaceDN w:val="0"/>
              <w:adjustRightInd w:val="0"/>
              <w:jc w:val="both"/>
              <w:rPr>
                <w:color w:val="000000"/>
                <w:lang w:val="pt-BR"/>
              </w:rPr>
            </w:pPr>
            <w:r>
              <w:rPr>
                <w:color w:val="000000"/>
                <w:lang w:val="pt-BR"/>
              </w:rPr>
              <w:t>2</w:t>
            </w:r>
          </w:p>
          <w:p w:rsidR="00827DB4" w:rsidRDefault="00827DB4" w:rsidP="000B10A6">
            <w:pPr>
              <w:autoSpaceDE w:val="0"/>
              <w:autoSpaceDN w:val="0"/>
              <w:adjustRightInd w:val="0"/>
              <w:jc w:val="both"/>
              <w:rPr>
                <w:color w:val="000000"/>
                <w:lang w:val="pt-BR"/>
              </w:rPr>
            </w:pPr>
            <w:r>
              <w:rPr>
                <w:color w:val="000000"/>
                <w:lang w:val="pt-BR"/>
              </w:rPr>
              <w:lastRenderedPageBreak/>
              <w:t>3</w:t>
            </w:r>
          </w:p>
        </w:tc>
      </w:tr>
      <w:tr w:rsidR="00827DB4" w:rsidRPr="00335517" w:rsidTr="00E40C4C">
        <w:trPr>
          <w:gridAfter w:val="8"/>
          <w:wAfter w:w="21478" w:type="dxa"/>
        </w:trPr>
        <w:tc>
          <w:tcPr>
            <w:tcW w:w="2079" w:type="dxa"/>
          </w:tcPr>
          <w:p w:rsidR="00335517" w:rsidRPr="00335517" w:rsidRDefault="00335517" w:rsidP="000B10A6">
            <w:pPr>
              <w:autoSpaceDE w:val="0"/>
              <w:autoSpaceDN w:val="0"/>
              <w:adjustRightInd w:val="0"/>
              <w:jc w:val="both"/>
              <w:rPr>
                <w:color w:val="000000"/>
                <w:lang w:val="pt-BR"/>
              </w:rPr>
            </w:pPr>
            <w:r w:rsidRPr="00335517">
              <w:rPr>
                <w:color w:val="000000"/>
                <w:lang w:val="pt-BR"/>
              </w:rPr>
              <w:lastRenderedPageBreak/>
              <w:t>Iš viso:</w:t>
            </w:r>
          </w:p>
        </w:tc>
        <w:tc>
          <w:tcPr>
            <w:tcW w:w="660" w:type="dxa"/>
          </w:tcPr>
          <w:p w:rsidR="00335517" w:rsidRPr="00335517" w:rsidRDefault="00335517" w:rsidP="000B10A6">
            <w:pPr>
              <w:autoSpaceDE w:val="0"/>
              <w:autoSpaceDN w:val="0"/>
              <w:adjustRightInd w:val="0"/>
              <w:jc w:val="both"/>
              <w:rPr>
                <w:color w:val="000000"/>
                <w:lang w:val="pt-BR"/>
              </w:rPr>
            </w:pPr>
          </w:p>
        </w:tc>
        <w:tc>
          <w:tcPr>
            <w:tcW w:w="615" w:type="dxa"/>
          </w:tcPr>
          <w:p w:rsidR="00335517" w:rsidRPr="00335517" w:rsidRDefault="00335517" w:rsidP="000B10A6">
            <w:pPr>
              <w:autoSpaceDE w:val="0"/>
              <w:autoSpaceDN w:val="0"/>
              <w:adjustRightInd w:val="0"/>
              <w:jc w:val="both"/>
              <w:rPr>
                <w:color w:val="000000"/>
                <w:lang w:val="pt-BR"/>
              </w:rPr>
            </w:pPr>
          </w:p>
        </w:tc>
        <w:tc>
          <w:tcPr>
            <w:tcW w:w="731" w:type="dxa"/>
            <w:gridSpan w:val="4"/>
          </w:tcPr>
          <w:p w:rsidR="00335517" w:rsidRPr="00335517" w:rsidRDefault="00335517" w:rsidP="000B10A6">
            <w:pPr>
              <w:autoSpaceDE w:val="0"/>
              <w:autoSpaceDN w:val="0"/>
              <w:adjustRightInd w:val="0"/>
              <w:jc w:val="both"/>
              <w:rPr>
                <w:color w:val="000000"/>
                <w:lang w:val="pt-BR"/>
              </w:rPr>
            </w:pPr>
          </w:p>
        </w:tc>
        <w:tc>
          <w:tcPr>
            <w:tcW w:w="581" w:type="dxa"/>
          </w:tcPr>
          <w:p w:rsidR="00335517" w:rsidRPr="00335517" w:rsidRDefault="00335517" w:rsidP="000B10A6">
            <w:pPr>
              <w:autoSpaceDE w:val="0"/>
              <w:autoSpaceDN w:val="0"/>
              <w:adjustRightInd w:val="0"/>
              <w:jc w:val="both"/>
              <w:rPr>
                <w:color w:val="000000"/>
                <w:lang w:val="pt-BR"/>
              </w:rPr>
            </w:pPr>
          </w:p>
        </w:tc>
        <w:tc>
          <w:tcPr>
            <w:tcW w:w="458" w:type="dxa"/>
          </w:tcPr>
          <w:p w:rsidR="00335517" w:rsidRPr="00335517" w:rsidRDefault="00335517" w:rsidP="000B10A6">
            <w:pPr>
              <w:autoSpaceDE w:val="0"/>
              <w:autoSpaceDN w:val="0"/>
              <w:adjustRightInd w:val="0"/>
              <w:jc w:val="both"/>
              <w:rPr>
                <w:color w:val="000000"/>
                <w:lang w:val="pt-BR"/>
              </w:rPr>
            </w:pPr>
          </w:p>
        </w:tc>
        <w:tc>
          <w:tcPr>
            <w:tcW w:w="458" w:type="dxa"/>
          </w:tcPr>
          <w:p w:rsidR="00335517" w:rsidRPr="00335517" w:rsidRDefault="00335517" w:rsidP="000B10A6">
            <w:pPr>
              <w:autoSpaceDE w:val="0"/>
              <w:autoSpaceDN w:val="0"/>
              <w:adjustRightInd w:val="0"/>
              <w:jc w:val="both"/>
              <w:rPr>
                <w:color w:val="000000"/>
                <w:lang w:val="pt-BR"/>
              </w:rPr>
            </w:pPr>
          </w:p>
        </w:tc>
        <w:tc>
          <w:tcPr>
            <w:tcW w:w="556" w:type="dxa"/>
            <w:gridSpan w:val="2"/>
          </w:tcPr>
          <w:p w:rsidR="00335517" w:rsidRPr="00335517" w:rsidRDefault="00335517" w:rsidP="000B10A6">
            <w:pPr>
              <w:autoSpaceDE w:val="0"/>
              <w:autoSpaceDN w:val="0"/>
              <w:adjustRightInd w:val="0"/>
              <w:jc w:val="both"/>
              <w:rPr>
                <w:color w:val="000000"/>
                <w:lang w:val="pt-BR"/>
              </w:rPr>
            </w:pPr>
          </w:p>
        </w:tc>
        <w:tc>
          <w:tcPr>
            <w:tcW w:w="566" w:type="dxa"/>
          </w:tcPr>
          <w:p w:rsidR="00335517" w:rsidRPr="00335517" w:rsidRDefault="00335517" w:rsidP="000B10A6">
            <w:pPr>
              <w:autoSpaceDE w:val="0"/>
              <w:autoSpaceDN w:val="0"/>
              <w:adjustRightInd w:val="0"/>
              <w:jc w:val="both"/>
              <w:rPr>
                <w:color w:val="000000"/>
                <w:lang w:val="pt-BR"/>
              </w:rPr>
            </w:pPr>
          </w:p>
        </w:tc>
        <w:tc>
          <w:tcPr>
            <w:tcW w:w="563" w:type="dxa"/>
            <w:tcBorders>
              <w:right w:val="single" w:sz="4" w:space="0" w:color="auto"/>
            </w:tcBorders>
          </w:tcPr>
          <w:p w:rsidR="00335517" w:rsidRPr="00335517" w:rsidRDefault="00335517" w:rsidP="000B10A6">
            <w:pPr>
              <w:autoSpaceDE w:val="0"/>
              <w:autoSpaceDN w:val="0"/>
              <w:adjustRightInd w:val="0"/>
              <w:jc w:val="both"/>
              <w:rPr>
                <w:color w:val="000000"/>
                <w:lang w:val="pt-BR"/>
              </w:rPr>
            </w:pPr>
          </w:p>
        </w:tc>
        <w:tc>
          <w:tcPr>
            <w:tcW w:w="702" w:type="dxa"/>
            <w:tcBorders>
              <w:right w:val="single" w:sz="4" w:space="0" w:color="auto"/>
            </w:tcBorders>
          </w:tcPr>
          <w:p w:rsidR="00335517" w:rsidRPr="00335517" w:rsidRDefault="00335517" w:rsidP="000B10A6">
            <w:pPr>
              <w:autoSpaceDE w:val="0"/>
              <w:autoSpaceDN w:val="0"/>
              <w:adjustRightInd w:val="0"/>
              <w:jc w:val="both"/>
              <w:rPr>
                <w:color w:val="000000"/>
                <w:lang w:val="pt-BR"/>
              </w:rPr>
            </w:pPr>
          </w:p>
        </w:tc>
        <w:tc>
          <w:tcPr>
            <w:tcW w:w="563" w:type="dxa"/>
            <w:tcBorders>
              <w:left w:val="single" w:sz="4" w:space="0" w:color="auto"/>
              <w:right w:val="single" w:sz="4" w:space="0" w:color="auto"/>
            </w:tcBorders>
          </w:tcPr>
          <w:p w:rsidR="00335517" w:rsidRPr="00335517" w:rsidRDefault="00335517" w:rsidP="000B10A6">
            <w:pPr>
              <w:autoSpaceDE w:val="0"/>
              <w:autoSpaceDN w:val="0"/>
              <w:adjustRightInd w:val="0"/>
              <w:jc w:val="both"/>
              <w:rPr>
                <w:color w:val="000000"/>
                <w:lang w:val="pt-BR"/>
              </w:rPr>
            </w:pPr>
          </w:p>
        </w:tc>
        <w:tc>
          <w:tcPr>
            <w:tcW w:w="766" w:type="dxa"/>
            <w:tcBorders>
              <w:left w:val="single" w:sz="4" w:space="0" w:color="auto"/>
            </w:tcBorders>
          </w:tcPr>
          <w:p w:rsidR="00335517" w:rsidRPr="00335517" w:rsidRDefault="00335517" w:rsidP="000B10A6">
            <w:pPr>
              <w:autoSpaceDE w:val="0"/>
              <w:autoSpaceDN w:val="0"/>
              <w:adjustRightInd w:val="0"/>
              <w:jc w:val="both"/>
              <w:rPr>
                <w:color w:val="000000"/>
                <w:lang w:val="pt-BR"/>
              </w:rPr>
            </w:pPr>
          </w:p>
        </w:tc>
        <w:tc>
          <w:tcPr>
            <w:tcW w:w="885" w:type="dxa"/>
          </w:tcPr>
          <w:p w:rsidR="00335517" w:rsidRPr="00335517" w:rsidRDefault="00335517" w:rsidP="000B10A6">
            <w:pPr>
              <w:autoSpaceDE w:val="0"/>
              <w:autoSpaceDN w:val="0"/>
              <w:adjustRightInd w:val="0"/>
              <w:jc w:val="both"/>
              <w:rPr>
                <w:b/>
                <w:color w:val="000000"/>
                <w:lang w:val="pt-BR"/>
              </w:rPr>
            </w:pPr>
            <w:r w:rsidRPr="00335517">
              <w:rPr>
                <w:b/>
                <w:color w:val="000000"/>
                <w:lang w:val="pt-BR"/>
              </w:rPr>
              <w:t>10</w:t>
            </w:r>
            <w:r w:rsidR="00827DB4">
              <w:rPr>
                <w:b/>
                <w:color w:val="000000"/>
                <w:lang w:val="pt-BR"/>
              </w:rPr>
              <w:t>,5</w:t>
            </w:r>
          </w:p>
        </w:tc>
      </w:tr>
      <w:tr w:rsidR="00827DB4" w:rsidRPr="00335517" w:rsidTr="00E40C4C">
        <w:trPr>
          <w:gridAfter w:val="8"/>
          <w:wAfter w:w="21478" w:type="dxa"/>
        </w:trPr>
        <w:tc>
          <w:tcPr>
            <w:tcW w:w="2079" w:type="dxa"/>
          </w:tcPr>
          <w:p w:rsidR="00335517" w:rsidRPr="00335517" w:rsidRDefault="00335517" w:rsidP="000B10A6">
            <w:pPr>
              <w:autoSpaceDE w:val="0"/>
              <w:autoSpaceDN w:val="0"/>
              <w:adjustRightInd w:val="0"/>
              <w:jc w:val="both"/>
              <w:rPr>
                <w:color w:val="000000"/>
                <w:lang w:val="pt-BR"/>
              </w:rPr>
            </w:pPr>
            <w:r w:rsidRPr="00335517">
              <w:rPr>
                <w:color w:val="000000"/>
                <w:lang w:val="pt-BR"/>
              </w:rPr>
              <w:t>Rezervas:</w:t>
            </w:r>
          </w:p>
        </w:tc>
        <w:tc>
          <w:tcPr>
            <w:tcW w:w="660" w:type="dxa"/>
          </w:tcPr>
          <w:p w:rsidR="00335517" w:rsidRPr="00335517" w:rsidRDefault="00335517" w:rsidP="000B10A6">
            <w:pPr>
              <w:autoSpaceDE w:val="0"/>
              <w:autoSpaceDN w:val="0"/>
              <w:adjustRightInd w:val="0"/>
              <w:jc w:val="both"/>
              <w:rPr>
                <w:color w:val="000000"/>
                <w:lang w:val="pt-BR"/>
              </w:rPr>
            </w:pPr>
          </w:p>
        </w:tc>
        <w:tc>
          <w:tcPr>
            <w:tcW w:w="615" w:type="dxa"/>
          </w:tcPr>
          <w:p w:rsidR="00335517" w:rsidRPr="00335517" w:rsidRDefault="00335517" w:rsidP="000B10A6">
            <w:pPr>
              <w:autoSpaceDE w:val="0"/>
              <w:autoSpaceDN w:val="0"/>
              <w:adjustRightInd w:val="0"/>
              <w:jc w:val="both"/>
              <w:rPr>
                <w:color w:val="000000"/>
                <w:lang w:val="pt-BR"/>
              </w:rPr>
            </w:pPr>
          </w:p>
        </w:tc>
        <w:tc>
          <w:tcPr>
            <w:tcW w:w="731" w:type="dxa"/>
            <w:gridSpan w:val="4"/>
          </w:tcPr>
          <w:p w:rsidR="00335517" w:rsidRPr="00335517" w:rsidRDefault="00335517" w:rsidP="000B10A6">
            <w:pPr>
              <w:autoSpaceDE w:val="0"/>
              <w:autoSpaceDN w:val="0"/>
              <w:adjustRightInd w:val="0"/>
              <w:jc w:val="both"/>
              <w:rPr>
                <w:color w:val="000000"/>
                <w:lang w:val="pt-BR"/>
              </w:rPr>
            </w:pPr>
          </w:p>
        </w:tc>
        <w:tc>
          <w:tcPr>
            <w:tcW w:w="581" w:type="dxa"/>
          </w:tcPr>
          <w:p w:rsidR="00335517" w:rsidRPr="00335517" w:rsidRDefault="00335517" w:rsidP="000B10A6">
            <w:pPr>
              <w:autoSpaceDE w:val="0"/>
              <w:autoSpaceDN w:val="0"/>
              <w:adjustRightInd w:val="0"/>
              <w:jc w:val="both"/>
              <w:rPr>
                <w:color w:val="000000"/>
                <w:lang w:val="pt-BR"/>
              </w:rPr>
            </w:pPr>
          </w:p>
        </w:tc>
        <w:tc>
          <w:tcPr>
            <w:tcW w:w="458" w:type="dxa"/>
          </w:tcPr>
          <w:p w:rsidR="00335517" w:rsidRPr="00335517" w:rsidRDefault="00335517" w:rsidP="000B10A6">
            <w:pPr>
              <w:autoSpaceDE w:val="0"/>
              <w:autoSpaceDN w:val="0"/>
              <w:adjustRightInd w:val="0"/>
              <w:jc w:val="both"/>
              <w:rPr>
                <w:color w:val="000000"/>
                <w:lang w:val="pt-BR"/>
              </w:rPr>
            </w:pPr>
          </w:p>
        </w:tc>
        <w:tc>
          <w:tcPr>
            <w:tcW w:w="458" w:type="dxa"/>
          </w:tcPr>
          <w:p w:rsidR="00335517" w:rsidRPr="00335517" w:rsidRDefault="00335517" w:rsidP="000B10A6">
            <w:pPr>
              <w:autoSpaceDE w:val="0"/>
              <w:autoSpaceDN w:val="0"/>
              <w:adjustRightInd w:val="0"/>
              <w:jc w:val="both"/>
              <w:rPr>
                <w:color w:val="000000"/>
                <w:lang w:val="pt-BR"/>
              </w:rPr>
            </w:pPr>
          </w:p>
        </w:tc>
        <w:tc>
          <w:tcPr>
            <w:tcW w:w="556" w:type="dxa"/>
            <w:gridSpan w:val="2"/>
          </w:tcPr>
          <w:p w:rsidR="00335517" w:rsidRPr="00335517" w:rsidRDefault="00335517" w:rsidP="000B10A6">
            <w:pPr>
              <w:autoSpaceDE w:val="0"/>
              <w:autoSpaceDN w:val="0"/>
              <w:adjustRightInd w:val="0"/>
              <w:jc w:val="both"/>
              <w:rPr>
                <w:color w:val="000000"/>
                <w:lang w:val="pt-BR"/>
              </w:rPr>
            </w:pPr>
          </w:p>
        </w:tc>
        <w:tc>
          <w:tcPr>
            <w:tcW w:w="566" w:type="dxa"/>
          </w:tcPr>
          <w:p w:rsidR="00335517" w:rsidRPr="00335517" w:rsidRDefault="00335517" w:rsidP="000B10A6">
            <w:pPr>
              <w:autoSpaceDE w:val="0"/>
              <w:autoSpaceDN w:val="0"/>
              <w:adjustRightInd w:val="0"/>
              <w:jc w:val="both"/>
              <w:rPr>
                <w:color w:val="000000"/>
                <w:lang w:val="pt-BR"/>
              </w:rPr>
            </w:pPr>
          </w:p>
        </w:tc>
        <w:tc>
          <w:tcPr>
            <w:tcW w:w="563" w:type="dxa"/>
            <w:tcBorders>
              <w:right w:val="single" w:sz="4" w:space="0" w:color="auto"/>
            </w:tcBorders>
          </w:tcPr>
          <w:p w:rsidR="00335517" w:rsidRPr="00335517" w:rsidRDefault="00335517" w:rsidP="000B10A6">
            <w:pPr>
              <w:autoSpaceDE w:val="0"/>
              <w:autoSpaceDN w:val="0"/>
              <w:adjustRightInd w:val="0"/>
              <w:jc w:val="both"/>
              <w:rPr>
                <w:color w:val="000000"/>
                <w:lang w:val="pt-BR"/>
              </w:rPr>
            </w:pPr>
          </w:p>
        </w:tc>
        <w:tc>
          <w:tcPr>
            <w:tcW w:w="702" w:type="dxa"/>
            <w:tcBorders>
              <w:right w:val="single" w:sz="4" w:space="0" w:color="auto"/>
            </w:tcBorders>
          </w:tcPr>
          <w:p w:rsidR="00335517" w:rsidRPr="00335517" w:rsidRDefault="00335517" w:rsidP="000B10A6">
            <w:pPr>
              <w:autoSpaceDE w:val="0"/>
              <w:autoSpaceDN w:val="0"/>
              <w:adjustRightInd w:val="0"/>
              <w:jc w:val="both"/>
              <w:rPr>
                <w:color w:val="000000"/>
                <w:lang w:val="pt-BR"/>
              </w:rPr>
            </w:pPr>
          </w:p>
        </w:tc>
        <w:tc>
          <w:tcPr>
            <w:tcW w:w="563" w:type="dxa"/>
            <w:tcBorders>
              <w:left w:val="single" w:sz="4" w:space="0" w:color="auto"/>
              <w:right w:val="single" w:sz="4" w:space="0" w:color="auto"/>
            </w:tcBorders>
          </w:tcPr>
          <w:p w:rsidR="00335517" w:rsidRPr="00335517" w:rsidRDefault="00335517" w:rsidP="000B10A6">
            <w:pPr>
              <w:autoSpaceDE w:val="0"/>
              <w:autoSpaceDN w:val="0"/>
              <w:adjustRightInd w:val="0"/>
              <w:jc w:val="both"/>
              <w:rPr>
                <w:color w:val="000000"/>
                <w:lang w:val="pt-BR"/>
              </w:rPr>
            </w:pPr>
          </w:p>
        </w:tc>
        <w:tc>
          <w:tcPr>
            <w:tcW w:w="766" w:type="dxa"/>
            <w:tcBorders>
              <w:left w:val="single" w:sz="4" w:space="0" w:color="auto"/>
            </w:tcBorders>
          </w:tcPr>
          <w:p w:rsidR="00335517" w:rsidRPr="00335517" w:rsidRDefault="00335517" w:rsidP="000B10A6">
            <w:pPr>
              <w:autoSpaceDE w:val="0"/>
              <w:autoSpaceDN w:val="0"/>
              <w:adjustRightInd w:val="0"/>
              <w:jc w:val="both"/>
              <w:rPr>
                <w:color w:val="000000"/>
                <w:lang w:val="pt-BR"/>
              </w:rPr>
            </w:pPr>
          </w:p>
        </w:tc>
        <w:tc>
          <w:tcPr>
            <w:tcW w:w="885" w:type="dxa"/>
          </w:tcPr>
          <w:p w:rsidR="00335517" w:rsidRPr="00335517" w:rsidRDefault="00335517" w:rsidP="000B10A6">
            <w:pPr>
              <w:autoSpaceDE w:val="0"/>
              <w:autoSpaceDN w:val="0"/>
              <w:adjustRightInd w:val="0"/>
              <w:jc w:val="both"/>
              <w:rPr>
                <w:b/>
                <w:color w:val="000000"/>
                <w:lang w:val="pt-BR"/>
              </w:rPr>
            </w:pPr>
            <w:r w:rsidRPr="00335517">
              <w:rPr>
                <w:b/>
                <w:color w:val="000000"/>
                <w:lang w:val="pt-BR"/>
              </w:rPr>
              <w:t>-</w:t>
            </w:r>
          </w:p>
        </w:tc>
      </w:tr>
      <w:tr w:rsidR="00827DB4" w:rsidRPr="00335517" w:rsidTr="00E40C4C">
        <w:trPr>
          <w:gridAfter w:val="8"/>
          <w:wAfter w:w="21478" w:type="dxa"/>
        </w:trPr>
        <w:tc>
          <w:tcPr>
            <w:tcW w:w="10183" w:type="dxa"/>
            <w:gridSpan w:val="18"/>
          </w:tcPr>
          <w:p w:rsidR="00827DB4" w:rsidRPr="00335517" w:rsidRDefault="00827DB4" w:rsidP="000B10A6">
            <w:pPr>
              <w:autoSpaceDE w:val="0"/>
              <w:autoSpaceDN w:val="0"/>
              <w:adjustRightInd w:val="0"/>
              <w:jc w:val="both"/>
              <w:rPr>
                <w:color w:val="000000"/>
                <w:lang w:val="pt-BR"/>
              </w:rPr>
            </w:pPr>
            <w:r w:rsidRPr="00335517">
              <w:rPr>
                <w:i/>
                <w:color w:val="000000"/>
                <w:lang w:val="pt-BR"/>
              </w:rPr>
              <w:t>Neformaliojo švietimo valandos:</w:t>
            </w:r>
          </w:p>
        </w:tc>
      </w:tr>
      <w:tr w:rsidR="00827DB4" w:rsidRPr="00335517" w:rsidTr="00E40C4C">
        <w:trPr>
          <w:gridAfter w:val="8"/>
          <w:wAfter w:w="21478" w:type="dxa"/>
        </w:trPr>
        <w:tc>
          <w:tcPr>
            <w:tcW w:w="2079" w:type="dxa"/>
          </w:tcPr>
          <w:p w:rsidR="00335517" w:rsidRPr="00335517" w:rsidRDefault="00335517" w:rsidP="000B10A6">
            <w:pPr>
              <w:autoSpaceDE w:val="0"/>
              <w:autoSpaceDN w:val="0"/>
              <w:adjustRightInd w:val="0"/>
              <w:jc w:val="both"/>
              <w:rPr>
                <w:color w:val="000000"/>
                <w:lang w:val="pt-BR"/>
              </w:rPr>
            </w:pPr>
            <w:r w:rsidRPr="00335517">
              <w:rPr>
                <w:color w:val="000000"/>
                <w:lang w:val="pt-BR"/>
              </w:rPr>
              <w:t>Muzikinis teatras</w:t>
            </w:r>
          </w:p>
        </w:tc>
        <w:tc>
          <w:tcPr>
            <w:tcW w:w="660" w:type="dxa"/>
          </w:tcPr>
          <w:p w:rsidR="00335517" w:rsidRPr="00335517" w:rsidRDefault="00827DB4" w:rsidP="000B10A6">
            <w:pPr>
              <w:autoSpaceDE w:val="0"/>
              <w:autoSpaceDN w:val="0"/>
              <w:adjustRightInd w:val="0"/>
              <w:jc w:val="both"/>
              <w:rPr>
                <w:color w:val="000000"/>
                <w:lang w:val="pt-BR"/>
              </w:rPr>
            </w:pPr>
            <w:r>
              <w:rPr>
                <w:color w:val="000000"/>
                <w:lang w:val="pt-BR"/>
              </w:rPr>
              <w:t>1,5</w:t>
            </w:r>
          </w:p>
        </w:tc>
        <w:tc>
          <w:tcPr>
            <w:tcW w:w="637" w:type="dxa"/>
            <w:gridSpan w:val="2"/>
          </w:tcPr>
          <w:p w:rsidR="00335517" w:rsidRPr="00335517" w:rsidRDefault="00335517" w:rsidP="000B10A6">
            <w:pPr>
              <w:autoSpaceDE w:val="0"/>
              <w:autoSpaceDN w:val="0"/>
              <w:adjustRightInd w:val="0"/>
              <w:jc w:val="both"/>
              <w:rPr>
                <w:color w:val="000000"/>
                <w:lang w:val="pt-BR"/>
              </w:rPr>
            </w:pPr>
          </w:p>
        </w:tc>
        <w:tc>
          <w:tcPr>
            <w:tcW w:w="709" w:type="dxa"/>
            <w:gridSpan w:val="3"/>
          </w:tcPr>
          <w:p w:rsidR="00335517" w:rsidRPr="00335517" w:rsidRDefault="00335517" w:rsidP="000B10A6">
            <w:pPr>
              <w:autoSpaceDE w:val="0"/>
              <w:autoSpaceDN w:val="0"/>
              <w:adjustRightInd w:val="0"/>
              <w:jc w:val="both"/>
              <w:rPr>
                <w:color w:val="000000"/>
                <w:lang w:val="pt-BR"/>
              </w:rPr>
            </w:pPr>
          </w:p>
        </w:tc>
        <w:tc>
          <w:tcPr>
            <w:tcW w:w="581" w:type="dxa"/>
          </w:tcPr>
          <w:p w:rsidR="00335517" w:rsidRPr="00335517" w:rsidRDefault="00335517" w:rsidP="000B10A6">
            <w:pPr>
              <w:autoSpaceDE w:val="0"/>
              <w:autoSpaceDN w:val="0"/>
              <w:adjustRightInd w:val="0"/>
              <w:jc w:val="both"/>
              <w:rPr>
                <w:color w:val="000000"/>
                <w:lang w:val="pt-BR"/>
              </w:rPr>
            </w:pPr>
          </w:p>
        </w:tc>
        <w:tc>
          <w:tcPr>
            <w:tcW w:w="458" w:type="dxa"/>
          </w:tcPr>
          <w:p w:rsidR="00335517" w:rsidRPr="00335517" w:rsidRDefault="00335517" w:rsidP="000B10A6">
            <w:pPr>
              <w:autoSpaceDE w:val="0"/>
              <w:autoSpaceDN w:val="0"/>
              <w:adjustRightInd w:val="0"/>
              <w:jc w:val="both"/>
              <w:rPr>
                <w:color w:val="000000"/>
                <w:lang w:val="pt-BR"/>
              </w:rPr>
            </w:pPr>
          </w:p>
        </w:tc>
        <w:tc>
          <w:tcPr>
            <w:tcW w:w="458" w:type="dxa"/>
          </w:tcPr>
          <w:p w:rsidR="00335517" w:rsidRPr="00335517" w:rsidRDefault="00335517" w:rsidP="000B10A6">
            <w:pPr>
              <w:autoSpaceDE w:val="0"/>
              <w:autoSpaceDN w:val="0"/>
              <w:adjustRightInd w:val="0"/>
              <w:jc w:val="both"/>
              <w:rPr>
                <w:color w:val="000000"/>
                <w:lang w:val="pt-BR"/>
              </w:rPr>
            </w:pPr>
          </w:p>
        </w:tc>
        <w:tc>
          <w:tcPr>
            <w:tcW w:w="556" w:type="dxa"/>
            <w:gridSpan w:val="2"/>
          </w:tcPr>
          <w:p w:rsidR="00335517" w:rsidRPr="00335517" w:rsidRDefault="00335517" w:rsidP="000B10A6">
            <w:pPr>
              <w:autoSpaceDE w:val="0"/>
              <w:autoSpaceDN w:val="0"/>
              <w:adjustRightInd w:val="0"/>
              <w:jc w:val="both"/>
              <w:rPr>
                <w:color w:val="000000"/>
                <w:lang w:val="pt-BR"/>
              </w:rPr>
            </w:pPr>
          </w:p>
        </w:tc>
        <w:tc>
          <w:tcPr>
            <w:tcW w:w="566" w:type="dxa"/>
          </w:tcPr>
          <w:p w:rsidR="00335517" w:rsidRPr="00335517" w:rsidRDefault="00335517" w:rsidP="000B10A6">
            <w:pPr>
              <w:autoSpaceDE w:val="0"/>
              <w:autoSpaceDN w:val="0"/>
              <w:adjustRightInd w:val="0"/>
              <w:jc w:val="both"/>
              <w:rPr>
                <w:color w:val="000000"/>
                <w:lang w:val="pt-BR"/>
              </w:rPr>
            </w:pPr>
          </w:p>
        </w:tc>
        <w:tc>
          <w:tcPr>
            <w:tcW w:w="563" w:type="dxa"/>
            <w:tcBorders>
              <w:right w:val="single" w:sz="4" w:space="0" w:color="auto"/>
            </w:tcBorders>
          </w:tcPr>
          <w:p w:rsidR="00335517" w:rsidRPr="00335517" w:rsidRDefault="00827DB4" w:rsidP="000B10A6">
            <w:pPr>
              <w:autoSpaceDE w:val="0"/>
              <w:autoSpaceDN w:val="0"/>
              <w:adjustRightInd w:val="0"/>
              <w:jc w:val="both"/>
              <w:rPr>
                <w:color w:val="000000"/>
                <w:lang w:val="pt-BR"/>
              </w:rPr>
            </w:pPr>
            <w:r>
              <w:rPr>
                <w:color w:val="000000"/>
                <w:lang w:val="pt-BR"/>
              </w:rPr>
              <w:t>1,5</w:t>
            </w:r>
          </w:p>
        </w:tc>
        <w:tc>
          <w:tcPr>
            <w:tcW w:w="702" w:type="dxa"/>
            <w:tcBorders>
              <w:right w:val="single" w:sz="4" w:space="0" w:color="auto"/>
            </w:tcBorders>
          </w:tcPr>
          <w:p w:rsidR="00335517" w:rsidRPr="00335517" w:rsidRDefault="00827DB4" w:rsidP="000B10A6">
            <w:pPr>
              <w:autoSpaceDE w:val="0"/>
              <w:autoSpaceDN w:val="0"/>
              <w:adjustRightInd w:val="0"/>
              <w:jc w:val="both"/>
              <w:rPr>
                <w:color w:val="000000"/>
                <w:lang w:val="pt-BR"/>
              </w:rPr>
            </w:pPr>
            <w:r>
              <w:rPr>
                <w:color w:val="000000"/>
                <w:lang w:val="pt-BR"/>
              </w:rPr>
              <w:t>2</w:t>
            </w:r>
          </w:p>
        </w:tc>
        <w:tc>
          <w:tcPr>
            <w:tcW w:w="563" w:type="dxa"/>
            <w:tcBorders>
              <w:left w:val="single" w:sz="4" w:space="0" w:color="auto"/>
              <w:right w:val="single" w:sz="4" w:space="0" w:color="auto"/>
            </w:tcBorders>
          </w:tcPr>
          <w:p w:rsidR="00335517" w:rsidRPr="00335517" w:rsidRDefault="00335517" w:rsidP="000B10A6">
            <w:pPr>
              <w:autoSpaceDE w:val="0"/>
              <w:autoSpaceDN w:val="0"/>
              <w:adjustRightInd w:val="0"/>
              <w:jc w:val="both"/>
              <w:rPr>
                <w:color w:val="000000"/>
                <w:lang w:val="pt-BR"/>
              </w:rPr>
            </w:pPr>
          </w:p>
        </w:tc>
        <w:tc>
          <w:tcPr>
            <w:tcW w:w="766" w:type="dxa"/>
            <w:tcBorders>
              <w:left w:val="single" w:sz="4" w:space="0" w:color="auto"/>
            </w:tcBorders>
          </w:tcPr>
          <w:p w:rsidR="00335517" w:rsidRPr="00335517" w:rsidRDefault="00335517" w:rsidP="000B10A6">
            <w:pPr>
              <w:autoSpaceDE w:val="0"/>
              <w:autoSpaceDN w:val="0"/>
              <w:adjustRightInd w:val="0"/>
              <w:jc w:val="both"/>
              <w:rPr>
                <w:color w:val="000000"/>
                <w:lang w:val="pt-BR"/>
              </w:rPr>
            </w:pPr>
          </w:p>
        </w:tc>
        <w:tc>
          <w:tcPr>
            <w:tcW w:w="885" w:type="dxa"/>
          </w:tcPr>
          <w:p w:rsidR="00335517" w:rsidRPr="00335517" w:rsidRDefault="00827DB4" w:rsidP="000B10A6">
            <w:pPr>
              <w:autoSpaceDE w:val="0"/>
              <w:autoSpaceDN w:val="0"/>
              <w:adjustRightInd w:val="0"/>
              <w:jc w:val="both"/>
              <w:rPr>
                <w:color w:val="000000"/>
                <w:lang w:val="pt-BR"/>
              </w:rPr>
            </w:pPr>
            <w:r>
              <w:rPr>
                <w:color w:val="000000"/>
                <w:lang w:val="pt-BR"/>
              </w:rPr>
              <w:t>5</w:t>
            </w:r>
          </w:p>
        </w:tc>
      </w:tr>
      <w:tr w:rsidR="00827DB4" w:rsidRPr="00335517" w:rsidTr="00E40C4C">
        <w:trPr>
          <w:gridAfter w:val="8"/>
          <w:wAfter w:w="21478" w:type="dxa"/>
          <w:trHeight w:val="291"/>
        </w:trPr>
        <w:tc>
          <w:tcPr>
            <w:tcW w:w="2079" w:type="dxa"/>
          </w:tcPr>
          <w:p w:rsidR="00335517" w:rsidRPr="00335517" w:rsidRDefault="00335517" w:rsidP="000B10A6">
            <w:pPr>
              <w:autoSpaceDE w:val="0"/>
              <w:autoSpaceDN w:val="0"/>
              <w:adjustRightInd w:val="0"/>
              <w:jc w:val="both"/>
              <w:rPr>
                <w:color w:val="000000"/>
              </w:rPr>
            </w:pPr>
            <w:r w:rsidRPr="00335517">
              <w:rPr>
                <w:color w:val="000000"/>
                <w:lang w:val="pt-BR"/>
              </w:rPr>
              <w:t>“</w:t>
            </w:r>
            <w:r w:rsidRPr="00335517">
              <w:rPr>
                <w:color w:val="000000"/>
              </w:rPr>
              <w:t xml:space="preserve"> Play and Learn (1kl.)</w:t>
            </w:r>
          </w:p>
        </w:tc>
        <w:tc>
          <w:tcPr>
            <w:tcW w:w="660" w:type="dxa"/>
          </w:tcPr>
          <w:p w:rsidR="00335517" w:rsidRPr="00335517" w:rsidRDefault="00335517" w:rsidP="000B10A6">
            <w:pPr>
              <w:autoSpaceDE w:val="0"/>
              <w:autoSpaceDN w:val="0"/>
              <w:adjustRightInd w:val="0"/>
              <w:jc w:val="both"/>
              <w:rPr>
                <w:color w:val="000000"/>
                <w:lang w:val="pt-BR"/>
              </w:rPr>
            </w:pPr>
            <w:r w:rsidRPr="00335517">
              <w:rPr>
                <w:color w:val="000000"/>
                <w:lang w:val="pt-BR"/>
              </w:rPr>
              <w:t>3</w:t>
            </w:r>
          </w:p>
          <w:p w:rsidR="00335517" w:rsidRPr="00335517" w:rsidRDefault="00335517" w:rsidP="000B10A6">
            <w:pPr>
              <w:autoSpaceDE w:val="0"/>
              <w:autoSpaceDN w:val="0"/>
              <w:adjustRightInd w:val="0"/>
              <w:jc w:val="both"/>
              <w:rPr>
                <w:color w:val="000000"/>
                <w:lang w:val="pt-BR"/>
              </w:rPr>
            </w:pPr>
          </w:p>
        </w:tc>
        <w:tc>
          <w:tcPr>
            <w:tcW w:w="637" w:type="dxa"/>
            <w:gridSpan w:val="2"/>
          </w:tcPr>
          <w:p w:rsidR="00335517" w:rsidRPr="00335517" w:rsidRDefault="00335517" w:rsidP="000B10A6">
            <w:pPr>
              <w:autoSpaceDE w:val="0"/>
              <w:autoSpaceDN w:val="0"/>
              <w:adjustRightInd w:val="0"/>
              <w:jc w:val="both"/>
              <w:rPr>
                <w:color w:val="000000"/>
                <w:lang w:val="pt-BR"/>
              </w:rPr>
            </w:pPr>
          </w:p>
        </w:tc>
        <w:tc>
          <w:tcPr>
            <w:tcW w:w="709" w:type="dxa"/>
            <w:gridSpan w:val="3"/>
          </w:tcPr>
          <w:p w:rsidR="00335517" w:rsidRPr="00335517" w:rsidRDefault="00335517" w:rsidP="000B10A6">
            <w:pPr>
              <w:autoSpaceDE w:val="0"/>
              <w:autoSpaceDN w:val="0"/>
              <w:adjustRightInd w:val="0"/>
              <w:jc w:val="both"/>
              <w:rPr>
                <w:color w:val="000000"/>
                <w:lang w:val="pt-BR"/>
              </w:rPr>
            </w:pPr>
          </w:p>
        </w:tc>
        <w:tc>
          <w:tcPr>
            <w:tcW w:w="581" w:type="dxa"/>
          </w:tcPr>
          <w:p w:rsidR="00335517" w:rsidRPr="00335517" w:rsidRDefault="00335517" w:rsidP="000B10A6">
            <w:pPr>
              <w:autoSpaceDE w:val="0"/>
              <w:autoSpaceDN w:val="0"/>
              <w:adjustRightInd w:val="0"/>
              <w:jc w:val="both"/>
              <w:rPr>
                <w:color w:val="000000"/>
                <w:lang w:val="pt-BR"/>
              </w:rPr>
            </w:pPr>
          </w:p>
        </w:tc>
        <w:tc>
          <w:tcPr>
            <w:tcW w:w="458" w:type="dxa"/>
          </w:tcPr>
          <w:p w:rsidR="00335517" w:rsidRPr="00335517" w:rsidRDefault="00335517" w:rsidP="000B10A6">
            <w:pPr>
              <w:autoSpaceDE w:val="0"/>
              <w:autoSpaceDN w:val="0"/>
              <w:adjustRightInd w:val="0"/>
              <w:jc w:val="both"/>
              <w:rPr>
                <w:color w:val="000000"/>
                <w:lang w:val="pt-BR"/>
              </w:rPr>
            </w:pPr>
          </w:p>
        </w:tc>
        <w:tc>
          <w:tcPr>
            <w:tcW w:w="458" w:type="dxa"/>
          </w:tcPr>
          <w:p w:rsidR="00335517" w:rsidRPr="00335517" w:rsidRDefault="00335517" w:rsidP="000B10A6">
            <w:pPr>
              <w:autoSpaceDE w:val="0"/>
              <w:autoSpaceDN w:val="0"/>
              <w:adjustRightInd w:val="0"/>
              <w:jc w:val="both"/>
              <w:rPr>
                <w:color w:val="000000"/>
                <w:lang w:val="pt-BR"/>
              </w:rPr>
            </w:pPr>
          </w:p>
        </w:tc>
        <w:tc>
          <w:tcPr>
            <w:tcW w:w="556" w:type="dxa"/>
            <w:gridSpan w:val="2"/>
          </w:tcPr>
          <w:p w:rsidR="00335517" w:rsidRPr="00335517" w:rsidRDefault="00335517" w:rsidP="000B10A6">
            <w:pPr>
              <w:autoSpaceDE w:val="0"/>
              <w:autoSpaceDN w:val="0"/>
              <w:adjustRightInd w:val="0"/>
              <w:jc w:val="both"/>
              <w:rPr>
                <w:color w:val="000000"/>
                <w:lang w:val="pt-BR"/>
              </w:rPr>
            </w:pPr>
          </w:p>
        </w:tc>
        <w:tc>
          <w:tcPr>
            <w:tcW w:w="566" w:type="dxa"/>
          </w:tcPr>
          <w:p w:rsidR="00335517" w:rsidRPr="00335517" w:rsidRDefault="00335517" w:rsidP="000B10A6">
            <w:pPr>
              <w:autoSpaceDE w:val="0"/>
              <w:autoSpaceDN w:val="0"/>
              <w:adjustRightInd w:val="0"/>
              <w:jc w:val="both"/>
              <w:rPr>
                <w:color w:val="000000"/>
                <w:lang w:val="pt-BR"/>
              </w:rPr>
            </w:pPr>
          </w:p>
        </w:tc>
        <w:tc>
          <w:tcPr>
            <w:tcW w:w="563" w:type="dxa"/>
            <w:tcBorders>
              <w:right w:val="single" w:sz="4" w:space="0" w:color="auto"/>
            </w:tcBorders>
          </w:tcPr>
          <w:p w:rsidR="00335517" w:rsidRPr="00335517" w:rsidRDefault="00335517" w:rsidP="000B10A6">
            <w:pPr>
              <w:autoSpaceDE w:val="0"/>
              <w:autoSpaceDN w:val="0"/>
              <w:adjustRightInd w:val="0"/>
              <w:jc w:val="both"/>
              <w:rPr>
                <w:color w:val="000000"/>
                <w:lang w:val="pt-BR"/>
              </w:rPr>
            </w:pPr>
          </w:p>
        </w:tc>
        <w:tc>
          <w:tcPr>
            <w:tcW w:w="702" w:type="dxa"/>
            <w:tcBorders>
              <w:right w:val="single" w:sz="4" w:space="0" w:color="auto"/>
            </w:tcBorders>
          </w:tcPr>
          <w:p w:rsidR="00335517" w:rsidRPr="00335517" w:rsidRDefault="00335517" w:rsidP="000B10A6">
            <w:pPr>
              <w:autoSpaceDE w:val="0"/>
              <w:autoSpaceDN w:val="0"/>
              <w:adjustRightInd w:val="0"/>
              <w:jc w:val="both"/>
              <w:rPr>
                <w:color w:val="000000"/>
                <w:lang w:val="pt-BR"/>
              </w:rPr>
            </w:pPr>
          </w:p>
        </w:tc>
        <w:tc>
          <w:tcPr>
            <w:tcW w:w="563" w:type="dxa"/>
            <w:tcBorders>
              <w:left w:val="single" w:sz="4" w:space="0" w:color="auto"/>
              <w:right w:val="single" w:sz="4" w:space="0" w:color="auto"/>
            </w:tcBorders>
          </w:tcPr>
          <w:p w:rsidR="00335517" w:rsidRPr="00335517" w:rsidRDefault="00335517" w:rsidP="000B10A6">
            <w:pPr>
              <w:autoSpaceDE w:val="0"/>
              <w:autoSpaceDN w:val="0"/>
              <w:adjustRightInd w:val="0"/>
              <w:jc w:val="both"/>
              <w:rPr>
                <w:color w:val="000000"/>
                <w:lang w:val="pt-BR"/>
              </w:rPr>
            </w:pPr>
          </w:p>
        </w:tc>
        <w:tc>
          <w:tcPr>
            <w:tcW w:w="766" w:type="dxa"/>
            <w:tcBorders>
              <w:left w:val="single" w:sz="4" w:space="0" w:color="auto"/>
            </w:tcBorders>
          </w:tcPr>
          <w:p w:rsidR="00335517" w:rsidRPr="00335517" w:rsidRDefault="00335517" w:rsidP="000B10A6">
            <w:pPr>
              <w:autoSpaceDE w:val="0"/>
              <w:autoSpaceDN w:val="0"/>
              <w:adjustRightInd w:val="0"/>
              <w:jc w:val="both"/>
              <w:rPr>
                <w:color w:val="000000"/>
                <w:lang w:val="pt-BR"/>
              </w:rPr>
            </w:pPr>
          </w:p>
        </w:tc>
        <w:tc>
          <w:tcPr>
            <w:tcW w:w="885" w:type="dxa"/>
          </w:tcPr>
          <w:p w:rsidR="00335517" w:rsidRPr="00335517" w:rsidRDefault="00827DB4" w:rsidP="000B10A6">
            <w:pPr>
              <w:autoSpaceDE w:val="0"/>
              <w:autoSpaceDN w:val="0"/>
              <w:adjustRightInd w:val="0"/>
              <w:jc w:val="both"/>
              <w:rPr>
                <w:color w:val="000000"/>
                <w:lang w:val="pt-BR"/>
              </w:rPr>
            </w:pPr>
            <w:r>
              <w:rPr>
                <w:color w:val="000000"/>
                <w:lang w:val="pt-BR"/>
              </w:rPr>
              <w:t>3</w:t>
            </w:r>
          </w:p>
          <w:p w:rsidR="00335517" w:rsidRPr="00335517" w:rsidRDefault="00335517" w:rsidP="000B10A6">
            <w:pPr>
              <w:autoSpaceDE w:val="0"/>
              <w:autoSpaceDN w:val="0"/>
              <w:adjustRightInd w:val="0"/>
              <w:jc w:val="both"/>
              <w:rPr>
                <w:color w:val="000000"/>
                <w:lang w:val="pt-BR"/>
              </w:rPr>
            </w:pPr>
          </w:p>
        </w:tc>
      </w:tr>
      <w:tr w:rsidR="00E40C4C" w:rsidRPr="00335517" w:rsidTr="00E40C4C">
        <w:trPr>
          <w:gridAfter w:val="8"/>
          <w:wAfter w:w="21478" w:type="dxa"/>
          <w:trHeight w:val="587"/>
        </w:trPr>
        <w:tc>
          <w:tcPr>
            <w:tcW w:w="2079" w:type="dxa"/>
          </w:tcPr>
          <w:p w:rsidR="00827DB4" w:rsidRDefault="00827DB4" w:rsidP="000B10A6">
            <w:pPr>
              <w:autoSpaceDE w:val="0"/>
              <w:autoSpaceDN w:val="0"/>
              <w:adjustRightInd w:val="0"/>
              <w:jc w:val="both"/>
              <w:rPr>
                <w:color w:val="000000"/>
              </w:rPr>
            </w:pPr>
            <w:r>
              <w:rPr>
                <w:color w:val="000000"/>
              </w:rPr>
              <w:t>„Eikime pirmin!“</w:t>
            </w:r>
          </w:p>
          <w:p w:rsidR="00827DB4" w:rsidRPr="00827DB4" w:rsidRDefault="00827DB4" w:rsidP="000B10A6">
            <w:pPr>
              <w:autoSpaceDE w:val="0"/>
              <w:autoSpaceDN w:val="0"/>
              <w:adjustRightInd w:val="0"/>
              <w:jc w:val="both"/>
              <w:rPr>
                <w:color w:val="000000"/>
              </w:rPr>
            </w:pPr>
            <w:r>
              <w:rPr>
                <w:color w:val="000000"/>
              </w:rPr>
              <w:t>(3 – 4 kl.)</w:t>
            </w:r>
          </w:p>
        </w:tc>
        <w:tc>
          <w:tcPr>
            <w:tcW w:w="660" w:type="dxa"/>
          </w:tcPr>
          <w:p w:rsidR="00827DB4" w:rsidRPr="00335517" w:rsidRDefault="00827DB4" w:rsidP="000B10A6">
            <w:pPr>
              <w:autoSpaceDE w:val="0"/>
              <w:autoSpaceDN w:val="0"/>
              <w:adjustRightInd w:val="0"/>
              <w:jc w:val="both"/>
              <w:rPr>
                <w:color w:val="000000"/>
                <w:lang w:val="pt-BR"/>
              </w:rPr>
            </w:pPr>
          </w:p>
          <w:p w:rsidR="00827DB4" w:rsidRPr="00335517" w:rsidRDefault="00827DB4" w:rsidP="000B10A6">
            <w:pPr>
              <w:autoSpaceDE w:val="0"/>
              <w:autoSpaceDN w:val="0"/>
              <w:adjustRightInd w:val="0"/>
              <w:jc w:val="both"/>
              <w:rPr>
                <w:color w:val="000000"/>
                <w:lang w:val="pt-BR"/>
              </w:rPr>
            </w:pPr>
            <w:r>
              <w:rPr>
                <w:color w:val="000000"/>
                <w:lang w:val="pt-BR"/>
              </w:rPr>
              <w:t>1</w:t>
            </w:r>
          </w:p>
          <w:p w:rsidR="00827DB4" w:rsidRPr="00335517" w:rsidRDefault="00827DB4" w:rsidP="000B10A6">
            <w:pPr>
              <w:autoSpaceDE w:val="0"/>
              <w:autoSpaceDN w:val="0"/>
              <w:adjustRightInd w:val="0"/>
              <w:jc w:val="both"/>
              <w:rPr>
                <w:color w:val="000000"/>
                <w:lang w:val="pt-BR"/>
              </w:rPr>
            </w:pPr>
          </w:p>
        </w:tc>
        <w:tc>
          <w:tcPr>
            <w:tcW w:w="637" w:type="dxa"/>
            <w:gridSpan w:val="2"/>
          </w:tcPr>
          <w:p w:rsidR="00827DB4" w:rsidRDefault="00827DB4" w:rsidP="000B10A6">
            <w:pPr>
              <w:autoSpaceDE w:val="0"/>
              <w:autoSpaceDN w:val="0"/>
              <w:adjustRightInd w:val="0"/>
              <w:jc w:val="both"/>
              <w:rPr>
                <w:color w:val="000000"/>
                <w:lang w:val="pt-BR"/>
              </w:rPr>
            </w:pPr>
          </w:p>
          <w:p w:rsidR="00827DB4" w:rsidRPr="00335517" w:rsidRDefault="00827DB4" w:rsidP="000B10A6">
            <w:pPr>
              <w:autoSpaceDE w:val="0"/>
              <w:autoSpaceDN w:val="0"/>
              <w:adjustRightInd w:val="0"/>
              <w:jc w:val="both"/>
              <w:rPr>
                <w:color w:val="000000"/>
                <w:lang w:val="pt-BR"/>
              </w:rPr>
            </w:pPr>
          </w:p>
        </w:tc>
        <w:tc>
          <w:tcPr>
            <w:tcW w:w="709" w:type="dxa"/>
            <w:gridSpan w:val="3"/>
          </w:tcPr>
          <w:p w:rsidR="00827DB4" w:rsidRDefault="00827DB4" w:rsidP="000B10A6">
            <w:pPr>
              <w:autoSpaceDE w:val="0"/>
              <w:autoSpaceDN w:val="0"/>
              <w:adjustRightInd w:val="0"/>
              <w:jc w:val="both"/>
              <w:rPr>
                <w:color w:val="000000"/>
                <w:lang w:val="pt-BR"/>
              </w:rPr>
            </w:pPr>
          </w:p>
          <w:p w:rsidR="00827DB4" w:rsidRPr="00335517" w:rsidRDefault="00827DB4" w:rsidP="000B10A6">
            <w:pPr>
              <w:autoSpaceDE w:val="0"/>
              <w:autoSpaceDN w:val="0"/>
              <w:adjustRightInd w:val="0"/>
              <w:jc w:val="both"/>
              <w:rPr>
                <w:color w:val="000000"/>
                <w:lang w:val="pt-BR"/>
              </w:rPr>
            </w:pPr>
          </w:p>
        </w:tc>
        <w:tc>
          <w:tcPr>
            <w:tcW w:w="581" w:type="dxa"/>
          </w:tcPr>
          <w:p w:rsidR="00827DB4" w:rsidRPr="00335517" w:rsidRDefault="00827DB4" w:rsidP="000B10A6">
            <w:pPr>
              <w:autoSpaceDE w:val="0"/>
              <w:autoSpaceDN w:val="0"/>
              <w:adjustRightInd w:val="0"/>
              <w:jc w:val="both"/>
              <w:rPr>
                <w:color w:val="000000"/>
                <w:lang w:val="pt-BR"/>
              </w:rPr>
            </w:pPr>
          </w:p>
          <w:p w:rsidR="00827DB4" w:rsidRPr="00335517" w:rsidRDefault="00827DB4" w:rsidP="000B10A6">
            <w:pPr>
              <w:autoSpaceDE w:val="0"/>
              <w:autoSpaceDN w:val="0"/>
              <w:adjustRightInd w:val="0"/>
              <w:jc w:val="both"/>
              <w:rPr>
                <w:color w:val="000000"/>
                <w:lang w:val="pt-BR"/>
              </w:rPr>
            </w:pPr>
          </w:p>
        </w:tc>
        <w:tc>
          <w:tcPr>
            <w:tcW w:w="458" w:type="dxa"/>
          </w:tcPr>
          <w:p w:rsidR="00827DB4" w:rsidRDefault="00827DB4" w:rsidP="000B10A6">
            <w:pPr>
              <w:jc w:val="both"/>
              <w:rPr>
                <w:color w:val="000000"/>
                <w:lang w:val="pt-BR"/>
              </w:rPr>
            </w:pPr>
          </w:p>
          <w:p w:rsidR="00827DB4" w:rsidRPr="00335517" w:rsidRDefault="00827DB4" w:rsidP="000B10A6">
            <w:pPr>
              <w:autoSpaceDE w:val="0"/>
              <w:autoSpaceDN w:val="0"/>
              <w:adjustRightInd w:val="0"/>
              <w:jc w:val="both"/>
              <w:rPr>
                <w:color w:val="000000"/>
                <w:lang w:val="pt-BR"/>
              </w:rPr>
            </w:pPr>
          </w:p>
        </w:tc>
        <w:tc>
          <w:tcPr>
            <w:tcW w:w="458" w:type="dxa"/>
          </w:tcPr>
          <w:p w:rsidR="00827DB4" w:rsidRPr="00335517" w:rsidRDefault="00827DB4" w:rsidP="000B10A6">
            <w:pPr>
              <w:autoSpaceDE w:val="0"/>
              <w:autoSpaceDN w:val="0"/>
              <w:adjustRightInd w:val="0"/>
              <w:jc w:val="both"/>
              <w:rPr>
                <w:color w:val="000000"/>
                <w:lang w:val="pt-BR"/>
              </w:rPr>
            </w:pPr>
          </w:p>
        </w:tc>
        <w:tc>
          <w:tcPr>
            <w:tcW w:w="556" w:type="dxa"/>
            <w:gridSpan w:val="2"/>
          </w:tcPr>
          <w:p w:rsidR="00827DB4" w:rsidRPr="00335517" w:rsidRDefault="00827DB4" w:rsidP="000B10A6">
            <w:pPr>
              <w:autoSpaceDE w:val="0"/>
              <w:autoSpaceDN w:val="0"/>
              <w:adjustRightInd w:val="0"/>
              <w:jc w:val="both"/>
              <w:rPr>
                <w:color w:val="000000"/>
                <w:lang w:val="pt-BR"/>
              </w:rPr>
            </w:pPr>
          </w:p>
        </w:tc>
        <w:tc>
          <w:tcPr>
            <w:tcW w:w="566" w:type="dxa"/>
          </w:tcPr>
          <w:p w:rsidR="00827DB4" w:rsidRPr="00335517" w:rsidRDefault="00827DB4" w:rsidP="000B10A6">
            <w:pPr>
              <w:autoSpaceDE w:val="0"/>
              <w:autoSpaceDN w:val="0"/>
              <w:adjustRightInd w:val="0"/>
              <w:jc w:val="both"/>
              <w:rPr>
                <w:color w:val="000000"/>
                <w:lang w:val="pt-BR"/>
              </w:rPr>
            </w:pPr>
          </w:p>
        </w:tc>
        <w:tc>
          <w:tcPr>
            <w:tcW w:w="563" w:type="dxa"/>
            <w:tcBorders>
              <w:right w:val="single" w:sz="4" w:space="0" w:color="auto"/>
            </w:tcBorders>
          </w:tcPr>
          <w:p w:rsidR="00827DB4" w:rsidRPr="00335517" w:rsidRDefault="00827DB4" w:rsidP="000B10A6">
            <w:pPr>
              <w:autoSpaceDE w:val="0"/>
              <w:autoSpaceDN w:val="0"/>
              <w:adjustRightInd w:val="0"/>
              <w:jc w:val="both"/>
              <w:rPr>
                <w:color w:val="000000"/>
                <w:lang w:val="pt-BR"/>
              </w:rPr>
            </w:pPr>
          </w:p>
        </w:tc>
        <w:tc>
          <w:tcPr>
            <w:tcW w:w="702" w:type="dxa"/>
            <w:tcBorders>
              <w:right w:val="single" w:sz="4" w:space="0" w:color="auto"/>
            </w:tcBorders>
          </w:tcPr>
          <w:p w:rsidR="00827DB4" w:rsidRPr="00335517" w:rsidRDefault="00827DB4" w:rsidP="000B10A6">
            <w:pPr>
              <w:autoSpaceDE w:val="0"/>
              <w:autoSpaceDN w:val="0"/>
              <w:adjustRightInd w:val="0"/>
              <w:jc w:val="both"/>
              <w:rPr>
                <w:color w:val="000000"/>
                <w:lang w:val="pt-BR"/>
              </w:rPr>
            </w:pPr>
          </w:p>
        </w:tc>
        <w:tc>
          <w:tcPr>
            <w:tcW w:w="563" w:type="dxa"/>
            <w:tcBorders>
              <w:left w:val="single" w:sz="4" w:space="0" w:color="auto"/>
              <w:right w:val="single" w:sz="4" w:space="0" w:color="auto"/>
            </w:tcBorders>
          </w:tcPr>
          <w:p w:rsidR="00827DB4" w:rsidRPr="00335517" w:rsidRDefault="00827DB4" w:rsidP="000B10A6">
            <w:pPr>
              <w:autoSpaceDE w:val="0"/>
              <w:autoSpaceDN w:val="0"/>
              <w:adjustRightInd w:val="0"/>
              <w:jc w:val="both"/>
              <w:rPr>
                <w:color w:val="000000"/>
                <w:lang w:val="pt-BR"/>
              </w:rPr>
            </w:pPr>
          </w:p>
        </w:tc>
        <w:tc>
          <w:tcPr>
            <w:tcW w:w="766" w:type="dxa"/>
            <w:tcBorders>
              <w:left w:val="single" w:sz="4" w:space="0" w:color="auto"/>
            </w:tcBorders>
          </w:tcPr>
          <w:p w:rsidR="00827DB4" w:rsidRPr="00335517" w:rsidRDefault="00827DB4" w:rsidP="000B10A6">
            <w:pPr>
              <w:autoSpaceDE w:val="0"/>
              <w:autoSpaceDN w:val="0"/>
              <w:adjustRightInd w:val="0"/>
              <w:jc w:val="both"/>
              <w:rPr>
                <w:color w:val="000000"/>
                <w:lang w:val="pt-BR"/>
              </w:rPr>
            </w:pPr>
          </w:p>
        </w:tc>
        <w:tc>
          <w:tcPr>
            <w:tcW w:w="885" w:type="dxa"/>
          </w:tcPr>
          <w:p w:rsidR="00827DB4" w:rsidRPr="00335517" w:rsidRDefault="00827DB4" w:rsidP="000B10A6">
            <w:pPr>
              <w:autoSpaceDE w:val="0"/>
              <w:autoSpaceDN w:val="0"/>
              <w:adjustRightInd w:val="0"/>
              <w:jc w:val="both"/>
              <w:rPr>
                <w:color w:val="000000"/>
                <w:lang w:val="pt-BR"/>
              </w:rPr>
            </w:pPr>
          </w:p>
          <w:p w:rsidR="00827DB4" w:rsidRPr="00335517" w:rsidRDefault="00827DB4" w:rsidP="000B10A6">
            <w:pPr>
              <w:autoSpaceDE w:val="0"/>
              <w:autoSpaceDN w:val="0"/>
              <w:adjustRightInd w:val="0"/>
              <w:jc w:val="both"/>
              <w:rPr>
                <w:color w:val="000000"/>
                <w:lang w:val="pt-BR"/>
              </w:rPr>
            </w:pPr>
            <w:r>
              <w:rPr>
                <w:color w:val="000000"/>
                <w:lang w:val="pt-BR"/>
              </w:rPr>
              <w:t>1</w:t>
            </w:r>
          </w:p>
          <w:p w:rsidR="00827DB4" w:rsidRPr="00335517" w:rsidRDefault="00827DB4" w:rsidP="000B10A6">
            <w:pPr>
              <w:autoSpaceDE w:val="0"/>
              <w:autoSpaceDN w:val="0"/>
              <w:adjustRightInd w:val="0"/>
              <w:jc w:val="both"/>
              <w:rPr>
                <w:color w:val="000000"/>
                <w:lang w:val="pt-BR"/>
              </w:rPr>
            </w:pPr>
          </w:p>
        </w:tc>
      </w:tr>
      <w:tr w:rsidR="00827DB4" w:rsidRPr="00335517" w:rsidTr="00E40C4C">
        <w:trPr>
          <w:gridAfter w:val="8"/>
          <w:wAfter w:w="21478" w:type="dxa"/>
        </w:trPr>
        <w:tc>
          <w:tcPr>
            <w:tcW w:w="2079" w:type="dxa"/>
          </w:tcPr>
          <w:p w:rsidR="00827DB4" w:rsidRPr="00335517" w:rsidRDefault="00827DB4" w:rsidP="000B10A6">
            <w:pPr>
              <w:autoSpaceDE w:val="0"/>
              <w:autoSpaceDN w:val="0"/>
              <w:adjustRightInd w:val="0"/>
              <w:jc w:val="both"/>
              <w:rPr>
                <w:color w:val="000000"/>
                <w:lang w:val="pt-BR"/>
              </w:rPr>
            </w:pPr>
            <w:r w:rsidRPr="00335517">
              <w:rPr>
                <w:color w:val="000000"/>
                <w:lang w:val="pt-BR"/>
              </w:rPr>
              <w:t>“Kompiuterinės  grafikos abėcėlė</w:t>
            </w:r>
            <w:r w:rsidRPr="00335517">
              <w:rPr>
                <w:color w:val="000000"/>
              </w:rPr>
              <w:t xml:space="preserve"> (1-4</w:t>
            </w:r>
            <w:r>
              <w:rPr>
                <w:color w:val="000000"/>
              </w:rPr>
              <w:t xml:space="preserve"> kl.</w:t>
            </w:r>
            <w:r w:rsidRPr="00335517">
              <w:rPr>
                <w:color w:val="000000"/>
              </w:rPr>
              <w:t>)</w:t>
            </w:r>
          </w:p>
        </w:tc>
        <w:tc>
          <w:tcPr>
            <w:tcW w:w="7219" w:type="dxa"/>
            <w:gridSpan w:val="16"/>
          </w:tcPr>
          <w:p w:rsidR="00827DB4" w:rsidRPr="00335517" w:rsidRDefault="00827DB4" w:rsidP="000B10A6">
            <w:pPr>
              <w:autoSpaceDE w:val="0"/>
              <w:autoSpaceDN w:val="0"/>
              <w:adjustRightInd w:val="0"/>
              <w:jc w:val="both"/>
              <w:rPr>
                <w:color w:val="000000"/>
                <w:lang w:val="pt-BR"/>
              </w:rPr>
            </w:pPr>
          </w:p>
          <w:p w:rsidR="00827DB4" w:rsidRPr="00335517" w:rsidRDefault="00827DB4" w:rsidP="000B10A6">
            <w:pPr>
              <w:autoSpaceDE w:val="0"/>
              <w:autoSpaceDN w:val="0"/>
              <w:adjustRightInd w:val="0"/>
              <w:jc w:val="both"/>
              <w:rPr>
                <w:color w:val="000000"/>
                <w:lang w:val="pt-BR"/>
              </w:rPr>
            </w:pPr>
            <w:r w:rsidRPr="00335517">
              <w:rPr>
                <w:color w:val="000000"/>
                <w:lang w:val="pt-BR"/>
              </w:rPr>
              <w:t>2</w:t>
            </w:r>
          </w:p>
        </w:tc>
        <w:tc>
          <w:tcPr>
            <w:tcW w:w="885" w:type="dxa"/>
          </w:tcPr>
          <w:p w:rsidR="00827DB4" w:rsidRPr="00335517" w:rsidRDefault="00827DB4" w:rsidP="000B10A6">
            <w:pPr>
              <w:autoSpaceDE w:val="0"/>
              <w:autoSpaceDN w:val="0"/>
              <w:adjustRightInd w:val="0"/>
              <w:jc w:val="both"/>
              <w:rPr>
                <w:color w:val="000000"/>
                <w:lang w:val="pt-BR"/>
              </w:rPr>
            </w:pPr>
            <w:r w:rsidRPr="00335517">
              <w:rPr>
                <w:color w:val="000000"/>
                <w:lang w:val="pt-BR"/>
              </w:rPr>
              <w:t>2</w:t>
            </w:r>
          </w:p>
        </w:tc>
      </w:tr>
      <w:tr w:rsidR="00E40C4C" w:rsidRPr="00335517" w:rsidTr="00E40C4C">
        <w:trPr>
          <w:gridAfter w:val="8"/>
          <w:wAfter w:w="21478" w:type="dxa"/>
        </w:trPr>
        <w:tc>
          <w:tcPr>
            <w:tcW w:w="2079" w:type="dxa"/>
          </w:tcPr>
          <w:p w:rsidR="00E40C4C" w:rsidRDefault="00E40C4C" w:rsidP="000B10A6">
            <w:pPr>
              <w:autoSpaceDE w:val="0"/>
              <w:autoSpaceDN w:val="0"/>
              <w:adjustRightInd w:val="0"/>
              <w:jc w:val="both"/>
              <w:rPr>
                <w:color w:val="000000"/>
                <w:lang w:val="pt-BR"/>
              </w:rPr>
            </w:pPr>
            <w:r w:rsidRPr="00335517">
              <w:rPr>
                <w:color w:val="000000"/>
                <w:lang w:val="pt-BR"/>
              </w:rPr>
              <w:t>Menų ir technologijų būrelis ”Kūrybos pasaulyje”</w:t>
            </w:r>
          </w:p>
          <w:p w:rsidR="00E40C4C" w:rsidRPr="00335517" w:rsidRDefault="00E40C4C" w:rsidP="000B10A6">
            <w:pPr>
              <w:autoSpaceDE w:val="0"/>
              <w:autoSpaceDN w:val="0"/>
              <w:adjustRightInd w:val="0"/>
              <w:jc w:val="both"/>
              <w:rPr>
                <w:color w:val="000000"/>
                <w:lang w:val="pt-BR"/>
              </w:rPr>
            </w:pPr>
            <w:r w:rsidRPr="00335517">
              <w:rPr>
                <w:color w:val="000000"/>
                <w:lang w:val="pt-BR"/>
              </w:rPr>
              <w:t>(1- 4 kl. )</w:t>
            </w:r>
          </w:p>
        </w:tc>
        <w:tc>
          <w:tcPr>
            <w:tcW w:w="7219" w:type="dxa"/>
            <w:gridSpan w:val="16"/>
          </w:tcPr>
          <w:p w:rsidR="00E40C4C" w:rsidRPr="00335517" w:rsidRDefault="00E40C4C" w:rsidP="000B10A6">
            <w:pPr>
              <w:autoSpaceDE w:val="0"/>
              <w:autoSpaceDN w:val="0"/>
              <w:adjustRightInd w:val="0"/>
              <w:jc w:val="both"/>
              <w:rPr>
                <w:color w:val="000000"/>
                <w:lang w:val="pt-BR"/>
              </w:rPr>
            </w:pPr>
          </w:p>
          <w:p w:rsidR="00E40C4C" w:rsidRPr="00335517" w:rsidRDefault="00E40C4C" w:rsidP="000B10A6">
            <w:pPr>
              <w:autoSpaceDE w:val="0"/>
              <w:autoSpaceDN w:val="0"/>
              <w:adjustRightInd w:val="0"/>
              <w:jc w:val="both"/>
              <w:rPr>
                <w:color w:val="000000"/>
                <w:lang w:val="pt-BR"/>
              </w:rPr>
            </w:pPr>
            <w:r w:rsidRPr="00335517">
              <w:rPr>
                <w:color w:val="000000"/>
                <w:lang w:val="pt-BR"/>
              </w:rPr>
              <w:t>1</w:t>
            </w:r>
          </w:p>
        </w:tc>
        <w:tc>
          <w:tcPr>
            <w:tcW w:w="885" w:type="dxa"/>
          </w:tcPr>
          <w:p w:rsidR="00E40C4C" w:rsidRPr="00335517" w:rsidRDefault="00E40C4C" w:rsidP="000B10A6">
            <w:pPr>
              <w:autoSpaceDE w:val="0"/>
              <w:autoSpaceDN w:val="0"/>
              <w:adjustRightInd w:val="0"/>
              <w:jc w:val="both"/>
              <w:rPr>
                <w:color w:val="000000"/>
                <w:lang w:val="pt-BR"/>
              </w:rPr>
            </w:pPr>
            <w:r w:rsidRPr="00335517">
              <w:rPr>
                <w:color w:val="000000"/>
                <w:lang w:val="pt-BR"/>
              </w:rPr>
              <w:t>1</w:t>
            </w:r>
          </w:p>
        </w:tc>
      </w:tr>
      <w:tr w:rsidR="00E40C4C" w:rsidRPr="00335517" w:rsidTr="00E40C4C">
        <w:trPr>
          <w:gridAfter w:val="8"/>
          <w:wAfter w:w="21478" w:type="dxa"/>
        </w:trPr>
        <w:tc>
          <w:tcPr>
            <w:tcW w:w="2079" w:type="dxa"/>
          </w:tcPr>
          <w:p w:rsidR="00E40C4C" w:rsidRPr="00335517" w:rsidRDefault="00E40C4C" w:rsidP="000B10A6">
            <w:pPr>
              <w:autoSpaceDE w:val="0"/>
              <w:autoSpaceDN w:val="0"/>
              <w:adjustRightInd w:val="0"/>
              <w:jc w:val="both"/>
              <w:rPr>
                <w:color w:val="000000"/>
                <w:lang w:val="pt-BR"/>
              </w:rPr>
            </w:pPr>
            <w:r w:rsidRPr="00335517">
              <w:rPr>
                <w:color w:val="000000"/>
                <w:lang w:val="pt-BR"/>
              </w:rPr>
              <w:t>Dailės studija</w:t>
            </w:r>
          </w:p>
          <w:p w:rsidR="00E40C4C" w:rsidRPr="00335517" w:rsidRDefault="00E40C4C" w:rsidP="000B10A6">
            <w:pPr>
              <w:autoSpaceDE w:val="0"/>
              <w:autoSpaceDN w:val="0"/>
              <w:adjustRightInd w:val="0"/>
              <w:jc w:val="both"/>
              <w:rPr>
                <w:color w:val="000000"/>
                <w:lang w:val="pt-BR"/>
              </w:rPr>
            </w:pPr>
            <w:r w:rsidRPr="00335517">
              <w:rPr>
                <w:color w:val="000000"/>
                <w:lang w:val="pt-BR"/>
              </w:rPr>
              <w:t xml:space="preserve">    (1- 4 kl.)</w:t>
            </w:r>
          </w:p>
        </w:tc>
        <w:tc>
          <w:tcPr>
            <w:tcW w:w="7219" w:type="dxa"/>
            <w:gridSpan w:val="16"/>
          </w:tcPr>
          <w:p w:rsidR="00E40C4C" w:rsidRPr="00335517" w:rsidRDefault="00E40C4C" w:rsidP="000B10A6">
            <w:pPr>
              <w:autoSpaceDE w:val="0"/>
              <w:autoSpaceDN w:val="0"/>
              <w:adjustRightInd w:val="0"/>
              <w:jc w:val="both"/>
              <w:rPr>
                <w:color w:val="000000"/>
                <w:lang w:val="pt-BR"/>
              </w:rPr>
            </w:pPr>
            <w:r>
              <w:rPr>
                <w:color w:val="000000"/>
                <w:lang w:val="pt-BR"/>
              </w:rPr>
              <w:t>2</w:t>
            </w:r>
          </w:p>
        </w:tc>
        <w:tc>
          <w:tcPr>
            <w:tcW w:w="885" w:type="dxa"/>
          </w:tcPr>
          <w:p w:rsidR="00E40C4C" w:rsidRPr="00335517" w:rsidRDefault="00E40C4C" w:rsidP="000B10A6">
            <w:pPr>
              <w:autoSpaceDE w:val="0"/>
              <w:autoSpaceDN w:val="0"/>
              <w:adjustRightInd w:val="0"/>
              <w:jc w:val="both"/>
              <w:rPr>
                <w:color w:val="000000"/>
                <w:lang w:val="pt-BR"/>
              </w:rPr>
            </w:pPr>
            <w:r>
              <w:rPr>
                <w:color w:val="000000"/>
                <w:lang w:val="pt-BR"/>
              </w:rPr>
              <w:t>2</w:t>
            </w:r>
          </w:p>
        </w:tc>
      </w:tr>
      <w:tr w:rsidR="00E40C4C" w:rsidRPr="00335517" w:rsidTr="00E40C4C">
        <w:trPr>
          <w:gridAfter w:val="8"/>
          <w:wAfter w:w="21478" w:type="dxa"/>
        </w:trPr>
        <w:tc>
          <w:tcPr>
            <w:tcW w:w="2079" w:type="dxa"/>
          </w:tcPr>
          <w:p w:rsidR="00E40C4C" w:rsidRPr="00335517" w:rsidRDefault="00E40C4C" w:rsidP="000B10A6">
            <w:pPr>
              <w:autoSpaceDE w:val="0"/>
              <w:autoSpaceDN w:val="0"/>
              <w:adjustRightInd w:val="0"/>
              <w:jc w:val="both"/>
              <w:rPr>
                <w:color w:val="000000"/>
                <w:lang w:val="pt-BR"/>
              </w:rPr>
            </w:pPr>
            <w:r w:rsidRPr="00335517">
              <w:rPr>
                <w:color w:val="000000"/>
                <w:lang w:val="pt-BR"/>
              </w:rPr>
              <w:t>Stalo žaidimai</w:t>
            </w:r>
          </w:p>
          <w:p w:rsidR="00E40C4C" w:rsidRPr="00335517" w:rsidRDefault="00E40C4C" w:rsidP="000B10A6">
            <w:pPr>
              <w:autoSpaceDE w:val="0"/>
              <w:autoSpaceDN w:val="0"/>
              <w:adjustRightInd w:val="0"/>
              <w:jc w:val="both"/>
              <w:rPr>
                <w:color w:val="000000"/>
                <w:lang w:val="pt-BR"/>
              </w:rPr>
            </w:pPr>
            <w:r w:rsidRPr="00335517">
              <w:rPr>
                <w:color w:val="000000"/>
                <w:lang w:val="pt-BR"/>
              </w:rPr>
              <w:t>1 - 2 kl.;  3 - 4 kl.</w:t>
            </w:r>
          </w:p>
        </w:tc>
        <w:tc>
          <w:tcPr>
            <w:tcW w:w="3743" w:type="dxa"/>
            <w:gridSpan w:val="10"/>
          </w:tcPr>
          <w:p w:rsidR="00E40C4C" w:rsidRPr="00335517" w:rsidRDefault="00E40C4C" w:rsidP="000B10A6">
            <w:pPr>
              <w:autoSpaceDE w:val="0"/>
              <w:autoSpaceDN w:val="0"/>
              <w:adjustRightInd w:val="0"/>
              <w:jc w:val="both"/>
              <w:rPr>
                <w:color w:val="000000"/>
                <w:lang w:val="pt-BR"/>
              </w:rPr>
            </w:pPr>
          </w:p>
          <w:p w:rsidR="00E40C4C" w:rsidRPr="00335517" w:rsidRDefault="00E40C4C" w:rsidP="000B10A6">
            <w:pPr>
              <w:autoSpaceDE w:val="0"/>
              <w:autoSpaceDN w:val="0"/>
              <w:adjustRightInd w:val="0"/>
              <w:jc w:val="both"/>
              <w:rPr>
                <w:color w:val="000000"/>
                <w:lang w:val="pt-BR"/>
              </w:rPr>
            </w:pPr>
            <w:r w:rsidRPr="00335517">
              <w:rPr>
                <w:color w:val="000000"/>
                <w:lang w:val="pt-BR"/>
              </w:rPr>
              <w:t>1</w:t>
            </w:r>
          </w:p>
        </w:tc>
        <w:tc>
          <w:tcPr>
            <w:tcW w:w="3476" w:type="dxa"/>
            <w:gridSpan w:val="6"/>
          </w:tcPr>
          <w:p w:rsidR="00E40C4C" w:rsidRPr="00335517" w:rsidRDefault="00E40C4C" w:rsidP="000B10A6">
            <w:pPr>
              <w:autoSpaceDE w:val="0"/>
              <w:autoSpaceDN w:val="0"/>
              <w:adjustRightInd w:val="0"/>
              <w:jc w:val="both"/>
              <w:rPr>
                <w:color w:val="000000"/>
                <w:lang w:val="pt-BR"/>
              </w:rPr>
            </w:pPr>
          </w:p>
          <w:p w:rsidR="00E40C4C" w:rsidRPr="00335517" w:rsidRDefault="00E40C4C" w:rsidP="000B10A6">
            <w:pPr>
              <w:autoSpaceDE w:val="0"/>
              <w:autoSpaceDN w:val="0"/>
              <w:adjustRightInd w:val="0"/>
              <w:jc w:val="both"/>
              <w:rPr>
                <w:color w:val="000000"/>
                <w:lang w:val="pt-BR"/>
              </w:rPr>
            </w:pPr>
            <w:r w:rsidRPr="00335517">
              <w:rPr>
                <w:color w:val="000000"/>
                <w:lang w:val="pt-BR"/>
              </w:rPr>
              <w:t>1</w:t>
            </w:r>
          </w:p>
        </w:tc>
        <w:tc>
          <w:tcPr>
            <w:tcW w:w="885" w:type="dxa"/>
          </w:tcPr>
          <w:p w:rsidR="00E40C4C" w:rsidRPr="00335517" w:rsidRDefault="00E40C4C" w:rsidP="000B10A6">
            <w:pPr>
              <w:autoSpaceDE w:val="0"/>
              <w:autoSpaceDN w:val="0"/>
              <w:adjustRightInd w:val="0"/>
              <w:jc w:val="both"/>
              <w:rPr>
                <w:color w:val="000000"/>
                <w:lang w:val="pt-BR"/>
              </w:rPr>
            </w:pPr>
          </w:p>
          <w:p w:rsidR="00E40C4C" w:rsidRPr="00335517" w:rsidRDefault="00E40C4C" w:rsidP="000B10A6">
            <w:pPr>
              <w:autoSpaceDE w:val="0"/>
              <w:autoSpaceDN w:val="0"/>
              <w:adjustRightInd w:val="0"/>
              <w:jc w:val="both"/>
              <w:rPr>
                <w:color w:val="000000"/>
                <w:lang w:val="pt-BR"/>
              </w:rPr>
            </w:pPr>
            <w:r w:rsidRPr="00335517">
              <w:rPr>
                <w:color w:val="000000"/>
                <w:lang w:val="pt-BR"/>
              </w:rPr>
              <w:t>2</w:t>
            </w:r>
          </w:p>
        </w:tc>
      </w:tr>
      <w:tr w:rsidR="00E40C4C" w:rsidRPr="00335517" w:rsidTr="00E40C4C">
        <w:trPr>
          <w:gridAfter w:val="8"/>
          <w:wAfter w:w="21478" w:type="dxa"/>
          <w:trHeight w:val="836"/>
        </w:trPr>
        <w:tc>
          <w:tcPr>
            <w:tcW w:w="2079" w:type="dxa"/>
          </w:tcPr>
          <w:p w:rsidR="00335517" w:rsidRPr="00335517" w:rsidRDefault="00335517" w:rsidP="000B10A6">
            <w:pPr>
              <w:autoSpaceDE w:val="0"/>
              <w:autoSpaceDN w:val="0"/>
              <w:adjustRightInd w:val="0"/>
              <w:jc w:val="both"/>
              <w:rPr>
                <w:color w:val="000000"/>
                <w:lang w:val="pt-BR"/>
              </w:rPr>
            </w:pPr>
          </w:p>
          <w:p w:rsidR="00335517" w:rsidRPr="00335517" w:rsidRDefault="00335517" w:rsidP="000B10A6">
            <w:pPr>
              <w:autoSpaceDE w:val="0"/>
              <w:autoSpaceDN w:val="0"/>
              <w:adjustRightInd w:val="0"/>
              <w:jc w:val="both"/>
              <w:rPr>
                <w:color w:val="000000"/>
                <w:lang w:val="pt-BR"/>
              </w:rPr>
            </w:pPr>
            <w:r w:rsidRPr="00335517">
              <w:rPr>
                <w:color w:val="000000"/>
                <w:lang w:val="pt-BR"/>
              </w:rPr>
              <w:t>Kvadratas ( 3 - 4 kl.)</w:t>
            </w:r>
          </w:p>
        </w:tc>
        <w:tc>
          <w:tcPr>
            <w:tcW w:w="660" w:type="dxa"/>
          </w:tcPr>
          <w:p w:rsidR="00335517" w:rsidRPr="00335517" w:rsidRDefault="00335517" w:rsidP="000B10A6">
            <w:pPr>
              <w:autoSpaceDE w:val="0"/>
              <w:autoSpaceDN w:val="0"/>
              <w:adjustRightInd w:val="0"/>
              <w:jc w:val="both"/>
              <w:rPr>
                <w:color w:val="000000"/>
                <w:lang w:val="pt-BR"/>
              </w:rPr>
            </w:pPr>
          </w:p>
        </w:tc>
        <w:tc>
          <w:tcPr>
            <w:tcW w:w="810" w:type="dxa"/>
            <w:gridSpan w:val="4"/>
          </w:tcPr>
          <w:p w:rsidR="00335517" w:rsidRPr="00335517" w:rsidRDefault="00335517" w:rsidP="000B10A6">
            <w:pPr>
              <w:autoSpaceDE w:val="0"/>
              <w:autoSpaceDN w:val="0"/>
              <w:adjustRightInd w:val="0"/>
              <w:jc w:val="both"/>
              <w:rPr>
                <w:color w:val="000000"/>
                <w:lang w:val="pt-BR"/>
              </w:rPr>
            </w:pPr>
          </w:p>
        </w:tc>
        <w:tc>
          <w:tcPr>
            <w:tcW w:w="536" w:type="dxa"/>
          </w:tcPr>
          <w:p w:rsidR="00335517" w:rsidRPr="00335517" w:rsidRDefault="00335517" w:rsidP="000B10A6">
            <w:pPr>
              <w:autoSpaceDE w:val="0"/>
              <w:autoSpaceDN w:val="0"/>
              <w:adjustRightInd w:val="0"/>
              <w:jc w:val="both"/>
              <w:rPr>
                <w:color w:val="000000"/>
                <w:lang w:val="pt-BR"/>
              </w:rPr>
            </w:pPr>
          </w:p>
        </w:tc>
        <w:tc>
          <w:tcPr>
            <w:tcW w:w="581" w:type="dxa"/>
          </w:tcPr>
          <w:p w:rsidR="00335517" w:rsidRPr="00335517" w:rsidRDefault="00335517" w:rsidP="000B10A6">
            <w:pPr>
              <w:autoSpaceDE w:val="0"/>
              <w:autoSpaceDN w:val="0"/>
              <w:adjustRightInd w:val="0"/>
              <w:jc w:val="both"/>
              <w:rPr>
                <w:color w:val="000000"/>
                <w:lang w:val="pt-BR"/>
              </w:rPr>
            </w:pPr>
          </w:p>
        </w:tc>
        <w:tc>
          <w:tcPr>
            <w:tcW w:w="458" w:type="dxa"/>
          </w:tcPr>
          <w:p w:rsidR="00335517" w:rsidRPr="00335517" w:rsidRDefault="00335517" w:rsidP="000B10A6">
            <w:pPr>
              <w:autoSpaceDE w:val="0"/>
              <w:autoSpaceDN w:val="0"/>
              <w:adjustRightInd w:val="0"/>
              <w:jc w:val="both"/>
              <w:rPr>
                <w:color w:val="000000"/>
                <w:lang w:val="pt-BR"/>
              </w:rPr>
            </w:pPr>
          </w:p>
        </w:tc>
        <w:tc>
          <w:tcPr>
            <w:tcW w:w="698" w:type="dxa"/>
            <w:gridSpan w:val="2"/>
          </w:tcPr>
          <w:p w:rsidR="00335517" w:rsidRPr="00335517" w:rsidRDefault="00335517" w:rsidP="000B10A6">
            <w:pPr>
              <w:autoSpaceDE w:val="0"/>
              <w:autoSpaceDN w:val="0"/>
              <w:adjustRightInd w:val="0"/>
              <w:jc w:val="both"/>
              <w:rPr>
                <w:color w:val="000000"/>
                <w:lang w:val="pt-BR"/>
              </w:rPr>
            </w:pPr>
          </w:p>
        </w:tc>
        <w:tc>
          <w:tcPr>
            <w:tcW w:w="3476" w:type="dxa"/>
            <w:gridSpan w:val="6"/>
          </w:tcPr>
          <w:p w:rsidR="00335517" w:rsidRPr="00335517" w:rsidRDefault="00335517" w:rsidP="000B10A6">
            <w:pPr>
              <w:autoSpaceDE w:val="0"/>
              <w:autoSpaceDN w:val="0"/>
              <w:adjustRightInd w:val="0"/>
              <w:jc w:val="both"/>
              <w:rPr>
                <w:color w:val="000000"/>
                <w:lang w:val="pt-BR"/>
              </w:rPr>
            </w:pPr>
          </w:p>
          <w:p w:rsidR="00335517" w:rsidRPr="00335517" w:rsidRDefault="00335517" w:rsidP="000B10A6">
            <w:pPr>
              <w:autoSpaceDE w:val="0"/>
              <w:autoSpaceDN w:val="0"/>
              <w:adjustRightInd w:val="0"/>
              <w:jc w:val="both"/>
              <w:rPr>
                <w:color w:val="000000"/>
                <w:lang w:val="pt-BR"/>
              </w:rPr>
            </w:pPr>
            <w:r w:rsidRPr="00335517">
              <w:rPr>
                <w:color w:val="000000"/>
                <w:lang w:val="pt-BR"/>
              </w:rPr>
              <w:t>1</w:t>
            </w:r>
          </w:p>
          <w:p w:rsidR="00335517" w:rsidRPr="00335517" w:rsidRDefault="00335517" w:rsidP="000B10A6">
            <w:pPr>
              <w:autoSpaceDE w:val="0"/>
              <w:autoSpaceDN w:val="0"/>
              <w:adjustRightInd w:val="0"/>
              <w:jc w:val="both"/>
              <w:rPr>
                <w:color w:val="000000"/>
                <w:lang w:val="pt-BR"/>
              </w:rPr>
            </w:pPr>
          </w:p>
          <w:p w:rsidR="00335517" w:rsidRPr="00335517" w:rsidRDefault="00335517" w:rsidP="000B10A6">
            <w:pPr>
              <w:autoSpaceDE w:val="0"/>
              <w:autoSpaceDN w:val="0"/>
              <w:adjustRightInd w:val="0"/>
              <w:jc w:val="both"/>
              <w:rPr>
                <w:color w:val="000000"/>
                <w:lang w:val="pt-BR"/>
              </w:rPr>
            </w:pPr>
          </w:p>
        </w:tc>
        <w:tc>
          <w:tcPr>
            <w:tcW w:w="885" w:type="dxa"/>
          </w:tcPr>
          <w:p w:rsidR="00335517" w:rsidRPr="00335517" w:rsidRDefault="00335517" w:rsidP="000B10A6">
            <w:pPr>
              <w:autoSpaceDE w:val="0"/>
              <w:autoSpaceDN w:val="0"/>
              <w:adjustRightInd w:val="0"/>
              <w:jc w:val="both"/>
              <w:rPr>
                <w:color w:val="000000"/>
                <w:lang w:val="pt-BR"/>
              </w:rPr>
            </w:pPr>
          </w:p>
          <w:p w:rsidR="00335517" w:rsidRPr="00335517" w:rsidRDefault="00335517" w:rsidP="000B10A6">
            <w:pPr>
              <w:autoSpaceDE w:val="0"/>
              <w:autoSpaceDN w:val="0"/>
              <w:adjustRightInd w:val="0"/>
              <w:jc w:val="both"/>
              <w:rPr>
                <w:color w:val="000000"/>
                <w:lang w:val="pt-BR"/>
              </w:rPr>
            </w:pPr>
            <w:r w:rsidRPr="00335517">
              <w:rPr>
                <w:color w:val="000000"/>
                <w:lang w:val="pt-BR"/>
              </w:rPr>
              <w:t>1</w:t>
            </w:r>
          </w:p>
        </w:tc>
      </w:tr>
      <w:tr w:rsidR="00E40C4C" w:rsidRPr="00335517" w:rsidTr="00E40C4C">
        <w:trPr>
          <w:gridAfter w:val="8"/>
          <w:wAfter w:w="21478" w:type="dxa"/>
        </w:trPr>
        <w:tc>
          <w:tcPr>
            <w:tcW w:w="2079" w:type="dxa"/>
          </w:tcPr>
          <w:p w:rsidR="00E40C4C" w:rsidRPr="00335517" w:rsidRDefault="00E40C4C" w:rsidP="000B10A6">
            <w:pPr>
              <w:autoSpaceDE w:val="0"/>
              <w:autoSpaceDN w:val="0"/>
              <w:adjustRightInd w:val="0"/>
              <w:jc w:val="both"/>
              <w:rPr>
                <w:color w:val="000000"/>
                <w:lang w:val="nb-NO"/>
              </w:rPr>
            </w:pPr>
            <w:r w:rsidRPr="00335517">
              <w:rPr>
                <w:color w:val="000000"/>
                <w:lang w:val="nb-NO"/>
              </w:rPr>
              <w:t>Rus</w:t>
            </w:r>
            <w:r>
              <w:rPr>
                <w:color w:val="000000"/>
                <w:lang w:val="nb-NO"/>
              </w:rPr>
              <w:t>ų</w:t>
            </w:r>
            <w:r w:rsidRPr="00335517">
              <w:rPr>
                <w:color w:val="000000"/>
                <w:lang w:val="nb-NO"/>
              </w:rPr>
              <w:t xml:space="preserve"> folkloro būrelis</w:t>
            </w:r>
          </w:p>
          <w:p w:rsidR="00E40C4C" w:rsidRPr="00335517" w:rsidRDefault="00E40C4C" w:rsidP="000B10A6">
            <w:pPr>
              <w:autoSpaceDE w:val="0"/>
              <w:autoSpaceDN w:val="0"/>
              <w:adjustRightInd w:val="0"/>
              <w:jc w:val="both"/>
              <w:rPr>
                <w:color w:val="000000"/>
                <w:lang w:val="nb-NO"/>
              </w:rPr>
            </w:pPr>
            <w:r w:rsidRPr="00335517">
              <w:rPr>
                <w:color w:val="000000"/>
                <w:lang w:val="nb-NO"/>
              </w:rPr>
              <w:t>” Veretioncė”</w:t>
            </w:r>
          </w:p>
        </w:tc>
        <w:tc>
          <w:tcPr>
            <w:tcW w:w="7219" w:type="dxa"/>
            <w:gridSpan w:val="16"/>
          </w:tcPr>
          <w:p w:rsidR="00E40C4C" w:rsidRPr="00335517" w:rsidRDefault="00E40C4C" w:rsidP="000B10A6">
            <w:pPr>
              <w:autoSpaceDE w:val="0"/>
              <w:autoSpaceDN w:val="0"/>
              <w:adjustRightInd w:val="0"/>
              <w:jc w:val="both"/>
              <w:rPr>
                <w:color w:val="000000"/>
                <w:lang w:val="nb-NO"/>
              </w:rPr>
            </w:pPr>
            <w:r w:rsidRPr="00335517">
              <w:rPr>
                <w:color w:val="000000"/>
                <w:lang w:val="nb-NO"/>
              </w:rPr>
              <w:t xml:space="preserve">                                               </w:t>
            </w:r>
            <w:r>
              <w:rPr>
                <w:color w:val="000000"/>
                <w:lang w:val="nb-NO"/>
              </w:rPr>
              <w:t xml:space="preserve">        </w:t>
            </w:r>
            <w:r w:rsidRPr="00335517">
              <w:rPr>
                <w:color w:val="000000"/>
                <w:lang w:val="nb-NO"/>
              </w:rPr>
              <w:t xml:space="preserve"> 2</w:t>
            </w:r>
          </w:p>
        </w:tc>
        <w:tc>
          <w:tcPr>
            <w:tcW w:w="885" w:type="dxa"/>
          </w:tcPr>
          <w:p w:rsidR="00E40C4C" w:rsidRPr="00335517" w:rsidRDefault="00E40C4C" w:rsidP="000B10A6">
            <w:pPr>
              <w:autoSpaceDE w:val="0"/>
              <w:autoSpaceDN w:val="0"/>
              <w:adjustRightInd w:val="0"/>
              <w:jc w:val="both"/>
              <w:rPr>
                <w:color w:val="000000"/>
                <w:lang w:val="pt-BR"/>
              </w:rPr>
            </w:pPr>
            <w:r w:rsidRPr="00335517">
              <w:rPr>
                <w:color w:val="000000"/>
                <w:lang w:val="nb-NO"/>
              </w:rPr>
              <w:t xml:space="preserve">      </w:t>
            </w:r>
            <w:r w:rsidRPr="00335517">
              <w:rPr>
                <w:color w:val="000000"/>
                <w:lang w:val="pt-BR"/>
              </w:rPr>
              <w:t>2</w:t>
            </w:r>
          </w:p>
        </w:tc>
      </w:tr>
      <w:tr w:rsidR="00E40C4C" w:rsidRPr="00335517" w:rsidTr="00E40C4C">
        <w:trPr>
          <w:gridAfter w:val="8"/>
          <w:wAfter w:w="21478" w:type="dxa"/>
        </w:trPr>
        <w:tc>
          <w:tcPr>
            <w:tcW w:w="2079" w:type="dxa"/>
          </w:tcPr>
          <w:p w:rsidR="00E40C4C" w:rsidRPr="00335517" w:rsidRDefault="00E40C4C" w:rsidP="000B10A6">
            <w:pPr>
              <w:autoSpaceDE w:val="0"/>
              <w:autoSpaceDN w:val="0"/>
              <w:adjustRightInd w:val="0"/>
              <w:jc w:val="both"/>
              <w:rPr>
                <w:color w:val="000000"/>
                <w:lang w:val="pt-BR"/>
              </w:rPr>
            </w:pPr>
            <w:r w:rsidRPr="00335517">
              <w:rPr>
                <w:color w:val="000000"/>
                <w:lang w:val="pt-BR"/>
              </w:rPr>
              <w:t>Choras (1 – 4 kl.)</w:t>
            </w:r>
          </w:p>
        </w:tc>
        <w:tc>
          <w:tcPr>
            <w:tcW w:w="7219" w:type="dxa"/>
            <w:gridSpan w:val="16"/>
          </w:tcPr>
          <w:p w:rsidR="00E40C4C" w:rsidRPr="00335517" w:rsidRDefault="00E40C4C" w:rsidP="000B10A6">
            <w:pPr>
              <w:autoSpaceDE w:val="0"/>
              <w:autoSpaceDN w:val="0"/>
              <w:adjustRightInd w:val="0"/>
              <w:jc w:val="both"/>
              <w:rPr>
                <w:color w:val="000000"/>
                <w:lang w:val="pt-BR"/>
              </w:rPr>
            </w:pPr>
            <w:r w:rsidRPr="00335517">
              <w:rPr>
                <w:color w:val="000000"/>
                <w:lang w:val="pt-BR"/>
              </w:rPr>
              <w:t>4</w:t>
            </w:r>
          </w:p>
        </w:tc>
        <w:tc>
          <w:tcPr>
            <w:tcW w:w="885" w:type="dxa"/>
          </w:tcPr>
          <w:p w:rsidR="00E40C4C" w:rsidRPr="00335517" w:rsidRDefault="00E40C4C" w:rsidP="000B10A6">
            <w:pPr>
              <w:autoSpaceDE w:val="0"/>
              <w:autoSpaceDN w:val="0"/>
              <w:adjustRightInd w:val="0"/>
              <w:jc w:val="both"/>
              <w:rPr>
                <w:color w:val="000000"/>
                <w:lang w:val="pt-BR"/>
              </w:rPr>
            </w:pPr>
            <w:r w:rsidRPr="00335517">
              <w:rPr>
                <w:color w:val="000000"/>
                <w:lang w:val="pt-BR"/>
              </w:rPr>
              <w:t>4</w:t>
            </w:r>
          </w:p>
        </w:tc>
      </w:tr>
      <w:tr w:rsidR="00E40C4C" w:rsidRPr="00335517" w:rsidTr="00E40C4C">
        <w:trPr>
          <w:gridAfter w:val="8"/>
          <w:wAfter w:w="21478" w:type="dxa"/>
        </w:trPr>
        <w:tc>
          <w:tcPr>
            <w:tcW w:w="2079" w:type="dxa"/>
          </w:tcPr>
          <w:p w:rsidR="00E40C4C" w:rsidRPr="00335517" w:rsidRDefault="00E40C4C" w:rsidP="000B10A6">
            <w:pPr>
              <w:autoSpaceDE w:val="0"/>
              <w:autoSpaceDN w:val="0"/>
              <w:adjustRightInd w:val="0"/>
              <w:jc w:val="both"/>
              <w:rPr>
                <w:color w:val="000000"/>
                <w:lang w:val="pt-BR"/>
              </w:rPr>
            </w:pPr>
            <w:r>
              <w:rPr>
                <w:color w:val="000000"/>
                <w:lang w:val="pt-BR"/>
              </w:rPr>
              <w:t>Šiuolaikinių šokių būrelis</w:t>
            </w:r>
          </w:p>
        </w:tc>
        <w:tc>
          <w:tcPr>
            <w:tcW w:w="7219" w:type="dxa"/>
            <w:gridSpan w:val="16"/>
          </w:tcPr>
          <w:p w:rsidR="00E40C4C" w:rsidRPr="00335517" w:rsidRDefault="00E40C4C" w:rsidP="000B10A6">
            <w:pPr>
              <w:autoSpaceDE w:val="0"/>
              <w:autoSpaceDN w:val="0"/>
              <w:adjustRightInd w:val="0"/>
              <w:jc w:val="both"/>
              <w:rPr>
                <w:color w:val="000000"/>
                <w:lang w:val="pt-BR"/>
              </w:rPr>
            </w:pPr>
            <w:r>
              <w:rPr>
                <w:color w:val="000000"/>
                <w:lang w:val="pt-BR"/>
              </w:rPr>
              <w:t>1</w:t>
            </w:r>
          </w:p>
        </w:tc>
        <w:tc>
          <w:tcPr>
            <w:tcW w:w="885" w:type="dxa"/>
          </w:tcPr>
          <w:p w:rsidR="00E40C4C" w:rsidRPr="00335517" w:rsidRDefault="00E40C4C" w:rsidP="000B10A6">
            <w:pPr>
              <w:autoSpaceDE w:val="0"/>
              <w:autoSpaceDN w:val="0"/>
              <w:adjustRightInd w:val="0"/>
              <w:jc w:val="both"/>
              <w:rPr>
                <w:color w:val="000000"/>
                <w:lang w:val="pt-BR"/>
              </w:rPr>
            </w:pPr>
            <w:r>
              <w:rPr>
                <w:color w:val="000000"/>
                <w:lang w:val="pt-BR"/>
              </w:rPr>
              <w:t>1</w:t>
            </w:r>
          </w:p>
        </w:tc>
      </w:tr>
      <w:tr w:rsidR="00E40C4C" w:rsidRPr="00335517" w:rsidTr="00E40C4C">
        <w:trPr>
          <w:gridAfter w:val="8"/>
          <w:wAfter w:w="21478" w:type="dxa"/>
        </w:trPr>
        <w:tc>
          <w:tcPr>
            <w:tcW w:w="2079" w:type="dxa"/>
          </w:tcPr>
          <w:p w:rsidR="00E40C4C" w:rsidRPr="00335517" w:rsidRDefault="00E40C4C" w:rsidP="000B10A6">
            <w:pPr>
              <w:autoSpaceDE w:val="0"/>
              <w:autoSpaceDN w:val="0"/>
              <w:adjustRightInd w:val="0"/>
              <w:jc w:val="both"/>
              <w:rPr>
                <w:color w:val="000000"/>
                <w:lang w:val="pt-BR"/>
              </w:rPr>
            </w:pPr>
            <w:r>
              <w:rPr>
                <w:color w:val="000000"/>
                <w:lang w:val="pt-BR"/>
              </w:rPr>
              <w:t>Sportinių š</w:t>
            </w:r>
            <w:r w:rsidRPr="00335517">
              <w:rPr>
                <w:color w:val="000000"/>
                <w:lang w:val="pt-BR"/>
              </w:rPr>
              <w:t>oki</w:t>
            </w:r>
            <w:r>
              <w:rPr>
                <w:color w:val="000000"/>
                <w:lang w:val="pt-BR"/>
              </w:rPr>
              <w:t>ų</w:t>
            </w:r>
            <w:r w:rsidRPr="00335517">
              <w:rPr>
                <w:color w:val="000000"/>
                <w:lang w:val="pt-BR"/>
              </w:rPr>
              <w:t xml:space="preserve"> b</w:t>
            </w:r>
            <w:r>
              <w:rPr>
                <w:color w:val="000000"/>
                <w:lang w:val="pt-BR"/>
              </w:rPr>
              <w:t>ū</w:t>
            </w:r>
            <w:r w:rsidRPr="00335517">
              <w:rPr>
                <w:color w:val="000000"/>
                <w:lang w:val="pt-BR"/>
              </w:rPr>
              <w:t xml:space="preserve">relis </w:t>
            </w:r>
          </w:p>
        </w:tc>
        <w:tc>
          <w:tcPr>
            <w:tcW w:w="3045" w:type="dxa"/>
            <w:gridSpan w:val="8"/>
          </w:tcPr>
          <w:p w:rsidR="00E40C4C" w:rsidRPr="00335517" w:rsidRDefault="00E40C4C" w:rsidP="000B10A6">
            <w:pPr>
              <w:autoSpaceDE w:val="0"/>
              <w:autoSpaceDN w:val="0"/>
              <w:adjustRightInd w:val="0"/>
              <w:jc w:val="both"/>
              <w:rPr>
                <w:color w:val="000000"/>
                <w:lang w:val="pt-BR"/>
              </w:rPr>
            </w:pPr>
          </w:p>
        </w:tc>
        <w:tc>
          <w:tcPr>
            <w:tcW w:w="4174" w:type="dxa"/>
            <w:gridSpan w:val="8"/>
          </w:tcPr>
          <w:p w:rsidR="00E40C4C" w:rsidRPr="00335517" w:rsidRDefault="00E40C4C" w:rsidP="000B10A6">
            <w:pPr>
              <w:autoSpaceDE w:val="0"/>
              <w:autoSpaceDN w:val="0"/>
              <w:adjustRightInd w:val="0"/>
              <w:jc w:val="both"/>
              <w:rPr>
                <w:color w:val="000000"/>
                <w:lang w:val="pt-BR"/>
              </w:rPr>
            </w:pPr>
            <w:r>
              <w:rPr>
                <w:color w:val="000000"/>
                <w:lang w:val="pt-BR"/>
              </w:rPr>
              <w:t>2</w:t>
            </w:r>
          </w:p>
        </w:tc>
        <w:tc>
          <w:tcPr>
            <w:tcW w:w="885" w:type="dxa"/>
          </w:tcPr>
          <w:p w:rsidR="00E40C4C" w:rsidRPr="00335517" w:rsidRDefault="00E40C4C" w:rsidP="000B10A6">
            <w:pPr>
              <w:autoSpaceDE w:val="0"/>
              <w:autoSpaceDN w:val="0"/>
              <w:adjustRightInd w:val="0"/>
              <w:jc w:val="both"/>
              <w:rPr>
                <w:color w:val="000000"/>
                <w:lang w:val="pt-BR"/>
              </w:rPr>
            </w:pPr>
            <w:r>
              <w:rPr>
                <w:color w:val="000000"/>
                <w:lang w:val="pt-BR"/>
              </w:rPr>
              <w:t>2</w:t>
            </w:r>
          </w:p>
        </w:tc>
      </w:tr>
      <w:tr w:rsidR="00E40C4C" w:rsidRPr="00335517" w:rsidTr="00E40C4C">
        <w:trPr>
          <w:gridAfter w:val="8"/>
          <w:wAfter w:w="21478" w:type="dxa"/>
        </w:trPr>
        <w:tc>
          <w:tcPr>
            <w:tcW w:w="2079" w:type="dxa"/>
          </w:tcPr>
          <w:p w:rsidR="00E40C4C" w:rsidRDefault="00E40C4C" w:rsidP="000B10A6">
            <w:pPr>
              <w:autoSpaceDE w:val="0"/>
              <w:autoSpaceDN w:val="0"/>
              <w:adjustRightInd w:val="0"/>
              <w:jc w:val="both"/>
              <w:rPr>
                <w:color w:val="000000"/>
                <w:lang w:val="pt-BR"/>
              </w:rPr>
            </w:pPr>
            <w:r>
              <w:rPr>
                <w:color w:val="000000"/>
                <w:lang w:val="pt-BR"/>
              </w:rPr>
              <w:t>“Įdomioji matematika” (gabių vaikų ugdymas)</w:t>
            </w:r>
          </w:p>
        </w:tc>
        <w:tc>
          <w:tcPr>
            <w:tcW w:w="3045" w:type="dxa"/>
            <w:gridSpan w:val="8"/>
          </w:tcPr>
          <w:p w:rsidR="00E40C4C" w:rsidRDefault="00E40C4C" w:rsidP="000B10A6">
            <w:pPr>
              <w:autoSpaceDE w:val="0"/>
              <w:autoSpaceDN w:val="0"/>
              <w:adjustRightInd w:val="0"/>
              <w:jc w:val="both"/>
              <w:rPr>
                <w:color w:val="000000"/>
                <w:lang w:val="pt-BR"/>
              </w:rPr>
            </w:pPr>
            <w:r>
              <w:rPr>
                <w:color w:val="000000"/>
                <w:lang w:val="pt-BR"/>
              </w:rPr>
              <w:t>1</w:t>
            </w:r>
          </w:p>
        </w:tc>
        <w:tc>
          <w:tcPr>
            <w:tcW w:w="4174" w:type="dxa"/>
            <w:gridSpan w:val="8"/>
          </w:tcPr>
          <w:p w:rsidR="00E40C4C" w:rsidRDefault="00E40C4C" w:rsidP="000B10A6">
            <w:pPr>
              <w:autoSpaceDE w:val="0"/>
              <w:autoSpaceDN w:val="0"/>
              <w:adjustRightInd w:val="0"/>
              <w:jc w:val="both"/>
              <w:rPr>
                <w:color w:val="000000"/>
                <w:lang w:val="pt-BR"/>
              </w:rPr>
            </w:pPr>
            <w:r>
              <w:rPr>
                <w:color w:val="000000"/>
                <w:lang w:val="pt-BR"/>
              </w:rPr>
              <w:t>1</w:t>
            </w:r>
          </w:p>
        </w:tc>
        <w:tc>
          <w:tcPr>
            <w:tcW w:w="885" w:type="dxa"/>
          </w:tcPr>
          <w:p w:rsidR="00E40C4C" w:rsidRDefault="00E40C4C" w:rsidP="000B10A6">
            <w:pPr>
              <w:autoSpaceDE w:val="0"/>
              <w:autoSpaceDN w:val="0"/>
              <w:adjustRightInd w:val="0"/>
              <w:jc w:val="both"/>
              <w:rPr>
                <w:color w:val="000000"/>
                <w:lang w:val="pt-BR"/>
              </w:rPr>
            </w:pPr>
            <w:r>
              <w:rPr>
                <w:color w:val="000000"/>
                <w:lang w:val="pt-BR"/>
              </w:rPr>
              <w:t>2</w:t>
            </w:r>
          </w:p>
        </w:tc>
      </w:tr>
      <w:tr w:rsidR="00E40C4C" w:rsidRPr="00335517" w:rsidTr="00E40C4C">
        <w:trPr>
          <w:gridAfter w:val="8"/>
          <w:wAfter w:w="21478" w:type="dxa"/>
        </w:trPr>
        <w:tc>
          <w:tcPr>
            <w:tcW w:w="2079" w:type="dxa"/>
          </w:tcPr>
          <w:p w:rsidR="00E40C4C" w:rsidRPr="00335517" w:rsidRDefault="00E40C4C" w:rsidP="000B10A6">
            <w:pPr>
              <w:autoSpaceDE w:val="0"/>
              <w:autoSpaceDN w:val="0"/>
              <w:adjustRightInd w:val="0"/>
              <w:jc w:val="both"/>
              <w:rPr>
                <w:i/>
                <w:color w:val="000000"/>
                <w:lang w:val="pt-BR"/>
              </w:rPr>
            </w:pPr>
            <w:r w:rsidRPr="00335517">
              <w:rPr>
                <w:i/>
                <w:color w:val="000000"/>
                <w:lang w:val="pt-BR"/>
              </w:rPr>
              <w:t>Iš viso:</w:t>
            </w:r>
          </w:p>
        </w:tc>
        <w:tc>
          <w:tcPr>
            <w:tcW w:w="7219" w:type="dxa"/>
            <w:gridSpan w:val="16"/>
            <w:tcBorders>
              <w:bottom w:val="nil"/>
            </w:tcBorders>
          </w:tcPr>
          <w:p w:rsidR="00E40C4C" w:rsidRPr="00335517" w:rsidRDefault="00E40C4C" w:rsidP="000B10A6">
            <w:pPr>
              <w:autoSpaceDE w:val="0"/>
              <w:autoSpaceDN w:val="0"/>
              <w:adjustRightInd w:val="0"/>
              <w:jc w:val="both"/>
              <w:rPr>
                <w:color w:val="000000"/>
                <w:lang w:val="pt-BR"/>
              </w:rPr>
            </w:pPr>
          </w:p>
        </w:tc>
        <w:tc>
          <w:tcPr>
            <w:tcW w:w="885" w:type="dxa"/>
          </w:tcPr>
          <w:p w:rsidR="00E40C4C" w:rsidRPr="00335517" w:rsidRDefault="00E40C4C" w:rsidP="000B10A6">
            <w:pPr>
              <w:autoSpaceDE w:val="0"/>
              <w:autoSpaceDN w:val="0"/>
              <w:adjustRightInd w:val="0"/>
              <w:jc w:val="both"/>
              <w:rPr>
                <w:b/>
                <w:color w:val="000000"/>
                <w:lang w:val="pt-BR"/>
              </w:rPr>
            </w:pPr>
            <w:r w:rsidRPr="00335517">
              <w:rPr>
                <w:b/>
                <w:color w:val="000000"/>
                <w:lang w:val="pt-BR"/>
              </w:rPr>
              <w:t>2</w:t>
            </w:r>
            <w:r>
              <w:rPr>
                <w:b/>
                <w:color w:val="000000"/>
                <w:lang w:val="pt-BR"/>
              </w:rPr>
              <w:t>8</w:t>
            </w:r>
          </w:p>
        </w:tc>
      </w:tr>
      <w:tr w:rsidR="00E40C4C" w:rsidRPr="00335517" w:rsidTr="00E40C4C">
        <w:trPr>
          <w:gridAfter w:val="8"/>
          <w:wAfter w:w="21478" w:type="dxa"/>
        </w:trPr>
        <w:tc>
          <w:tcPr>
            <w:tcW w:w="2079" w:type="dxa"/>
          </w:tcPr>
          <w:p w:rsidR="00E40C4C" w:rsidRPr="00335517" w:rsidRDefault="00E40C4C" w:rsidP="000B10A6">
            <w:pPr>
              <w:autoSpaceDE w:val="0"/>
              <w:autoSpaceDN w:val="0"/>
              <w:adjustRightInd w:val="0"/>
              <w:jc w:val="both"/>
              <w:rPr>
                <w:color w:val="000000"/>
                <w:lang w:val="pt-BR"/>
              </w:rPr>
            </w:pPr>
            <w:r w:rsidRPr="00335517">
              <w:rPr>
                <w:color w:val="000000"/>
                <w:lang w:val="pt-BR"/>
              </w:rPr>
              <w:t>Rezervas</w:t>
            </w:r>
          </w:p>
        </w:tc>
        <w:tc>
          <w:tcPr>
            <w:tcW w:w="7219" w:type="dxa"/>
            <w:gridSpan w:val="16"/>
          </w:tcPr>
          <w:p w:rsidR="00E40C4C" w:rsidRPr="00335517" w:rsidRDefault="00E40C4C" w:rsidP="000B10A6">
            <w:pPr>
              <w:autoSpaceDE w:val="0"/>
              <w:autoSpaceDN w:val="0"/>
              <w:adjustRightInd w:val="0"/>
              <w:jc w:val="both"/>
              <w:rPr>
                <w:color w:val="000000"/>
                <w:lang w:val="pt-BR"/>
              </w:rPr>
            </w:pPr>
          </w:p>
        </w:tc>
        <w:tc>
          <w:tcPr>
            <w:tcW w:w="885" w:type="dxa"/>
          </w:tcPr>
          <w:p w:rsidR="00E40C4C" w:rsidRPr="00335517" w:rsidRDefault="00E40C4C" w:rsidP="000B10A6">
            <w:pPr>
              <w:autoSpaceDE w:val="0"/>
              <w:autoSpaceDN w:val="0"/>
              <w:adjustRightInd w:val="0"/>
              <w:jc w:val="both"/>
              <w:rPr>
                <w:color w:val="000000"/>
                <w:lang w:val="pt-BR"/>
              </w:rPr>
            </w:pPr>
            <w:r w:rsidRPr="00335517">
              <w:rPr>
                <w:color w:val="000000"/>
                <w:lang w:val="pt-BR"/>
              </w:rPr>
              <w:t>-</w:t>
            </w:r>
          </w:p>
        </w:tc>
      </w:tr>
    </w:tbl>
    <w:p w:rsidR="00335517" w:rsidRDefault="00335517" w:rsidP="000B10A6">
      <w:pPr>
        <w:jc w:val="both"/>
      </w:pPr>
    </w:p>
    <w:p w:rsidR="00335517" w:rsidRDefault="00335517" w:rsidP="000B10A6">
      <w:pPr>
        <w:jc w:val="both"/>
      </w:pPr>
      <w:r>
        <w:t>* -dėstoma lietuvių kalbą</w:t>
      </w:r>
    </w:p>
    <w:p w:rsidR="00335517" w:rsidRPr="008B1B99" w:rsidRDefault="00335517" w:rsidP="000B10A6">
      <w:pPr>
        <w:tabs>
          <w:tab w:val="left" w:pos="1632"/>
        </w:tabs>
        <w:jc w:val="both"/>
        <w:rPr>
          <w:b/>
        </w:rPr>
      </w:pPr>
    </w:p>
    <w:p w:rsidR="00ED3E61" w:rsidRDefault="004C3B81" w:rsidP="000B10A6">
      <w:pPr>
        <w:tabs>
          <w:tab w:val="left" w:pos="720"/>
        </w:tabs>
        <w:jc w:val="both"/>
      </w:pPr>
      <w:r>
        <w:rPr>
          <w:lang w:val="pt-BR"/>
        </w:rPr>
        <w:t xml:space="preserve">                </w:t>
      </w:r>
      <w:r w:rsidR="00ED3E61">
        <w:rPr>
          <w:lang w:val="pt-BR"/>
        </w:rPr>
        <w:t xml:space="preserve">94.1. </w:t>
      </w:r>
      <w:r w:rsidR="00ED3E61" w:rsidRPr="00F64D09">
        <w:t>201</w:t>
      </w:r>
      <w:r w:rsidR="00ED3E61">
        <w:t>5</w:t>
      </w:r>
      <w:r w:rsidR="00ED3E61" w:rsidRPr="00F64D09">
        <w:t>–201</w:t>
      </w:r>
      <w:r w:rsidR="00ED3E61">
        <w:t>6</w:t>
      </w:r>
      <w:r w:rsidR="00ED3E61" w:rsidRPr="00F64D09">
        <w:t xml:space="preserve"> mokslo metai</w:t>
      </w:r>
      <w:r w:rsidR="00ED3E61">
        <w:t>s</w:t>
      </w:r>
      <w:r w:rsidR="00ED3E61" w:rsidRPr="00F64D09">
        <w:t xml:space="preserve"> </w:t>
      </w:r>
      <w:r w:rsidR="00ED3E61" w:rsidRPr="00613139">
        <w:t xml:space="preserve">skiriamos ugdymo valandos, </w:t>
      </w:r>
      <w:r w:rsidR="00ED3E61">
        <w:t>kai u</w:t>
      </w:r>
      <w:r w:rsidR="00ED3E61" w:rsidRPr="00097E33">
        <w:t>gdymo valandos trukmė 1 klasėse</w:t>
      </w:r>
      <w:r w:rsidR="00ED3E61">
        <w:t xml:space="preserve"> – </w:t>
      </w:r>
      <w:r w:rsidR="00ED3E61" w:rsidRPr="00097E33">
        <w:t>35 min., 2</w:t>
      </w:r>
      <w:r w:rsidR="00ED3E61">
        <w:t>–</w:t>
      </w:r>
      <w:r w:rsidR="00ED3E61" w:rsidRPr="00097E33">
        <w:t xml:space="preserve">4 klasėse </w:t>
      </w:r>
      <w:r w:rsidR="00ED3E61">
        <w:t xml:space="preserve">– </w:t>
      </w:r>
      <w:r w:rsidR="00ED3E61" w:rsidRPr="00097E33">
        <w:t>45 min.</w:t>
      </w:r>
      <w:r w:rsidR="00ED3E61">
        <w:t xml:space="preserve">: </w:t>
      </w:r>
    </w:p>
    <w:p w:rsidR="00ED3E61" w:rsidRPr="007579ED" w:rsidRDefault="00ED3E61" w:rsidP="000B10A6">
      <w:pPr>
        <w:tabs>
          <w:tab w:val="left" w:pos="72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1"/>
        <w:gridCol w:w="3571"/>
      </w:tblGrid>
      <w:tr w:rsidR="00ED3E61" w:rsidRPr="00773C56" w:rsidTr="000A0561">
        <w:tc>
          <w:tcPr>
            <w:tcW w:w="5891" w:type="dxa"/>
            <w:vAlign w:val="center"/>
          </w:tcPr>
          <w:p w:rsidR="00ED3E61" w:rsidRPr="00773C56" w:rsidRDefault="00ED3E61" w:rsidP="000B10A6">
            <w:pPr>
              <w:tabs>
                <w:tab w:val="left" w:pos="720"/>
              </w:tabs>
              <w:jc w:val="both"/>
            </w:pPr>
            <w:r w:rsidRPr="00773C56">
              <w:t>Dalykai</w:t>
            </w:r>
          </w:p>
        </w:tc>
        <w:tc>
          <w:tcPr>
            <w:tcW w:w="3571" w:type="dxa"/>
            <w:vAlign w:val="center"/>
          </w:tcPr>
          <w:p w:rsidR="00ED3E61" w:rsidRPr="00773C56" w:rsidRDefault="00ED3E61" w:rsidP="000B10A6">
            <w:pPr>
              <w:tabs>
                <w:tab w:val="left" w:pos="720"/>
              </w:tabs>
              <w:jc w:val="both"/>
            </w:pPr>
            <w:r>
              <w:t>1–4 klasėms skiriamos  ugdymo valandos</w:t>
            </w:r>
          </w:p>
        </w:tc>
      </w:tr>
      <w:tr w:rsidR="00ED3E61" w:rsidRPr="00773C56" w:rsidTr="000A0561">
        <w:trPr>
          <w:trHeight w:val="70"/>
        </w:trPr>
        <w:tc>
          <w:tcPr>
            <w:tcW w:w="5891" w:type="dxa"/>
          </w:tcPr>
          <w:p w:rsidR="00ED3E61" w:rsidRPr="00773C56" w:rsidRDefault="00ED3E61" w:rsidP="000B10A6">
            <w:pPr>
              <w:tabs>
                <w:tab w:val="left" w:pos="720"/>
              </w:tabs>
              <w:jc w:val="both"/>
            </w:pPr>
            <w:r w:rsidRPr="00773C56">
              <w:t>Dorinis ugdymas (tikyba arba etika)</w:t>
            </w:r>
          </w:p>
        </w:tc>
        <w:tc>
          <w:tcPr>
            <w:tcW w:w="3571" w:type="dxa"/>
          </w:tcPr>
          <w:p w:rsidR="00ED3E61" w:rsidRPr="00F71C9D" w:rsidRDefault="00ED3E61" w:rsidP="000B10A6">
            <w:pPr>
              <w:tabs>
                <w:tab w:val="left" w:pos="720"/>
              </w:tabs>
              <w:jc w:val="both"/>
            </w:pPr>
            <w:r>
              <w:t>128</w:t>
            </w:r>
          </w:p>
        </w:tc>
      </w:tr>
      <w:tr w:rsidR="00ED3E61" w:rsidRPr="00773C56" w:rsidTr="000A0561">
        <w:tc>
          <w:tcPr>
            <w:tcW w:w="5891" w:type="dxa"/>
          </w:tcPr>
          <w:p w:rsidR="00ED3E61" w:rsidRPr="00773C56" w:rsidRDefault="00ED3E61" w:rsidP="000B10A6">
            <w:pPr>
              <w:tabs>
                <w:tab w:val="left" w:pos="720"/>
              </w:tabs>
              <w:jc w:val="both"/>
            </w:pPr>
            <w:r w:rsidRPr="00773C56">
              <w:t>Gimtoji kalba (baltarusių, lenkų, rusų, vokiečių)</w:t>
            </w:r>
          </w:p>
        </w:tc>
        <w:tc>
          <w:tcPr>
            <w:tcW w:w="3571" w:type="dxa"/>
          </w:tcPr>
          <w:p w:rsidR="00ED3E61" w:rsidRPr="00F71C9D" w:rsidRDefault="00ED3E61" w:rsidP="000B10A6">
            <w:pPr>
              <w:tabs>
                <w:tab w:val="left" w:pos="720"/>
              </w:tabs>
              <w:jc w:val="both"/>
            </w:pPr>
            <w:r>
              <w:t>896</w:t>
            </w:r>
          </w:p>
        </w:tc>
      </w:tr>
      <w:tr w:rsidR="00ED3E61" w:rsidRPr="00773C56" w:rsidTr="000A0561">
        <w:tc>
          <w:tcPr>
            <w:tcW w:w="5891" w:type="dxa"/>
          </w:tcPr>
          <w:p w:rsidR="00ED3E61" w:rsidRPr="00773C56" w:rsidRDefault="00ED3E61" w:rsidP="000B10A6">
            <w:pPr>
              <w:tabs>
                <w:tab w:val="left" w:pos="720"/>
              </w:tabs>
              <w:jc w:val="both"/>
            </w:pPr>
            <w:r w:rsidRPr="00773C56">
              <w:t>Lietuvių kalba  (valstybinė</w:t>
            </w:r>
            <w:r>
              <w:t>)</w:t>
            </w:r>
          </w:p>
        </w:tc>
        <w:tc>
          <w:tcPr>
            <w:tcW w:w="3571" w:type="dxa"/>
          </w:tcPr>
          <w:p w:rsidR="00ED3E61" w:rsidRPr="00ED307E" w:rsidRDefault="00ED3E61" w:rsidP="000B10A6">
            <w:pPr>
              <w:tabs>
                <w:tab w:val="left" w:pos="720"/>
              </w:tabs>
              <w:jc w:val="both"/>
              <w:rPr>
                <w:lang w:val="en-US"/>
              </w:rPr>
            </w:pPr>
            <w:r>
              <w:rPr>
                <w:lang w:val="en-US"/>
              </w:rPr>
              <w:t>512</w:t>
            </w:r>
          </w:p>
        </w:tc>
      </w:tr>
      <w:tr w:rsidR="00ED3E61" w:rsidRPr="00773C56" w:rsidTr="000A0561">
        <w:tc>
          <w:tcPr>
            <w:tcW w:w="5891" w:type="dxa"/>
          </w:tcPr>
          <w:p w:rsidR="00ED3E61" w:rsidRPr="00773C56" w:rsidRDefault="00ED3E61" w:rsidP="000B10A6">
            <w:pPr>
              <w:tabs>
                <w:tab w:val="left" w:pos="720"/>
              </w:tabs>
              <w:jc w:val="both"/>
            </w:pPr>
            <w:r w:rsidRPr="00773C56">
              <w:lastRenderedPageBreak/>
              <w:t xml:space="preserve">Užsienio kalba </w:t>
            </w:r>
          </w:p>
        </w:tc>
        <w:tc>
          <w:tcPr>
            <w:tcW w:w="3571" w:type="dxa"/>
          </w:tcPr>
          <w:p w:rsidR="00ED3E61" w:rsidRPr="00F71C9D" w:rsidRDefault="00ED3E61" w:rsidP="000B10A6">
            <w:pPr>
              <w:tabs>
                <w:tab w:val="left" w:pos="720"/>
              </w:tabs>
              <w:jc w:val="both"/>
            </w:pPr>
            <w:r>
              <w:t>192</w:t>
            </w:r>
          </w:p>
        </w:tc>
      </w:tr>
      <w:tr w:rsidR="00ED3E61" w:rsidRPr="00773C56" w:rsidTr="000A0561">
        <w:tc>
          <w:tcPr>
            <w:tcW w:w="5891" w:type="dxa"/>
          </w:tcPr>
          <w:p w:rsidR="00ED3E61" w:rsidRPr="00773C56" w:rsidRDefault="00ED3E61" w:rsidP="000B10A6">
            <w:pPr>
              <w:tabs>
                <w:tab w:val="left" w:pos="720"/>
              </w:tabs>
              <w:jc w:val="both"/>
            </w:pPr>
            <w:r w:rsidRPr="00773C56">
              <w:t>Matematika</w:t>
            </w:r>
          </w:p>
        </w:tc>
        <w:tc>
          <w:tcPr>
            <w:tcW w:w="3571" w:type="dxa"/>
          </w:tcPr>
          <w:p w:rsidR="00ED3E61" w:rsidRPr="00F71C9D" w:rsidRDefault="00ED3E61" w:rsidP="000B10A6">
            <w:pPr>
              <w:tabs>
                <w:tab w:val="left" w:pos="720"/>
              </w:tabs>
              <w:jc w:val="both"/>
            </w:pPr>
            <w:r>
              <w:t>544</w:t>
            </w:r>
          </w:p>
        </w:tc>
      </w:tr>
      <w:tr w:rsidR="00ED3E61" w:rsidRPr="00773C56" w:rsidTr="000A0561">
        <w:tc>
          <w:tcPr>
            <w:tcW w:w="5891" w:type="dxa"/>
          </w:tcPr>
          <w:p w:rsidR="00ED3E61" w:rsidRPr="00773C56" w:rsidRDefault="00ED3E61" w:rsidP="000B10A6">
            <w:pPr>
              <w:tabs>
                <w:tab w:val="left" w:pos="720"/>
              </w:tabs>
              <w:jc w:val="both"/>
            </w:pPr>
            <w:r w:rsidRPr="00773C56">
              <w:t>Pasaulio pažinimas</w:t>
            </w:r>
          </w:p>
        </w:tc>
        <w:tc>
          <w:tcPr>
            <w:tcW w:w="3571" w:type="dxa"/>
          </w:tcPr>
          <w:p w:rsidR="00ED3E61" w:rsidRPr="00F71C9D" w:rsidRDefault="00ED3E61" w:rsidP="000B10A6">
            <w:pPr>
              <w:tabs>
                <w:tab w:val="left" w:pos="720"/>
              </w:tabs>
              <w:jc w:val="both"/>
            </w:pPr>
            <w:r>
              <w:t>256</w:t>
            </w:r>
          </w:p>
        </w:tc>
      </w:tr>
      <w:tr w:rsidR="00ED3E61" w:rsidRPr="00773C56" w:rsidTr="000A0561">
        <w:tc>
          <w:tcPr>
            <w:tcW w:w="5891" w:type="dxa"/>
          </w:tcPr>
          <w:p w:rsidR="00ED3E61" w:rsidRPr="00773C56" w:rsidRDefault="00ED3E61" w:rsidP="000B10A6">
            <w:pPr>
              <w:tabs>
                <w:tab w:val="left" w:pos="720"/>
              </w:tabs>
              <w:jc w:val="both"/>
            </w:pPr>
            <w:r w:rsidRPr="00773C56">
              <w:t>Dailė ir technologijos</w:t>
            </w:r>
          </w:p>
        </w:tc>
        <w:tc>
          <w:tcPr>
            <w:tcW w:w="3571" w:type="dxa"/>
          </w:tcPr>
          <w:p w:rsidR="00ED3E61" w:rsidRPr="00F71C9D" w:rsidRDefault="00ED3E61" w:rsidP="000B10A6">
            <w:pPr>
              <w:tabs>
                <w:tab w:val="left" w:pos="720"/>
              </w:tabs>
              <w:jc w:val="both"/>
            </w:pPr>
            <w:r>
              <w:t>224</w:t>
            </w:r>
          </w:p>
        </w:tc>
      </w:tr>
      <w:tr w:rsidR="00ED3E61" w:rsidRPr="00773C56" w:rsidTr="000A0561">
        <w:tc>
          <w:tcPr>
            <w:tcW w:w="5891" w:type="dxa"/>
          </w:tcPr>
          <w:p w:rsidR="00ED3E61" w:rsidRPr="00773C56" w:rsidRDefault="00ED3E61" w:rsidP="000B10A6">
            <w:pPr>
              <w:tabs>
                <w:tab w:val="left" w:pos="720"/>
              </w:tabs>
              <w:jc w:val="both"/>
            </w:pPr>
            <w:r w:rsidRPr="00773C56">
              <w:t>Muzika</w:t>
            </w:r>
          </w:p>
        </w:tc>
        <w:tc>
          <w:tcPr>
            <w:tcW w:w="3571" w:type="dxa"/>
          </w:tcPr>
          <w:p w:rsidR="00ED3E61" w:rsidRPr="00F71C9D" w:rsidRDefault="00ED3E61" w:rsidP="000B10A6">
            <w:pPr>
              <w:tabs>
                <w:tab w:val="left" w:pos="720"/>
              </w:tabs>
              <w:jc w:val="both"/>
            </w:pPr>
            <w:r>
              <w:t>256</w:t>
            </w:r>
          </w:p>
        </w:tc>
      </w:tr>
      <w:tr w:rsidR="00ED3E61" w:rsidRPr="00773C56" w:rsidTr="000A0561">
        <w:tc>
          <w:tcPr>
            <w:tcW w:w="5891" w:type="dxa"/>
          </w:tcPr>
          <w:p w:rsidR="00ED3E61" w:rsidRPr="00773C56" w:rsidRDefault="00ED3E61" w:rsidP="000B10A6">
            <w:pPr>
              <w:tabs>
                <w:tab w:val="left" w:pos="720"/>
              </w:tabs>
              <w:jc w:val="both"/>
            </w:pPr>
            <w:r w:rsidRPr="00773C56">
              <w:t>Kūno kultūra</w:t>
            </w:r>
          </w:p>
        </w:tc>
        <w:tc>
          <w:tcPr>
            <w:tcW w:w="3571" w:type="dxa"/>
          </w:tcPr>
          <w:p w:rsidR="00ED3E61" w:rsidRPr="00F71C9D" w:rsidRDefault="00ED3E61" w:rsidP="000B10A6">
            <w:pPr>
              <w:tabs>
                <w:tab w:val="left" w:pos="720"/>
              </w:tabs>
              <w:jc w:val="both"/>
            </w:pPr>
            <w:r>
              <w:t>320</w:t>
            </w:r>
          </w:p>
        </w:tc>
      </w:tr>
      <w:tr w:rsidR="00ED3E61" w:rsidRPr="00773C56" w:rsidTr="000A0561">
        <w:tc>
          <w:tcPr>
            <w:tcW w:w="5891" w:type="dxa"/>
          </w:tcPr>
          <w:p w:rsidR="00ED3E61" w:rsidRPr="00773C56" w:rsidRDefault="00ED3E61" w:rsidP="000B10A6">
            <w:pPr>
              <w:tabs>
                <w:tab w:val="left" w:pos="720"/>
              </w:tabs>
              <w:jc w:val="both"/>
            </w:pPr>
            <w:r w:rsidRPr="00773C56">
              <w:t xml:space="preserve">Valandos, skiriamos mokinių ugdymo(si) poreikiams tenkinti </w:t>
            </w:r>
          </w:p>
        </w:tc>
        <w:tc>
          <w:tcPr>
            <w:tcW w:w="3571" w:type="dxa"/>
          </w:tcPr>
          <w:p w:rsidR="00ED3E61" w:rsidRPr="00F71C9D" w:rsidRDefault="00ED3E61" w:rsidP="000B10A6">
            <w:pPr>
              <w:tabs>
                <w:tab w:val="left" w:pos="720"/>
              </w:tabs>
              <w:jc w:val="both"/>
            </w:pPr>
            <w:r>
              <w:t>96</w:t>
            </w:r>
          </w:p>
        </w:tc>
      </w:tr>
      <w:tr w:rsidR="00ED3E61" w:rsidRPr="00773C56" w:rsidTr="000A0561">
        <w:tc>
          <w:tcPr>
            <w:tcW w:w="5891" w:type="dxa"/>
          </w:tcPr>
          <w:p w:rsidR="00ED3E61" w:rsidRPr="00773C56" w:rsidRDefault="00ED3E61" w:rsidP="000B10A6">
            <w:pPr>
              <w:tabs>
                <w:tab w:val="left" w:pos="720"/>
              </w:tabs>
              <w:jc w:val="both"/>
            </w:pPr>
            <w:r w:rsidRPr="00773C56">
              <w:t xml:space="preserve">Iš viso </w:t>
            </w:r>
            <w:r>
              <w:t>Bendrajai</w:t>
            </w:r>
            <w:r w:rsidRPr="00773C56">
              <w:t xml:space="preserve"> programai įgyvendinti</w:t>
            </w:r>
          </w:p>
        </w:tc>
        <w:tc>
          <w:tcPr>
            <w:tcW w:w="3571" w:type="dxa"/>
          </w:tcPr>
          <w:p w:rsidR="00ED3E61" w:rsidRPr="00F71C9D" w:rsidRDefault="00ED3E61" w:rsidP="000B10A6">
            <w:pPr>
              <w:tabs>
                <w:tab w:val="left" w:pos="720"/>
              </w:tabs>
              <w:jc w:val="both"/>
            </w:pPr>
            <w:r>
              <w:t>3424</w:t>
            </w:r>
          </w:p>
        </w:tc>
      </w:tr>
      <w:tr w:rsidR="00ED3E61" w:rsidRPr="00773C56" w:rsidTr="000A0561">
        <w:tc>
          <w:tcPr>
            <w:tcW w:w="5891" w:type="dxa"/>
          </w:tcPr>
          <w:p w:rsidR="00ED3E61" w:rsidRPr="00773C56" w:rsidRDefault="00ED3E61" w:rsidP="000B10A6">
            <w:pPr>
              <w:tabs>
                <w:tab w:val="left" w:pos="720"/>
              </w:tabs>
              <w:jc w:val="both"/>
            </w:pPr>
            <w:r w:rsidRPr="00773C56">
              <w:t xml:space="preserve">Neformaliojo </w:t>
            </w:r>
            <w:r>
              <w:t xml:space="preserve">švietimo valandos  </w:t>
            </w:r>
            <w:r w:rsidRPr="00773C56">
              <w:t xml:space="preserve"> </w:t>
            </w:r>
          </w:p>
        </w:tc>
        <w:tc>
          <w:tcPr>
            <w:tcW w:w="3571" w:type="dxa"/>
          </w:tcPr>
          <w:p w:rsidR="00ED3E61" w:rsidRPr="00F71C9D" w:rsidRDefault="00ED3E61" w:rsidP="000B10A6">
            <w:pPr>
              <w:tabs>
                <w:tab w:val="left" w:pos="720"/>
              </w:tabs>
              <w:jc w:val="both"/>
            </w:pPr>
            <w:r>
              <w:t>256</w:t>
            </w:r>
          </w:p>
        </w:tc>
      </w:tr>
    </w:tbl>
    <w:p w:rsidR="00ED3E61" w:rsidRDefault="00ED3E61" w:rsidP="000B10A6">
      <w:pPr>
        <w:tabs>
          <w:tab w:val="left" w:pos="720"/>
        </w:tabs>
        <w:jc w:val="both"/>
        <w:rPr>
          <w:sz w:val="20"/>
          <w:szCs w:val="20"/>
        </w:rPr>
      </w:pPr>
      <w:r w:rsidRPr="00A72F96">
        <w:rPr>
          <w:b/>
        </w:rPr>
        <w:t xml:space="preserve">           </w:t>
      </w:r>
      <w:r>
        <w:rPr>
          <w:b/>
        </w:rPr>
        <w:t xml:space="preserve">  </w:t>
      </w:r>
      <w:r>
        <w:rPr>
          <w:sz w:val="20"/>
          <w:szCs w:val="20"/>
        </w:rPr>
        <w:t>.</w:t>
      </w:r>
    </w:p>
    <w:p w:rsidR="00ED3E61" w:rsidRDefault="004C3B81" w:rsidP="000B10A6">
      <w:pPr>
        <w:tabs>
          <w:tab w:val="left" w:pos="1632"/>
        </w:tabs>
        <w:jc w:val="both"/>
        <w:outlineLvl w:val="0"/>
        <w:rPr>
          <w:lang w:val="pt-BR"/>
        </w:rPr>
      </w:pPr>
      <w:r>
        <w:rPr>
          <w:lang w:val="pt-BR"/>
        </w:rPr>
        <w:t xml:space="preserve"> </w:t>
      </w:r>
    </w:p>
    <w:p w:rsidR="00ED3E61" w:rsidRDefault="00ED3E61" w:rsidP="000B10A6">
      <w:pPr>
        <w:tabs>
          <w:tab w:val="left" w:pos="1632"/>
        </w:tabs>
        <w:jc w:val="both"/>
        <w:outlineLvl w:val="0"/>
        <w:rPr>
          <w:lang w:val="pt-BR"/>
        </w:rPr>
      </w:pPr>
    </w:p>
    <w:p w:rsidR="00ED3E61" w:rsidRDefault="00ED3E61" w:rsidP="000B10A6">
      <w:pPr>
        <w:tabs>
          <w:tab w:val="left" w:pos="1632"/>
        </w:tabs>
        <w:jc w:val="both"/>
        <w:outlineLvl w:val="0"/>
        <w:rPr>
          <w:lang w:val="pt-BR"/>
        </w:rPr>
      </w:pPr>
    </w:p>
    <w:p w:rsidR="00ED3E61" w:rsidRDefault="00ED3E61" w:rsidP="000B10A6">
      <w:pPr>
        <w:tabs>
          <w:tab w:val="left" w:pos="1632"/>
        </w:tabs>
        <w:jc w:val="both"/>
        <w:outlineLvl w:val="0"/>
        <w:rPr>
          <w:lang w:val="pt-BR"/>
        </w:rPr>
      </w:pPr>
    </w:p>
    <w:p w:rsidR="00ED3E61" w:rsidRDefault="00ED3E61" w:rsidP="000B10A6">
      <w:pPr>
        <w:tabs>
          <w:tab w:val="left" w:pos="1632"/>
        </w:tabs>
        <w:jc w:val="both"/>
        <w:outlineLvl w:val="0"/>
        <w:rPr>
          <w:lang w:val="pt-BR"/>
        </w:rPr>
      </w:pPr>
    </w:p>
    <w:p w:rsidR="004C3B81" w:rsidRDefault="00ED3E61" w:rsidP="000B10A6">
      <w:pPr>
        <w:tabs>
          <w:tab w:val="left" w:pos="1632"/>
        </w:tabs>
        <w:jc w:val="both"/>
        <w:outlineLvl w:val="0"/>
        <w:rPr>
          <w:lang w:val="pt-BR"/>
        </w:rPr>
      </w:pPr>
      <w:r>
        <w:rPr>
          <w:lang w:val="pt-BR"/>
        </w:rPr>
        <w:t xml:space="preserve">               </w:t>
      </w:r>
      <w:r w:rsidR="004C3B81">
        <w:rPr>
          <w:lang w:val="pt-BR"/>
        </w:rPr>
        <w:t xml:space="preserve"> 95.      </w:t>
      </w:r>
    </w:p>
    <w:p w:rsidR="005D493E" w:rsidRPr="00D0356C" w:rsidRDefault="004C3B81" w:rsidP="000B10A6">
      <w:pPr>
        <w:tabs>
          <w:tab w:val="left" w:pos="1632"/>
        </w:tabs>
        <w:jc w:val="both"/>
        <w:outlineLvl w:val="0"/>
        <w:rPr>
          <w:b/>
          <w:lang w:val="pt-BR"/>
        </w:rPr>
      </w:pPr>
      <w:r>
        <w:rPr>
          <w:lang w:val="pt-BR"/>
        </w:rPr>
        <w:t xml:space="preserve">                         </w:t>
      </w:r>
      <w:r w:rsidR="005D493E" w:rsidRPr="00D0356C">
        <w:rPr>
          <w:b/>
          <w:lang w:val="pt-BR"/>
        </w:rPr>
        <w:t>201</w:t>
      </w:r>
      <w:r>
        <w:rPr>
          <w:b/>
          <w:lang w:val="pt-BR"/>
        </w:rPr>
        <w:t>6</w:t>
      </w:r>
      <w:r w:rsidR="005D493E" w:rsidRPr="00D0356C">
        <w:rPr>
          <w:b/>
          <w:lang w:val="pt-BR"/>
        </w:rPr>
        <w:t xml:space="preserve"> - 201</w:t>
      </w:r>
      <w:r>
        <w:rPr>
          <w:b/>
          <w:lang w:val="pt-BR"/>
        </w:rPr>
        <w:t>7</w:t>
      </w:r>
      <w:r w:rsidR="005D493E" w:rsidRPr="00D0356C">
        <w:rPr>
          <w:b/>
          <w:lang w:val="pt-BR"/>
        </w:rPr>
        <w:t xml:space="preserve"> m. m. PRADINIO UGDYMO PROGRAMOS</w:t>
      </w:r>
    </w:p>
    <w:p w:rsidR="005D493E" w:rsidRDefault="005D493E" w:rsidP="000B10A6">
      <w:pPr>
        <w:tabs>
          <w:tab w:val="left" w:pos="1632"/>
        </w:tabs>
        <w:jc w:val="both"/>
        <w:outlineLvl w:val="0"/>
        <w:rPr>
          <w:b/>
          <w:sz w:val="26"/>
          <w:szCs w:val="26"/>
          <w:lang w:val="pt-BR"/>
        </w:rPr>
      </w:pPr>
      <w:r w:rsidRPr="00D0356C">
        <w:rPr>
          <w:b/>
          <w:lang w:val="pt-BR"/>
        </w:rPr>
        <w:t>VYKDYMO LENTELĖ</w:t>
      </w:r>
    </w:p>
    <w:p w:rsidR="005D493E" w:rsidRPr="007B457B" w:rsidRDefault="005D493E" w:rsidP="000B10A6">
      <w:pPr>
        <w:tabs>
          <w:tab w:val="left" w:pos="1632"/>
        </w:tabs>
        <w:jc w:val="both"/>
        <w:rPr>
          <w:b/>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626"/>
        <w:gridCol w:w="540"/>
        <w:gridCol w:w="540"/>
        <w:gridCol w:w="473"/>
        <w:gridCol w:w="577"/>
        <w:gridCol w:w="462"/>
        <w:gridCol w:w="520"/>
        <w:gridCol w:w="567"/>
        <w:gridCol w:w="567"/>
        <w:gridCol w:w="614"/>
        <w:gridCol w:w="622"/>
        <w:gridCol w:w="749"/>
      </w:tblGrid>
      <w:tr w:rsidR="005D493E" w:rsidTr="00761EDD">
        <w:tc>
          <w:tcPr>
            <w:tcW w:w="2182" w:type="dxa"/>
            <w:tcBorders>
              <w:top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Dalykai</w:t>
            </w:r>
          </w:p>
        </w:tc>
        <w:tc>
          <w:tcPr>
            <w:tcW w:w="626" w:type="dxa"/>
            <w:tcBorders>
              <w:top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1</w:t>
            </w:r>
          </w:p>
          <w:p w:rsidR="005D493E" w:rsidRPr="005D493E" w:rsidRDefault="005D493E" w:rsidP="000B10A6">
            <w:pPr>
              <w:autoSpaceDE w:val="0"/>
              <w:autoSpaceDN w:val="0"/>
              <w:adjustRightInd w:val="0"/>
              <w:jc w:val="both"/>
              <w:rPr>
                <w:color w:val="000000"/>
              </w:rPr>
            </w:pPr>
            <w:r w:rsidRPr="005D493E">
              <w:rPr>
                <w:color w:val="000000"/>
              </w:rPr>
              <w:t>abc</w:t>
            </w:r>
          </w:p>
        </w:tc>
        <w:tc>
          <w:tcPr>
            <w:tcW w:w="540" w:type="dxa"/>
            <w:tcBorders>
              <w:top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2a</w:t>
            </w:r>
          </w:p>
        </w:tc>
        <w:tc>
          <w:tcPr>
            <w:tcW w:w="540" w:type="dxa"/>
            <w:tcBorders>
              <w:top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2b</w:t>
            </w:r>
          </w:p>
        </w:tc>
        <w:tc>
          <w:tcPr>
            <w:tcW w:w="473" w:type="dxa"/>
            <w:tcBorders>
              <w:top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2c</w:t>
            </w:r>
          </w:p>
        </w:tc>
        <w:tc>
          <w:tcPr>
            <w:tcW w:w="577" w:type="dxa"/>
            <w:tcBorders>
              <w:top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3a</w:t>
            </w:r>
          </w:p>
        </w:tc>
        <w:tc>
          <w:tcPr>
            <w:tcW w:w="462" w:type="dxa"/>
            <w:tcBorders>
              <w:top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3b</w:t>
            </w:r>
          </w:p>
        </w:tc>
        <w:tc>
          <w:tcPr>
            <w:tcW w:w="520" w:type="dxa"/>
            <w:tcBorders>
              <w:top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3c</w:t>
            </w:r>
          </w:p>
        </w:tc>
        <w:tc>
          <w:tcPr>
            <w:tcW w:w="567" w:type="dxa"/>
            <w:tcBorders>
              <w:top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3d</w:t>
            </w:r>
          </w:p>
        </w:tc>
        <w:tc>
          <w:tcPr>
            <w:tcW w:w="567" w:type="dxa"/>
            <w:tcBorders>
              <w:top w:val="single" w:sz="4" w:space="0" w:color="auto"/>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4a</w:t>
            </w:r>
          </w:p>
        </w:tc>
        <w:tc>
          <w:tcPr>
            <w:tcW w:w="614" w:type="dxa"/>
            <w:tcBorders>
              <w:top w:val="single" w:sz="4" w:space="0" w:color="auto"/>
              <w:left w:val="single" w:sz="4" w:space="0" w:color="auto"/>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4b</w:t>
            </w:r>
          </w:p>
        </w:tc>
        <w:tc>
          <w:tcPr>
            <w:tcW w:w="622" w:type="dxa"/>
            <w:tcBorders>
              <w:top w:val="single" w:sz="4" w:space="0" w:color="auto"/>
              <w:lef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4c</w:t>
            </w:r>
          </w:p>
        </w:tc>
        <w:tc>
          <w:tcPr>
            <w:tcW w:w="749" w:type="dxa"/>
            <w:tcBorders>
              <w:top w:val="single" w:sz="4" w:space="0" w:color="auto"/>
            </w:tcBorders>
          </w:tcPr>
          <w:p w:rsidR="005D493E" w:rsidRPr="005D493E" w:rsidRDefault="005D493E" w:rsidP="000B10A6">
            <w:pPr>
              <w:autoSpaceDE w:val="0"/>
              <w:autoSpaceDN w:val="0"/>
              <w:adjustRightInd w:val="0"/>
              <w:jc w:val="both"/>
              <w:rPr>
                <w:color w:val="000000"/>
                <w:sz w:val="20"/>
                <w:szCs w:val="20"/>
              </w:rPr>
            </w:pPr>
            <w:r w:rsidRPr="005D493E">
              <w:rPr>
                <w:color w:val="000000"/>
                <w:sz w:val="20"/>
                <w:szCs w:val="20"/>
              </w:rPr>
              <w:t xml:space="preserve">Iš viso </w:t>
            </w:r>
          </w:p>
          <w:p w:rsidR="005D493E" w:rsidRPr="005D493E" w:rsidRDefault="005D493E" w:rsidP="000B10A6">
            <w:pPr>
              <w:autoSpaceDE w:val="0"/>
              <w:autoSpaceDN w:val="0"/>
              <w:adjustRightInd w:val="0"/>
              <w:jc w:val="both"/>
              <w:rPr>
                <w:color w:val="000000"/>
              </w:rPr>
            </w:pPr>
          </w:p>
        </w:tc>
      </w:tr>
      <w:tr w:rsidR="005D493E" w:rsidTr="00761EDD">
        <w:tc>
          <w:tcPr>
            <w:tcW w:w="2182" w:type="dxa"/>
          </w:tcPr>
          <w:p w:rsidR="005D493E" w:rsidRPr="005D493E" w:rsidRDefault="005D493E" w:rsidP="000B10A6">
            <w:pPr>
              <w:autoSpaceDE w:val="0"/>
              <w:autoSpaceDN w:val="0"/>
              <w:adjustRightInd w:val="0"/>
              <w:jc w:val="both"/>
              <w:rPr>
                <w:color w:val="000000"/>
                <w:lang w:val="nb-NO"/>
              </w:rPr>
            </w:pPr>
            <w:r w:rsidRPr="005D493E">
              <w:rPr>
                <w:color w:val="000000"/>
                <w:lang w:val="nb-NO"/>
              </w:rPr>
              <w:t>Dorinis ugdymas(tikyba arba etika )</w:t>
            </w:r>
          </w:p>
        </w:tc>
        <w:tc>
          <w:tcPr>
            <w:tcW w:w="626" w:type="dxa"/>
          </w:tcPr>
          <w:p w:rsidR="005D493E" w:rsidRPr="005D493E" w:rsidRDefault="005D493E" w:rsidP="000B10A6">
            <w:pPr>
              <w:autoSpaceDE w:val="0"/>
              <w:autoSpaceDN w:val="0"/>
              <w:adjustRightInd w:val="0"/>
              <w:jc w:val="both"/>
              <w:rPr>
                <w:color w:val="000000"/>
              </w:rPr>
            </w:pPr>
            <w:r w:rsidRPr="005D493E">
              <w:rPr>
                <w:color w:val="000000"/>
              </w:rPr>
              <w:t>1</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1</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1</w:t>
            </w:r>
          </w:p>
        </w:tc>
        <w:tc>
          <w:tcPr>
            <w:tcW w:w="473" w:type="dxa"/>
          </w:tcPr>
          <w:p w:rsidR="005D493E" w:rsidRPr="005D493E" w:rsidRDefault="005D493E" w:rsidP="000B10A6">
            <w:pPr>
              <w:autoSpaceDE w:val="0"/>
              <w:autoSpaceDN w:val="0"/>
              <w:adjustRightInd w:val="0"/>
              <w:jc w:val="both"/>
              <w:rPr>
                <w:color w:val="000000"/>
              </w:rPr>
            </w:pPr>
            <w:r w:rsidRPr="005D493E">
              <w:rPr>
                <w:color w:val="000000"/>
              </w:rPr>
              <w:t>1</w:t>
            </w:r>
          </w:p>
        </w:tc>
        <w:tc>
          <w:tcPr>
            <w:tcW w:w="577" w:type="dxa"/>
          </w:tcPr>
          <w:p w:rsidR="005D493E" w:rsidRPr="005D493E" w:rsidRDefault="005D493E" w:rsidP="000B10A6">
            <w:pPr>
              <w:autoSpaceDE w:val="0"/>
              <w:autoSpaceDN w:val="0"/>
              <w:adjustRightInd w:val="0"/>
              <w:jc w:val="both"/>
              <w:rPr>
                <w:color w:val="000000"/>
              </w:rPr>
            </w:pPr>
            <w:r w:rsidRPr="005D493E">
              <w:rPr>
                <w:color w:val="000000"/>
              </w:rPr>
              <w:t>1</w:t>
            </w:r>
          </w:p>
        </w:tc>
        <w:tc>
          <w:tcPr>
            <w:tcW w:w="462" w:type="dxa"/>
          </w:tcPr>
          <w:p w:rsidR="005D493E" w:rsidRPr="005D493E" w:rsidRDefault="005D493E" w:rsidP="000B10A6">
            <w:pPr>
              <w:autoSpaceDE w:val="0"/>
              <w:autoSpaceDN w:val="0"/>
              <w:adjustRightInd w:val="0"/>
              <w:jc w:val="both"/>
              <w:rPr>
                <w:color w:val="000000"/>
              </w:rPr>
            </w:pPr>
            <w:r w:rsidRPr="005D493E">
              <w:rPr>
                <w:color w:val="000000"/>
              </w:rPr>
              <w:t>1</w:t>
            </w:r>
          </w:p>
        </w:tc>
        <w:tc>
          <w:tcPr>
            <w:tcW w:w="520" w:type="dxa"/>
          </w:tcPr>
          <w:p w:rsidR="005D493E" w:rsidRPr="005D493E" w:rsidRDefault="005D493E" w:rsidP="000B10A6">
            <w:pPr>
              <w:autoSpaceDE w:val="0"/>
              <w:autoSpaceDN w:val="0"/>
              <w:adjustRightInd w:val="0"/>
              <w:jc w:val="both"/>
              <w:rPr>
                <w:color w:val="000000"/>
              </w:rPr>
            </w:pPr>
            <w:r w:rsidRPr="005D493E">
              <w:rPr>
                <w:color w:val="000000"/>
              </w:rPr>
              <w:t>1</w:t>
            </w:r>
          </w:p>
        </w:tc>
        <w:tc>
          <w:tcPr>
            <w:tcW w:w="567" w:type="dxa"/>
          </w:tcPr>
          <w:p w:rsidR="005D493E" w:rsidRPr="005D493E" w:rsidRDefault="005D493E" w:rsidP="000B10A6">
            <w:pPr>
              <w:autoSpaceDE w:val="0"/>
              <w:autoSpaceDN w:val="0"/>
              <w:adjustRightInd w:val="0"/>
              <w:jc w:val="both"/>
              <w:rPr>
                <w:color w:val="000000"/>
              </w:rPr>
            </w:pPr>
            <w:r w:rsidRPr="005D493E">
              <w:rPr>
                <w:color w:val="000000"/>
              </w:rPr>
              <w:t>1</w:t>
            </w: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1</w:t>
            </w: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1</w:t>
            </w: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1</w:t>
            </w:r>
          </w:p>
        </w:tc>
        <w:tc>
          <w:tcPr>
            <w:tcW w:w="749" w:type="dxa"/>
          </w:tcPr>
          <w:p w:rsidR="005D493E" w:rsidRPr="005D493E" w:rsidRDefault="005D493E" w:rsidP="000B10A6">
            <w:pPr>
              <w:autoSpaceDE w:val="0"/>
              <w:autoSpaceDN w:val="0"/>
              <w:adjustRightInd w:val="0"/>
              <w:jc w:val="both"/>
              <w:rPr>
                <w:color w:val="000000"/>
              </w:rPr>
            </w:pPr>
            <w:r w:rsidRPr="005D493E">
              <w:rPr>
                <w:color w:val="000000"/>
              </w:rPr>
              <w:t>4</w:t>
            </w:r>
          </w:p>
        </w:tc>
      </w:tr>
      <w:tr w:rsidR="004C3B81" w:rsidTr="00761EDD">
        <w:tc>
          <w:tcPr>
            <w:tcW w:w="9039" w:type="dxa"/>
            <w:gridSpan w:val="13"/>
          </w:tcPr>
          <w:p w:rsidR="004C3B81" w:rsidRPr="005D493E" w:rsidRDefault="004C3B81" w:rsidP="000B10A6">
            <w:pPr>
              <w:autoSpaceDE w:val="0"/>
              <w:autoSpaceDN w:val="0"/>
              <w:adjustRightInd w:val="0"/>
              <w:jc w:val="both"/>
              <w:rPr>
                <w:color w:val="000000"/>
              </w:rPr>
            </w:pPr>
            <w:r w:rsidRPr="005D493E">
              <w:rPr>
                <w:i/>
                <w:color w:val="000000"/>
              </w:rPr>
              <w:t xml:space="preserve">    Kalbos :</w:t>
            </w:r>
          </w:p>
        </w:tc>
      </w:tr>
      <w:tr w:rsidR="005D493E" w:rsidTr="00761EDD">
        <w:tc>
          <w:tcPr>
            <w:tcW w:w="2182" w:type="dxa"/>
          </w:tcPr>
          <w:p w:rsidR="005D493E" w:rsidRPr="005D493E" w:rsidRDefault="005D493E" w:rsidP="000B10A6">
            <w:pPr>
              <w:autoSpaceDE w:val="0"/>
              <w:autoSpaceDN w:val="0"/>
              <w:adjustRightInd w:val="0"/>
              <w:jc w:val="both"/>
              <w:rPr>
                <w:color w:val="000000"/>
              </w:rPr>
            </w:pPr>
            <w:r w:rsidRPr="005D493E">
              <w:rPr>
                <w:color w:val="000000"/>
              </w:rPr>
              <w:t>Gimtoji kalba</w:t>
            </w:r>
          </w:p>
        </w:tc>
        <w:tc>
          <w:tcPr>
            <w:tcW w:w="626" w:type="dxa"/>
          </w:tcPr>
          <w:p w:rsidR="005D493E" w:rsidRPr="005D493E" w:rsidRDefault="005D493E" w:rsidP="000B10A6">
            <w:pPr>
              <w:autoSpaceDE w:val="0"/>
              <w:autoSpaceDN w:val="0"/>
              <w:adjustRightInd w:val="0"/>
              <w:jc w:val="both"/>
              <w:rPr>
                <w:b/>
                <w:color w:val="000000"/>
              </w:rPr>
            </w:pPr>
            <w:r w:rsidRPr="005D493E">
              <w:rPr>
                <w:b/>
                <w:color w:val="000000"/>
              </w:rPr>
              <w:t>7</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7</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7</w:t>
            </w:r>
          </w:p>
        </w:tc>
        <w:tc>
          <w:tcPr>
            <w:tcW w:w="473" w:type="dxa"/>
          </w:tcPr>
          <w:p w:rsidR="005D493E" w:rsidRPr="005D493E" w:rsidRDefault="005D493E" w:rsidP="000B10A6">
            <w:pPr>
              <w:autoSpaceDE w:val="0"/>
              <w:autoSpaceDN w:val="0"/>
              <w:adjustRightInd w:val="0"/>
              <w:jc w:val="both"/>
              <w:rPr>
                <w:b/>
                <w:color w:val="000000"/>
              </w:rPr>
            </w:pPr>
            <w:r w:rsidRPr="005D493E">
              <w:rPr>
                <w:b/>
                <w:color w:val="000000"/>
              </w:rPr>
              <w:t>7</w:t>
            </w:r>
          </w:p>
        </w:tc>
        <w:tc>
          <w:tcPr>
            <w:tcW w:w="577" w:type="dxa"/>
          </w:tcPr>
          <w:p w:rsidR="005D493E" w:rsidRPr="005D493E" w:rsidRDefault="005D493E" w:rsidP="000B10A6">
            <w:pPr>
              <w:autoSpaceDE w:val="0"/>
              <w:autoSpaceDN w:val="0"/>
              <w:adjustRightInd w:val="0"/>
              <w:jc w:val="both"/>
              <w:rPr>
                <w:color w:val="000000"/>
              </w:rPr>
            </w:pPr>
            <w:r w:rsidRPr="005D493E">
              <w:rPr>
                <w:color w:val="000000"/>
              </w:rPr>
              <w:t>7</w:t>
            </w:r>
          </w:p>
        </w:tc>
        <w:tc>
          <w:tcPr>
            <w:tcW w:w="462" w:type="dxa"/>
          </w:tcPr>
          <w:p w:rsidR="005D493E" w:rsidRPr="005D493E" w:rsidRDefault="005D493E" w:rsidP="000B10A6">
            <w:pPr>
              <w:autoSpaceDE w:val="0"/>
              <w:autoSpaceDN w:val="0"/>
              <w:adjustRightInd w:val="0"/>
              <w:jc w:val="both"/>
              <w:rPr>
                <w:color w:val="000000"/>
              </w:rPr>
            </w:pPr>
            <w:r w:rsidRPr="005D493E">
              <w:rPr>
                <w:color w:val="000000"/>
              </w:rPr>
              <w:t>7</w:t>
            </w:r>
          </w:p>
        </w:tc>
        <w:tc>
          <w:tcPr>
            <w:tcW w:w="520" w:type="dxa"/>
          </w:tcPr>
          <w:p w:rsidR="005D493E" w:rsidRPr="005D493E" w:rsidRDefault="005D493E" w:rsidP="000B10A6">
            <w:pPr>
              <w:autoSpaceDE w:val="0"/>
              <w:autoSpaceDN w:val="0"/>
              <w:adjustRightInd w:val="0"/>
              <w:jc w:val="both"/>
              <w:rPr>
                <w:color w:val="000000"/>
              </w:rPr>
            </w:pPr>
            <w:r w:rsidRPr="005D493E">
              <w:rPr>
                <w:color w:val="000000"/>
              </w:rPr>
              <w:t>7</w:t>
            </w:r>
          </w:p>
        </w:tc>
        <w:tc>
          <w:tcPr>
            <w:tcW w:w="567" w:type="dxa"/>
          </w:tcPr>
          <w:p w:rsidR="005D493E" w:rsidRPr="005D493E" w:rsidRDefault="005D493E" w:rsidP="000B10A6">
            <w:pPr>
              <w:autoSpaceDE w:val="0"/>
              <w:autoSpaceDN w:val="0"/>
              <w:adjustRightInd w:val="0"/>
              <w:jc w:val="both"/>
              <w:rPr>
                <w:color w:val="000000"/>
              </w:rPr>
            </w:pPr>
            <w:r w:rsidRPr="005D493E">
              <w:rPr>
                <w:color w:val="000000"/>
              </w:rPr>
              <w:t>7</w:t>
            </w: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7</w:t>
            </w: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7</w:t>
            </w: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7</w:t>
            </w:r>
          </w:p>
        </w:tc>
        <w:tc>
          <w:tcPr>
            <w:tcW w:w="749" w:type="dxa"/>
          </w:tcPr>
          <w:p w:rsidR="005D493E" w:rsidRPr="005D493E" w:rsidRDefault="005D493E" w:rsidP="000B10A6">
            <w:pPr>
              <w:autoSpaceDE w:val="0"/>
              <w:autoSpaceDN w:val="0"/>
              <w:adjustRightInd w:val="0"/>
              <w:jc w:val="both"/>
              <w:rPr>
                <w:color w:val="000000"/>
              </w:rPr>
            </w:pPr>
            <w:r w:rsidRPr="005D493E">
              <w:rPr>
                <w:color w:val="000000"/>
              </w:rPr>
              <w:t>28</w:t>
            </w:r>
          </w:p>
        </w:tc>
      </w:tr>
      <w:tr w:rsidR="005D493E" w:rsidRPr="005D493E" w:rsidTr="00761EDD">
        <w:tc>
          <w:tcPr>
            <w:tcW w:w="2182" w:type="dxa"/>
          </w:tcPr>
          <w:p w:rsidR="005D493E" w:rsidRPr="005D493E" w:rsidRDefault="005D493E" w:rsidP="000B10A6">
            <w:pPr>
              <w:autoSpaceDE w:val="0"/>
              <w:autoSpaceDN w:val="0"/>
              <w:adjustRightInd w:val="0"/>
              <w:jc w:val="both"/>
              <w:rPr>
                <w:color w:val="000000"/>
              </w:rPr>
            </w:pPr>
            <w:r w:rsidRPr="005D493E">
              <w:rPr>
                <w:color w:val="000000"/>
              </w:rPr>
              <w:t>Lietuvių (valstybinė)</w:t>
            </w:r>
          </w:p>
        </w:tc>
        <w:tc>
          <w:tcPr>
            <w:tcW w:w="626" w:type="dxa"/>
          </w:tcPr>
          <w:p w:rsidR="005D493E" w:rsidRPr="005D493E" w:rsidRDefault="005D493E" w:rsidP="000B10A6">
            <w:pPr>
              <w:autoSpaceDE w:val="0"/>
              <w:autoSpaceDN w:val="0"/>
              <w:adjustRightInd w:val="0"/>
              <w:jc w:val="both"/>
              <w:rPr>
                <w:color w:val="000000"/>
              </w:rPr>
            </w:pPr>
            <w:r w:rsidRPr="005D493E">
              <w:rPr>
                <w:color w:val="000000"/>
              </w:rPr>
              <w:t>3</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4</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4</w:t>
            </w:r>
          </w:p>
        </w:tc>
        <w:tc>
          <w:tcPr>
            <w:tcW w:w="473" w:type="dxa"/>
          </w:tcPr>
          <w:p w:rsidR="005D493E" w:rsidRPr="005D493E" w:rsidRDefault="005D493E" w:rsidP="000B10A6">
            <w:pPr>
              <w:autoSpaceDE w:val="0"/>
              <w:autoSpaceDN w:val="0"/>
              <w:adjustRightInd w:val="0"/>
              <w:jc w:val="both"/>
              <w:rPr>
                <w:color w:val="000000"/>
              </w:rPr>
            </w:pPr>
            <w:r w:rsidRPr="005D493E">
              <w:rPr>
                <w:color w:val="000000"/>
              </w:rPr>
              <w:t>4</w:t>
            </w:r>
          </w:p>
        </w:tc>
        <w:tc>
          <w:tcPr>
            <w:tcW w:w="577" w:type="dxa"/>
          </w:tcPr>
          <w:p w:rsidR="005D493E" w:rsidRPr="005D493E" w:rsidRDefault="005D493E" w:rsidP="000B10A6">
            <w:pPr>
              <w:autoSpaceDE w:val="0"/>
              <w:autoSpaceDN w:val="0"/>
              <w:adjustRightInd w:val="0"/>
              <w:jc w:val="both"/>
              <w:rPr>
                <w:color w:val="000000"/>
              </w:rPr>
            </w:pPr>
            <w:r w:rsidRPr="005D493E">
              <w:rPr>
                <w:color w:val="000000"/>
              </w:rPr>
              <w:t>4</w:t>
            </w:r>
          </w:p>
        </w:tc>
        <w:tc>
          <w:tcPr>
            <w:tcW w:w="462" w:type="dxa"/>
          </w:tcPr>
          <w:p w:rsidR="005D493E" w:rsidRPr="005D493E" w:rsidRDefault="005D493E" w:rsidP="000B10A6">
            <w:pPr>
              <w:autoSpaceDE w:val="0"/>
              <w:autoSpaceDN w:val="0"/>
              <w:adjustRightInd w:val="0"/>
              <w:jc w:val="both"/>
              <w:rPr>
                <w:color w:val="000000"/>
              </w:rPr>
            </w:pPr>
            <w:r w:rsidRPr="005D493E">
              <w:rPr>
                <w:color w:val="000000"/>
              </w:rPr>
              <w:t>4</w:t>
            </w:r>
          </w:p>
        </w:tc>
        <w:tc>
          <w:tcPr>
            <w:tcW w:w="520" w:type="dxa"/>
          </w:tcPr>
          <w:p w:rsidR="005D493E" w:rsidRPr="005D493E" w:rsidRDefault="005D493E" w:rsidP="000B10A6">
            <w:pPr>
              <w:autoSpaceDE w:val="0"/>
              <w:autoSpaceDN w:val="0"/>
              <w:adjustRightInd w:val="0"/>
              <w:jc w:val="both"/>
              <w:rPr>
                <w:color w:val="000000"/>
              </w:rPr>
            </w:pPr>
            <w:r w:rsidRPr="005D493E">
              <w:rPr>
                <w:color w:val="000000"/>
              </w:rPr>
              <w:t>4</w:t>
            </w:r>
          </w:p>
        </w:tc>
        <w:tc>
          <w:tcPr>
            <w:tcW w:w="567" w:type="dxa"/>
          </w:tcPr>
          <w:p w:rsidR="005D493E" w:rsidRPr="005D493E" w:rsidRDefault="005D493E" w:rsidP="000B10A6">
            <w:pPr>
              <w:autoSpaceDE w:val="0"/>
              <w:autoSpaceDN w:val="0"/>
              <w:adjustRightInd w:val="0"/>
              <w:jc w:val="both"/>
              <w:rPr>
                <w:color w:val="000000"/>
              </w:rPr>
            </w:pPr>
            <w:r w:rsidRPr="005D493E">
              <w:rPr>
                <w:color w:val="000000"/>
              </w:rPr>
              <w:t>4</w:t>
            </w: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5</w:t>
            </w: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5</w:t>
            </w: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5</w:t>
            </w:r>
          </w:p>
        </w:tc>
        <w:tc>
          <w:tcPr>
            <w:tcW w:w="749" w:type="dxa"/>
          </w:tcPr>
          <w:p w:rsidR="005D493E" w:rsidRPr="005D493E" w:rsidRDefault="005D493E" w:rsidP="000B10A6">
            <w:pPr>
              <w:autoSpaceDE w:val="0"/>
              <w:autoSpaceDN w:val="0"/>
              <w:adjustRightInd w:val="0"/>
              <w:jc w:val="both"/>
              <w:rPr>
                <w:color w:val="000000"/>
              </w:rPr>
            </w:pPr>
            <w:r w:rsidRPr="005D493E">
              <w:rPr>
                <w:color w:val="000000"/>
              </w:rPr>
              <w:t>16</w:t>
            </w:r>
          </w:p>
        </w:tc>
      </w:tr>
      <w:tr w:rsidR="005D493E" w:rsidRPr="00C2323C" w:rsidTr="00761EDD">
        <w:tc>
          <w:tcPr>
            <w:tcW w:w="2182" w:type="dxa"/>
          </w:tcPr>
          <w:p w:rsidR="005D493E" w:rsidRPr="005D493E" w:rsidRDefault="005D493E" w:rsidP="000B10A6">
            <w:pPr>
              <w:autoSpaceDE w:val="0"/>
              <w:autoSpaceDN w:val="0"/>
              <w:adjustRightInd w:val="0"/>
              <w:jc w:val="both"/>
              <w:rPr>
                <w:color w:val="000000"/>
              </w:rPr>
            </w:pPr>
            <w:r w:rsidRPr="005D493E">
              <w:rPr>
                <w:color w:val="000000"/>
              </w:rPr>
              <w:t>Anglų kalba</w:t>
            </w:r>
          </w:p>
        </w:tc>
        <w:tc>
          <w:tcPr>
            <w:tcW w:w="626" w:type="dxa"/>
          </w:tcPr>
          <w:p w:rsidR="005D493E" w:rsidRPr="005D493E" w:rsidRDefault="005D493E" w:rsidP="000B10A6">
            <w:pPr>
              <w:autoSpaceDE w:val="0"/>
              <w:autoSpaceDN w:val="0"/>
              <w:adjustRightInd w:val="0"/>
              <w:jc w:val="both"/>
              <w:rPr>
                <w:color w:val="000000"/>
                <w:highlight w:val="magenta"/>
              </w:rPr>
            </w:pPr>
          </w:p>
        </w:tc>
        <w:tc>
          <w:tcPr>
            <w:tcW w:w="540" w:type="dxa"/>
          </w:tcPr>
          <w:p w:rsidR="005D493E" w:rsidRPr="005D493E" w:rsidRDefault="005D493E" w:rsidP="000B10A6">
            <w:pPr>
              <w:autoSpaceDE w:val="0"/>
              <w:autoSpaceDN w:val="0"/>
              <w:adjustRightInd w:val="0"/>
              <w:jc w:val="both"/>
              <w:rPr>
                <w:color w:val="000000"/>
                <w:highlight w:val="magenta"/>
              </w:rPr>
            </w:pPr>
            <w:r w:rsidRPr="005D493E">
              <w:rPr>
                <w:color w:val="000000"/>
              </w:rPr>
              <w:t>2</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473" w:type="dxa"/>
          </w:tcPr>
          <w:p w:rsidR="005D493E" w:rsidRPr="005D493E" w:rsidRDefault="005D493E" w:rsidP="000B10A6">
            <w:pPr>
              <w:autoSpaceDE w:val="0"/>
              <w:autoSpaceDN w:val="0"/>
              <w:adjustRightInd w:val="0"/>
              <w:jc w:val="both"/>
              <w:rPr>
                <w:color w:val="000000"/>
                <w:highlight w:val="magenta"/>
              </w:rPr>
            </w:pPr>
            <w:r w:rsidRPr="005D493E">
              <w:rPr>
                <w:color w:val="000000"/>
              </w:rPr>
              <w:t>2</w:t>
            </w:r>
          </w:p>
        </w:tc>
        <w:tc>
          <w:tcPr>
            <w:tcW w:w="577"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462"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20"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67"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w:t>
            </w: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w:t>
            </w: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w:t>
            </w:r>
          </w:p>
        </w:tc>
        <w:tc>
          <w:tcPr>
            <w:tcW w:w="749" w:type="dxa"/>
          </w:tcPr>
          <w:p w:rsidR="005D493E" w:rsidRPr="005D493E" w:rsidRDefault="005D493E" w:rsidP="000B10A6">
            <w:pPr>
              <w:autoSpaceDE w:val="0"/>
              <w:autoSpaceDN w:val="0"/>
              <w:adjustRightInd w:val="0"/>
              <w:jc w:val="both"/>
              <w:rPr>
                <w:color w:val="000000"/>
              </w:rPr>
            </w:pPr>
            <w:r w:rsidRPr="005D493E">
              <w:rPr>
                <w:color w:val="000000"/>
              </w:rPr>
              <w:t>6</w:t>
            </w:r>
          </w:p>
        </w:tc>
      </w:tr>
      <w:tr w:rsidR="004C3B81" w:rsidRPr="00C2323C" w:rsidTr="00761EDD">
        <w:tc>
          <w:tcPr>
            <w:tcW w:w="9039" w:type="dxa"/>
            <w:gridSpan w:val="13"/>
          </w:tcPr>
          <w:p w:rsidR="004C3B81" w:rsidRPr="004C3B81" w:rsidRDefault="004C3B81" w:rsidP="000B10A6">
            <w:pPr>
              <w:autoSpaceDE w:val="0"/>
              <w:autoSpaceDN w:val="0"/>
              <w:adjustRightInd w:val="0"/>
              <w:jc w:val="both"/>
              <w:rPr>
                <w:i/>
                <w:color w:val="000000"/>
              </w:rPr>
            </w:pPr>
            <w:r>
              <w:rPr>
                <w:i/>
                <w:color w:val="000000"/>
              </w:rPr>
              <w:t xml:space="preserve">    </w:t>
            </w:r>
            <w:r w:rsidRPr="004C3B81">
              <w:rPr>
                <w:i/>
                <w:color w:val="000000"/>
              </w:rPr>
              <w:t>Matematika ir pasaulio pažinimas</w:t>
            </w:r>
          </w:p>
        </w:tc>
      </w:tr>
      <w:tr w:rsidR="005D493E" w:rsidRPr="00C2323C" w:rsidTr="00761EDD">
        <w:tc>
          <w:tcPr>
            <w:tcW w:w="2182" w:type="dxa"/>
          </w:tcPr>
          <w:p w:rsidR="005D493E" w:rsidRPr="005D493E" w:rsidRDefault="005D493E" w:rsidP="000B10A6">
            <w:pPr>
              <w:autoSpaceDE w:val="0"/>
              <w:autoSpaceDN w:val="0"/>
              <w:adjustRightInd w:val="0"/>
              <w:jc w:val="both"/>
              <w:rPr>
                <w:color w:val="000000"/>
              </w:rPr>
            </w:pPr>
            <w:r w:rsidRPr="005D493E">
              <w:rPr>
                <w:color w:val="000000"/>
              </w:rPr>
              <w:t>Matematika</w:t>
            </w:r>
          </w:p>
        </w:tc>
        <w:tc>
          <w:tcPr>
            <w:tcW w:w="626" w:type="dxa"/>
          </w:tcPr>
          <w:p w:rsidR="005D493E" w:rsidRPr="005D493E" w:rsidRDefault="005D493E" w:rsidP="000B10A6">
            <w:pPr>
              <w:autoSpaceDE w:val="0"/>
              <w:autoSpaceDN w:val="0"/>
              <w:adjustRightInd w:val="0"/>
              <w:jc w:val="both"/>
              <w:rPr>
                <w:color w:val="000000"/>
              </w:rPr>
            </w:pPr>
            <w:r w:rsidRPr="005D493E">
              <w:rPr>
                <w:color w:val="000000"/>
              </w:rPr>
              <w:t>4</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4</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4</w:t>
            </w:r>
          </w:p>
        </w:tc>
        <w:tc>
          <w:tcPr>
            <w:tcW w:w="473" w:type="dxa"/>
          </w:tcPr>
          <w:p w:rsidR="005D493E" w:rsidRPr="005D493E" w:rsidRDefault="005D493E" w:rsidP="000B10A6">
            <w:pPr>
              <w:autoSpaceDE w:val="0"/>
              <w:autoSpaceDN w:val="0"/>
              <w:adjustRightInd w:val="0"/>
              <w:jc w:val="both"/>
              <w:rPr>
                <w:color w:val="000000"/>
              </w:rPr>
            </w:pPr>
            <w:r w:rsidRPr="005D493E">
              <w:rPr>
                <w:color w:val="000000"/>
              </w:rPr>
              <w:t>4</w:t>
            </w:r>
          </w:p>
        </w:tc>
        <w:tc>
          <w:tcPr>
            <w:tcW w:w="577" w:type="dxa"/>
          </w:tcPr>
          <w:p w:rsidR="005D493E" w:rsidRPr="005D493E" w:rsidRDefault="005D493E" w:rsidP="000B10A6">
            <w:pPr>
              <w:autoSpaceDE w:val="0"/>
              <w:autoSpaceDN w:val="0"/>
              <w:adjustRightInd w:val="0"/>
              <w:jc w:val="both"/>
              <w:rPr>
                <w:color w:val="000000"/>
              </w:rPr>
            </w:pPr>
            <w:r w:rsidRPr="005D493E">
              <w:rPr>
                <w:color w:val="000000"/>
              </w:rPr>
              <w:t>5</w:t>
            </w:r>
          </w:p>
        </w:tc>
        <w:tc>
          <w:tcPr>
            <w:tcW w:w="462" w:type="dxa"/>
          </w:tcPr>
          <w:p w:rsidR="005D493E" w:rsidRPr="005D493E" w:rsidRDefault="005D493E" w:rsidP="000B10A6">
            <w:pPr>
              <w:autoSpaceDE w:val="0"/>
              <w:autoSpaceDN w:val="0"/>
              <w:adjustRightInd w:val="0"/>
              <w:jc w:val="both"/>
              <w:rPr>
                <w:color w:val="000000"/>
              </w:rPr>
            </w:pPr>
            <w:r w:rsidRPr="005D493E">
              <w:rPr>
                <w:color w:val="000000"/>
              </w:rPr>
              <w:t>5</w:t>
            </w:r>
          </w:p>
        </w:tc>
        <w:tc>
          <w:tcPr>
            <w:tcW w:w="520" w:type="dxa"/>
          </w:tcPr>
          <w:p w:rsidR="005D493E" w:rsidRPr="005D493E" w:rsidRDefault="005D493E" w:rsidP="000B10A6">
            <w:pPr>
              <w:autoSpaceDE w:val="0"/>
              <w:autoSpaceDN w:val="0"/>
              <w:adjustRightInd w:val="0"/>
              <w:jc w:val="both"/>
              <w:rPr>
                <w:color w:val="000000"/>
              </w:rPr>
            </w:pPr>
            <w:r w:rsidRPr="005D493E">
              <w:rPr>
                <w:color w:val="000000"/>
              </w:rPr>
              <w:t>5</w:t>
            </w:r>
          </w:p>
        </w:tc>
        <w:tc>
          <w:tcPr>
            <w:tcW w:w="567" w:type="dxa"/>
          </w:tcPr>
          <w:p w:rsidR="005D493E" w:rsidRPr="005D493E" w:rsidRDefault="005D493E" w:rsidP="000B10A6">
            <w:pPr>
              <w:autoSpaceDE w:val="0"/>
              <w:autoSpaceDN w:val="0"/>
              <w:adjustRightInd w:val="0"/>
              <w:jc w:val="both"/>
              <w:rPr>
                <w:color w:val="000000"/>
              </w:rPr>
            </w:pPr>
            <w:r w:rsidRPr="005D493E">
              <w:rPr>
                <w:color w:val="000000"/>
              </w:rPr>
              <w:t>5</w:t>
            </w: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4</w:t>
            </w: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4</w:t>
            </w: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4</w:t>
            </w:r>
          </w:p>
        </w:tc>
        <w:tc>
          <w:tcPr>
            <w:tcW w:w="749" w:type="dxa"/>
          </w:tcPr>
          <w:p w:rsidR="005D493E" w:rsidRPr="005D493E" w:rsidRDefault="005D493E" w:rsidP="000B10A6">
            <w:pPr>
              <w:autoSpaceDE w:val="0"/>
              <w:autoSpaceDN w:val="0"/>
              <w:adjustRightInd w:val="0"/>
              <w:jc w:val="both"/>
              <w:rPr>
                <w:color w:val="000000"/>
              </w:rPr>
            </w:pPr>
            <w:r w:rsidRPr="005D493E">
              <w:rPr>
                <w:color w:val="000000"/>
              </w:rPr>
              <w:t>17</w:t>
            </w:r>
          </w:p>
        </w:tc>
      </w:tr>
      <w:tr w:rsidR="005D493E" w:rsidTr="00761EDD">
        <w:tc>
          <w:tcPr>
            <w:tcW w:w="2182" w:type="dxa"/>
          </w:tcPr>
          <w:p w:rsidR="005D493E" w:rsidRPr="005D493E" w:rsidRDefault="005D493E" w:rsidP="000B10A6">
            <w:pPr>
              <w:autoSpaceDE w:val="0"/>
              <w:autoSpaceDN w:val="0"/>
              <w:adjustRightInd w:val="0"/>
              <w:jc w:val="both"/>
              <w:rPr>
                <w:color w:val="000000"/>
              </w:rPr>
            </w:pPr>
            <w:r w:rsidRPr="005D493E">
              <w:rPr>
                <w:color w:val="000000"/>
              </w:rPr>
              <w:t>Pasaulio pažinimas</w:t>
            </w:r>
          </w:p>
        </w:tc>
        <w:tc>
          <w:tcPr>
            <w:tcW w:w="626" w:type="dxa"/>
          </w:tcPr>
          <w:p w:rsidR="005D493E" w:rsidRPr="005D493E" w:rsidRDefault="005D493E" w:rsidP="000B10A6">
            <w:pPr>
              <w:autoSpaceDE w:val="0"/>
              <w:autoSpaceDN w:val="0"/>
              <w:adjustRightInd w:val="0"/>
              <w:jc w:val="both"/>
              <w:rPr>
                <w:color w:val="000000"/>
              </w:rPr>
            </w:pPr>
            <w:r w:rsidRPr="005D493E">
              <w:rPr>
                <w:color w:val="000000"/>
              </w:rPr>
              <w:t>1/</w:t>
            </w:r>
          </w:p>
          <w:p w:rsidR="005D493E" w:rsidRPr="005D493E" w:rsidRDefault="005D493E" w:rsidP="000B10A6">
            <w:pPr>
              <w:autoSpaceDE w:val="0"/>
              <w:autoSpaceDN w:val="0"/>
              <w:adjustRightInd w:val="0"/>
              <w:jc w:val="both"/>
              <w:rPr>
                <w:color w:val="000000"/>
              </w:rPr>
            </w:pPr>
            <w:r w:rsidRPr="005D493E">
              <w:rPr>
                <w:color w:val="000000"/>
              </w:rPr>
              <w:t>1*</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1/</w:t>
            </w:r>
          </w:p>
          <w:p w:rsidR="005D493E" w:rsidRPr="005D493E" w:rsidRDefault="005D493E" w:rsidP="000B10A6">
            <w:pPr>
              <w:autoSpaceDE w:val="0"/>
              <w:autoSpaceDN w:val="0"/>
              <w:adjustRightInd w:val="0"/>
              <w:jc w:val="both"/>
              <w:rPr>
                <w:color w:val="000000"/>
              </w:rPr>
            </w:pPr>
            <w:r w:rsidRPr="005D493E">
              <w:rPr>
                <w:color w:val="000000"/>
              </w:rPr>
              <w:t>1*</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1/</w:t>
            </w:r>
          </w:p>
          <w:p w:rsidR="005D493E" w:rsidRPr="005D493E" w:rsidRDefault="005D493E" w:rsidP="000B10A6">
            <w:pPr>
              <w:autoSpaceDE w:val="0"/>
              <w:autoSpaceDN w:val="0"/>
              <w:adjustRightInd w:val="0"/>
              <w:jc w:val="both"/>
              <w:rPr>
                <w:color w:val="000000"/>
              </w:rPr>
            </w:pPr>
            <w:r w:rsidRPr="005D493E">
              <w:rPr>
                <w:color w:val="000000"/>
              </w:rPr>
              <w:t>1*</w:t>
            </w:r>
          </w:p>
        </w:tc>
        <w:tc>
          <w:tcPr>
            <w:tcW w:w="473" w:type="dxa"/>
          </w:tcPr>
          <w:p w:rsidR="005D493E" w:rsidRPr="005D493E" w:rsidRDefault="005D493E" w:rsidP="000B10A6">
            <w:pPr>
              <w:autoSpaceDE w:val="0"/>
              <w:autoSpaceDN w:val="0"/>
              <w:adjustRightInd w:val="0"/>
              <w:jc w:val="both"/>
              <w:rPr>
                <w:color w:val="000000"/>
              </w:rPr>
            </w:pPr>
            <w:r w:rsidRPr="005D493E">
              <w:rPr>
                <w:color w:val="000000"/>
              </w:rPr>
              <w:t>1/</w:t>
            </w:r>
          </w:p>
          <w:p w:rsidR="005D493E" w:rsidRPr="005D493E" w:rsidRDefault="005D493E" w:rsidP="000B10A6">
            <w:pPr>
              <w:autoSpaceDE w:val="0"/>
              <w:autoSpaceDN w:val="0"/>
              <w:adjustRightInd w:val="0"/>
              <w:jc w:val="both"/>
              <w:rPr>
                <w:color w:val="000000"/>
              </w:rPr>
            </w:pPr>
            <w:r w:rsidRPr="005D493E">
              <w:rPr>
                <w:color w:val="000000"/>
              </w:rPr>
              <w:t>1*</w:t>
            </w:r>
          </w:p>
        </w:tc>
        <w:tc>
          <w:tcPr>
            <w:tcW w:w="577" w:type="dxa"/>
          </w:tcPr>
          <w:p w:rsidR="005D493E" w:rsidRPr="005D493E" w:rsidRDefault="005D493E" w:rsidP="000B10A6">
            <w:pPr>
              <w:autoSpaceDE w:val="0"/>
              <w:autoSpaceDN w:val="0"/>
              <w:adjustRightInd w:val="0"/>
              <w:jc w:val="both"/>
              <w:rPr>
                <w:color w:val="000000"/>
              </w:rPr>
            </w:pPr>
            <w:r w:rsidRPr="005D493E">
              <w:rPr>
                <w:color w:val="000000"/>
              </w:rPr>
              <w:t>1/</w:t>
            </w:r>
          </w:p>
          <w:p w:rsidR="005D493E" w:rsidRPr="005D493E" w:rsidRDefault="005D493E" w:rsidP="000B10A6">
            <w:pPr>
              <w:autoSpaceDE w:val="0"/>
              <w:autoSpaceDN w:val="0"/>
              <w:adjustRightInd w:val="0"/>
              <w:jc w:val="both"/>
              <w:rPr>
                <w:color w:val="000000"/>
              </w:rPr>
            </w:pPr>
            <w:r w:rsidRPr="005D493E">
              <w:rPr>
                <w:color w:val="000000"/>
              </w:rPr>
              <w:t>1*</w:t>
            </w:r>
          </w:p>
        </w:tc>
        <w:tc>
          <w:tcPr>
            <w:tcW w:w="462" w:type="dxa"/>
          </w:tcPr>
          <w:p w:rsidR="005D493E" w:rsidRPr="005D493E" w:rsidRDefault="005D493E" w:rsidP="000B10A6">
            <w:pPr>
              <w:autoSpaceDE w:val="0"/>
              <w:autoSpaceDN w:val="0"/>
              <w:adjustRightInd w:val="0"/>
              <w:jc w:val="both"/>
              <w:rPr>
                <w:color w:val="000000"/>
              </w:rPr>
            </w:pPr>
            <w:r w:rsidRPr="005D493E">
              <w:rPr>
                <w:color w:val="000000"/>
              </w:rPr>
              <w:t>1/</w:t>
            </w:r>
          </w:p>
          <w:p w:rsidR="005D493E" w:rsidRPr="005D493E" w:rsidRDefault="005D493E" w:rsidP="000B10A6">
            <w:pPr>
              <w:autoSpaceDE w:val="0"/>
              <w:autoSpaceDN w:val="0"/>
              <w:adjustRightInd w:val="0"/>
              <w:jc w:val="both"/>
              <w:rPr>
                <w:color w:val="000000"/>
              </w:rPr>
            </w:pPr>
            <w:r w:rsidRPr="005D493E">
              <w:rPr>
                <w:color w:val="000000"/>
              </w:rPr>
              <w:t>1*</w:t>
            </w:r>
          </w:p>
        </w:tc>
        <w:tc>
          <w:tcPr>
            <w:tcW w:w="520" w:type="dxa"/>
          </w:tcPr>
          <w:p w:rsidR="005D493E" w:rsidRPr="005D493E" w:rsidRDefault="005D493E" w:rsidP="000B10A6">
            <w:pPr>
              <w:autoSpaceDE w:val="0"/>
              <w:autoSpaceDN w:val="0"/>
              <w:adjustRightInd w:val="0"/>
              <w:jc w:val="both"/>
              <w:rPr>
                <w:color w:val="000000"/>
              </w:rPr>
            </w:pPr>
            <w:r w:rsidRPr="005D493E">
              <w:rPr>
                <w:color w:val="000000"/>
              </w:rPr>
              <w:t>1/</w:t>
            </w:r>
          </w:p>
          <w:p w:rsidR="005D493E" w:rsidRPr="005D493E" w:rsidRDefault="005D493E" w:rsidP="000B10A6">
            <w:pPr>
              <w:autoSpaceDE w:val="0"/>
              <w:autoSpaceDN w:val="0"/>
              <w:adjustRightInd w:val="0"/>
              <w:jc w:val="both"/>
              <w:rPr>
                <w:color w:val="000000"/>
              </w:rPr>
            </w:pPr>
            <w:r w:rsidRPr="005D493E">
              <w:rPr>
                <w:color w:val="000000"/>
              </w:rPr>
              <w:t>1*</w:t>
            </w:r>
          </w:p>
        </w:tc>
        <w:tc>
          <w:tcPr>
            <w:tcW w:w="567" w:type="dxa"/>
          </w:tcPr>
          <w:p w:rsidR="005D493E" w:rsidRPr="005D493E" w:rsidRDefault="005D493E" w:rsidP="000B10A6">
            <w:pPr>
              <w:autoSpaceDE w:val="0"/>
              <w:autoSpaceDN w:val="0"/>
              <w:adjustRightInd w:val="0"/>
              <w:jc w:val="both"/>
              <w:rPr>
                <w:color w:val="000000"/>
              </w:rPr>
            </w:pPr>
            <w:r w:rsidRPr="005D493E">
              <w:rPr>
                <w:color w:val="000000"/>
              </w:rPr>
              <w:t>1/</w:t>
            </w:r>
          </w:p>
          <w:p w:rsidR="005D493E" w:rsidRPr="005D493E" w:rsidRDefault="005D493E" w:rsidP="000B10A6">
            <w:pPr>
              <w:autoSpaceDE w:val="0"/>
              <w:autoSpaceDN w:val="0"/>
              <w:adjustRightInd w:val="0"/>
              <w:jc w:val="both"/>
              <w:rPr>
                <w:color w:val="000000"/>
              </w:rPr>
            </w:pPr>
            <w:r w:rsidRPr="005D493E">
              <w:rPr>
                <w:color w:val="000000"/>
              </w:rPr>
              <w:t>1*</w:t>
            </w: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sz w:val="20"/>
                <w:szCs w:val="20"/>
              </w:rPr>
            </w:pPr>
            <w:r w:rsidRPr="005D493E">
              <w:rPr>
                <w:color w:val="000000"/>
                <w:sz w:val="20"/>
                <w:szCs w:val="20"/>
              </w:rPr>
              <w:t>1,75/</w:t>
            </w:r>
          </w:p>
          <w:p w:rsidR="005D493E" w:rsidRPr="005D493E" w:rsidRDefault="005D493E" w:rsidP="000B10A6">
            <w:pPr>
              <w:autoSpaceDE w:val="0"/>
              <w:autoSpaceDN w:val="0"/>
              <w:adjustRightInd w:val="0"/>
              <w:jc w:val="both"/>
              <w:rPr>
                <w:color w:val="000000"/>
                <w:sz w:val="16"/>
                <w:szCs w:val="16"/>
              </w:rPr>
            </w:pPr>
            <w:r w:rsidRPr="005D493E">
              <w:rPr>
                <w:color w:val="000000"/>
                <w:sz w:val="16"/>
                <w:szCs w:val="16"/>
              </w:rPr>
              <w:t>0,25*</w:t>
            </w: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sz w:val="20"/>
                <w:szCs w:val="20"/>
              </w:rPr>
            </w:pPr>
            <w:r w:rsidRPr="005D493E">
              <w:rPr>
                <w:color w:val="000000"/>
                <w:sz w:val="20"/>
                <w:szCs w:val="20"/>
              </w:rPr>
              <w:t>1,75/</w:t>
            </w:r>
          </w:p>
          <w:p w:rsidR="005D493E" w:rsidRPr="005D493E" w:rsidRDefault="005D493E" w:rsidP="000B10A6">
            <w:pPr>
              <w:autoSpaceDE w:val="0"/>
              <w:autoSpaceDN w:val="0"/>
              <w:adjustRightInd w:val="0"/>
              <w:jc w:val="both"/>
              <w:rPr>
                <w:color w:val="000000"/>
                <w:sz w:val="20"/>
                <w:szCs w:val="20"/>
              </w:rPr>
            </w:pPr>
            <w:r w:rsidRPr="005D493E">
              <w:rPr>
                <w:color w:val="000000"/>
                <w:sz w:val="20"/>
                <w:szCs w:val="20"/>
              </w:rPr>
              <w:t>0,25*</w:t>
            </w: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sz w:val="20"/>
                <w:szCs w:val="20"/>
              </w:rPr>
            </w:pPr>
            <w:r w:rsidRPr="005D493E">
              <w:rPr>
                <w:color w:val="000000"/>
                <w:sz w:val="20"/>
                <w:szCs w:val="20"/>
              </w:rPr>
              <w:t>1,75</w:t>
            </w:r>
          </w:p>
          <w:p w:rsidR="005D493E" w:rsidRPr="005D493E" w:rsidRDefault="005D493E" w:rsidP="000B10A6">
            <w:pPr>
              <w:autoSpaceDE w:val="0"/>
              <w:autoSpaceDN w:val="0"/>
              <w:adjustRightInd w:val="0"/>
              <w:jc w:val="both"/>
              <w:rPr>
                <w:color w:val="000000"/>
                <w:sz w:val="16"/>
                <w:szCs w:val="16"/>
              </w:rPr>
            </w:pPr>
            <w:r w:rsidRPr="005D493E">
              <w:rPr>
                <w:color w:val="000000"/>
                <w:sz w:val="16"/>
                <w:szCs w:val="16"/>
              </w:rPr>
              <w:t>0,25*</w:t>
            </w:r>
          </w:p>
        </w:tc>
        <w:tc>
          <w:tcPr>
            <w:tcW w:w="749" w:type="dxa"/>
          </w:tcPr>
          <w:p w:rsidR="005D493E" w:rsidRPr="005D493E" w:rsidRDefault="005D493E" w:rsidP="000B10A6">
            <w:pPr>
              <w:autoSpaceDE w:val="0"/>
              <w:autoSpaceDN w:val="0"/>
              <w:adjustRightInd w:val="0"/>
              <w:jc w:val="both"/>
              <w:rPr>
                <w:color w:val="000000"/>
              </w:rPr>
            </w:pPr>
            <w:r w:rsidRPr="005D493E">
              <w:rPr>
                <w:color w:val="000000"/>
              </w:rPr>
              <w:t>8</w:t>
            </w:r>
          </w:p>
        </w:tc>
      </w:tr>
      <w:tr w:rsidR="004C3B81" w:rsidRPr="005D493E" w:rsidTr="00761EDD">
        <w:tc>
          <w:tcPr>
            <w:tcW w:w="9039" w:type="dxa"/>
            <w:gridSpan w:val="13"/>
          </w:tcPr>
          <w:p w:rsidR="004C3B81" w:rsidRPr="005D493E" w:rsidRDefault="004C3B81" w:rsidP="000B10A6">
            <w:pPr>
              <w:autoSpaceDE w:val="0"/>
              <w:autoSpaceDN w:val="0"/>
              <w:adjustRightInd w:val="0"/>
              <w:jc w:val="both"/>
              <w:rPr>
                <w:color w:val="000000"/>
              </w:rPr>
            </w:pPr>
            <w:r w:rsidRPr="005D493E">
              <w:rPr>
                <w:i/>
                <w:color w:val="000000"/>
              </w:rPr>
              <w:t>Meninis  ir technologinis ugdymas, kūno kultūra:</w:t>
            </w:r>
          </w:p>
        </w:tc>
      </w:tr>
      <w:tr w:rsidR="005D493E" w:rsidTr="00761EDD">
        <w:tc>
          <w:tcPr>
            <w:tcW w:w="2182" w:type="dxa"/>
          </w:tcPr>
          <w:p w:rsidR="005D493E" w:rsidRPr="005D493E" w:rsidRDefault="005D493E" w:rsidP="000B10A6">
            <w:pPr>
              <w:autoSpaceDE w:val="0"/>
              <w:autoSpaceDN w:val="0"/>
              <w:adjustRightInd w:val="0"/>
              <w:jc w:val="both"/>
              <w:rPr>
                <w:color w:val="000000"/>
              </w:rPr>
            </w:pPr>
            <w:r w:rsidRPr="005D493E">
              <w:rPr>
                <w:color w:val="000000"/>
              </w:rPr>
              <w:t>Dailė ir technologijos</w:t>
            </w:r>
          </w:p>
        </w:tc>
        <w:tc>
          <w:tcPr>
            <w:tcW w:w="626"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473"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77"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462" w:type="dxa"/>
          </w:tcPr>
          <w:p w:rsidR="005D493E" w:rsidRPr="005D493E" w:rsidRDefault="005D493E" w:rsidP="000B10A6">
            <w:pPr>
              <w:autoSpaceDE w:val="0"/>
              <w:autoSpaceDN w:val="0"/>
              <w:adjustRightInd w:val="0"/>
              <w:jc w:val="both"/>
              <w:rPr>
                <w:color w:val="000000"/>
              </w:rPr>
            </w:pPr>
            <w:r w:rsidRPr="005D493E">
              <w:rPr>
                <w:color w:val="000000"/>
              </w:rPr>
              <w:t>1</w:t>
            </w:r>
          </w:p>
        </w:tc>
        <w:tc>
          <w:tcPr>
            <w:tcW w:w="520" w:type="dxa"/>
          </w:tcPr>
          <w:p w:rsidR="005D493E" w:rsidRPr="005D493E" w:rsidRDefault="005D493E" w:rsidP="000B10A6">
            <w:pPr>
              <w:autoSpaceDE w:val="0"/>
              <w:autoSpaceDN w:val="0"/>
              <w:adjustRightInd w:val="0"/>
              <w:jc w:val="both"/>
              <w:rPr>
                <w:color w:val="000000"/>
              </w:rPr>
            </w:pPr>
            <w:r w:rsidRPr="005D493E">
              <w:rPr>
                <w:color w:val="000000"/>
              </w:rPr>
              <w:t>1</w:t>
            </w:r>
          </w:p>
        </w:tc>
        <w:tc>
          <w:tcPr>
            <w:tcW w:w="567" w:type="dxa"/>
          </w:tcPr>
          <w:p w:rsidR="005D493E" w:rsidRPr="005D493E" w:rsidRDefault="005D493E" w:rsidP="000B10A6">
            <w:pPr>
              <w:autoSpaceDE w:val="0"/>
              <w:autoSpaceDN w:val="0"/>
              <w:adjustRightInd w:val="0"/>
              <w:jc w:val="both"/>
              <w:rPr>
                <w:color w:val="000000"/>
              </w:rPr>
            </w:pPr>
            <w:r w:rsidRPr="005D493E">
              <w:rPr>
                <w:color w:val="000000"/>
              </w:rPr>
              <w:t>1</w:t>
            </w: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w:t>
            </w: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w:t>
            </w: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w:t>
            </w:r>
          </w:p>
        </w:tc>
        <w:tc>
          <w:tcPr>
            <w:tcW w:w="749" w:type="dxa"/>
          </w:tcPr>
          <w:p w:rsidR="005D493E" w:rsidRPr="005D493E" w:rsidRDefault="005D493E" w:rsidP="000B10A6">
            <w:pPr>
              <w:autoSpaceDE w:val="0"/>
              <w:autoSpaceDN w:val="0"/>
              <w:adjustRightInd w:val="0"/>
              <w:jc w:val="both"/>
              <w:rPr>
                <w:color w:val="000000"/>
              </w:rPr>
            </w:pPr>
            <w:r w:rsidRPr="005D493E">
              <w:rPr>
                <w:color w:val="000000"/>
              </w:rPr>
              <w:t>7</w:t>
            </w:r>
          </w:p>
        </w:tc>
      </w:tr>
      <w:tr w:rsidR="005D493E" w:rsidTr="00761EDD">
        <w:tc>
          <w:tcPr>
            <w:tcW w:w="2182" w:type="dxa"/>
          </w:tcPr>
          <w:p w:rsidR="005D493E" w:rsidRPr="005D493E" w:rsidRDefault="005D493E" w:rsidP="000B10A6">
            <w:pPr>
              <w:autoSpaceDE w:val="0"/>
              <w:autoSpaceDN w:val="0"/>
              <w:adjustRightInd w:val="0"/>
              <w:jc w:val="both"/>
              <w:rPr>
                <w:color w:val="000000"/>
              </w:rPr>
            </w:pPr>
            <w:r w:rsidRPr="005D493E">
              <w:rPr>
                <w:color w:val="000000"/>
              </w:rPr>
              <w:t>Muzika</w:t>
            </w:r>
          </w:p>
        </w:tc>
        <w:tc>
          <w:tcPr>
            <w:tcW w:w="626"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473"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77"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462"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20"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67"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w:t>
            </w: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w:t>
            </w: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w:t>
            </w:r>
          </w:p>
        </w:tc>
        <w:tc>
          <w:tcPr>
            <w:tcW w:w="749" w:type="dxa"/>
          </w:tcPr>
          <w:p w:rsidR="005D493E" w:rsidRPr="005D493E" w:rsidRDefault="005D493E" w:rsidP="000B10A6">
            <w:pPr>
              <w:autoSpaceDE w:val="0"/>
              <w:autoSpaceDN w:val="0"/>
              <w:adjustRightInd w:val="0"/>
              <w:jc w:val="both"/>
              <w:rPr>
                <w:color w:val="000000"/>
              </w:rPr>
            </w:pPr>
            <w:r w:rsidRPr="005D493E">
              <w:rPr>
                <w:color w:val="000000"/>
              </w:rPr>
              <w:t>8</w:t>
            </w:r>
          </w:p>
        </w:tc>
      </w:tr>
      <w:tr w:rsidR="005D493E" w:rsidTr="00761EDD">
        <w:tc>
          <w:tcPr>
            <w:tcW w:w="2182" w:type="dxa"/>
          </w:tcPr>
          <w:p w:rsidR="005D493E" w:rsidRPr="005D493E" w:rsidRDefault="005D493E" w:rsidP="000B10A6">
            <w:pPr>
              <w:autoSpaceDE w:val="0"/>
              <w:autoSpaceDN w:val="0"/>
              <w:adjustRightInd w:val="0"/>
              <w:jc w:val="both"/>
              <w:rPr>
                <w:color w:val="000000"/>
              </w:rPr>
            </w:pPr>
            <w:r w:rsidRPr="005D493E">
              <w:rPr>
                <w:color w:val="000000"/>
              </w:rPr>
              <w:t>Kūno kultūra</w:t>
            </w:r>
          </w:p>
        </w:tc>
        <w:tc>
          <w:tcPr>
            <w:tcW w:w="626"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473"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77"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462"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20"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67" w:type="dxa"/>
          </w:tcPr>
          <w:p w:rsidR="005D493E" w:rsidRPr="005D493E" w:rsidRDefault="005D493E" w:rsidP="000B10A6">
            <w:pPr>
              <w:autoSpaceDE w:val="0"/>
              <w:autoSpaceDN w:val="0"/>
              <w:adjustRightInd w:val="0"/>
              <w:jc w:val="both"/>
              <w:rPr>
                <w:color w:val="000000"/>
              </w:rPr>
            </w:pPr>
            <w:r w:rsidRPr="005D493E">
              <w:rPr>
                <w:color w:val="000000"/>
              </w:rPr>
              <w:t>2</w:t>
            </w: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w:t>
            </w: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w:t>
            </w: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w:t>
            </w:r>
          </w:p>
        </w:tc>
        <w:tc>
          <w:tcPr>
            <w:tcW w:w="749" w:type="dxa"/>
          </w:tcPr>
          <w:p w:rsidR="005D493E" w:rsidRPr="005D493E" w:rsidRDefault="005D493E" w:rsidP="000B10A6">
            <w:pPr>
              <w:autoSpaceDE w:val="0"/>
              <w:autoSpaceDN w:val="0"/>
              <w:adjustRightInd w:val="0"/>
              <w:jc w:val="both"/>
              <w:rPr>
                <w:color w:val="000000"/>
              </w:rPr>
            </w:pPr>
            <w:r w:rsidRPr="005D493E">
              <w:rPr>
                <w:color w:val="000000"/>
              </w:rPr>
              <w:t>8</w:t>
            </w:r>
          </w:p>
        </w:tc>
      </w:tr>
      <w:tr w:rsidR="005D493E" w:rsidTr="00761EDD">
        <w:tc>
          <w:tcPr>
            <w:tcW w:w="2182" w:type="dxa"/>
          </w:tcPr>
          <w:p w:rsidR="005D493E" w:rsidRPr="005D493E" w:rsidRDefault="005D493E" w:rsidP="000B10A6">
            <w:pPr>
              <w:autoSpaceDE w:val="0"/>
              <w:autoSpaceDN w:val="0"/>
              <w:adjustRightInd w:val="0"/>
              <w:jc w:val="both"/>
              <w:rPr>
                <w:color w:val="000000"/>
              </w:rPr>
            </w:pPr>
            <w:r w:rsidRPr="005D493E">
              <w:rPr>
                <w:color w:val="000000"/>
              </w:rPr>
              <w:t>Choreografija</w:t>
            </w:r>
          </w:p>
        </w:tc>
        <w:tc>
          <w:tcPr>
            <w:tcW w:w="626" w:type="dxa"/>
          </w:tcPr>
          <w:p w:rsidR="005D493E" w:rsidRPr="005D493E" w:rsidRDefault="005D493E" w:rsidP="000B10A6">
            <w:pPr>
              <w:autoSpaceDE w:val="0"/>
              <w:autoSpaceDN w:val="0"/>
              <w:adjustRightInd w:val="0"/>
              <w:jc w:val="both"/>
              <w:rPr>
                <w:color w:val="000000"/>
              </w:rPr>
            </w:pPr>
            <w:r w:rsidRPr="005D493E">
              <w:rPr>
                <w:color w:val="000000"/>
              </w:rPr>
              <w:t>1</w:t>
            </w:r>
          </w:p>
        </w:tc>
        <w:tc>
          <w:tcPr>
            <w:tcW w:w="540" w:type="dxa"/>
          </w:tcPr>
          <w:p w:rsidR="005D493E" w:rsidRPr="005D493E" w:rsidRDefault="005D493E" w:rsidP="000B10A6">
            <w:pPr>
              <w:autoSpaceDE w:val="0"/>
              <w:autoSpaceDN w:val="0"/>
              <w:adjustRightInd w:val="0"/>
              <w:jc w:val="both"/>
              <w:rPr>
                <w:color w:val="000000"/>
              </w:rPr>
            </w:pPr>
          </w:p>
        </w:tc>
        <w:tc>
          <w:tcPr>
            <w:tcW w:w="540" w:type="dxa"/>
          </w:tcPr>
          <w:p w:rsidR="005D493E" w:rsidRPr="005D493E" w:rsidRDefault="005D493E" w:rsidP="000B10A6">
            <w:pPr>
              <w:autoSpaceDE w:val="0"/>
              <w:autoSpaceDN w:val="0"/>
              <w:adjustRightInd w:val="0"/>
              <w:jc w:val="both"/>
              <w:rPr>
                <w:color w:val="000000"/>
              </w:rPr>
            </w:pPr>
          </w:p>
        </w:tc>
        <w:tc>
          <w:tcPr>
            <w:tcW w:w="473" w:type="dxa"/>
          </w:tcPr>
          <w:p w:rsidR="005D493E" w:rsidRPr="005D493E" w:rsidRDefault="005D493E" w:rsidP="000B10A6">
            <w:pPr>
              <w:autoSpaceDE w:val="0"/>
              <w:autoSpaceDN w:val="0"/>
              <w:adjustRightInd w:val="0"/>
              <w:jc w:val="both"/>
              <w:rPr>
                <w:color w:val="000000"/>
              </w:rPr>
            </w:pPr>
          </w:p>
        </w:tc>
        <w:tc>
          <w:tcPr>
            <w:tcW w:w="577" w:type="dxa"/>
          </w:tcPr>
          <w:p w:rsidR="005D493E" w:rsidRPr="005D493E" w:rsidRDefault="005D493E" w:rsidP="000B10A6">
            <w:pPr>
              <w:autoSpaceDE w:val="0"/>
              <w:autoSpaceDN w:val="0"/>
              <w:adjustRightInd w:val="0"/>
              <w:jc w:val="both"/>
              <w:rPr>
                <w:color w:val="000000"/>
              </w:rPr>
            </w:pPr>
            <w:r w:rsidRPr="005D493E">
              <w:rPr>
                <w:color w:val="000000"/>
              </w:rPr>
              <w:t>1</w:t>
            </w:r>
          </w:p>
        </w:tc>
        <w:tc>
          <w:tcPr>
            <w:tcW w:w="462" w:type="dxa"/>
          </w:tcPr>
          <w:p w:rsidR="005D493E" w:rsidRPr="005D493E" w:rsidRDefault="005D493E" w:rsidP="000B10A6">
            <w:pPr>
              <w:autoSpaceDE w:val="0"/>
              <w:autoSpaceDN w:val="0"/>
              <w:adjustRightInd w:val="0"/>
              <w:jc w:val="both"/>
              <w:rPr>
                <w:color w:val="000000"/>
              </w:rPr>
            </w:pPr>
            <w:r w:rsidRPr="005D493E">
              <w:rPr>
                <w:color w:val="000000"/>
              </w:rPr>
              <w:t>1</w:t>
            </w:r>
          </w:p>
        </w:tc>
        <w:tc>
          <w:tcPr>
            <w:tcW w:w="520" w:type="dxa"/>
          </w:tcPr>
          <w:p w:rsidR="005D493E" w:rsidRPr="005D493E" w:rsidRDefault="005D493E" w:rsidP="000B10A6">
            <w:pPr>
              <w:autoSpaceDE w:val="0"/>
              <w:autoSpaceDN w:val="0"/>
              <w:adjustRightInd w:val="0"/>
              <w:jc w:val="both"/>
              <w:rPr>
                <w:color w:val="000000"/>
              </w:rPr>
            </w:pPr>
            <w:r w:rsidRPr="005D493E">
              <w:rPr>
                <w:color w:val="000000"/>
              </w:rPr>
              <w:t>1</w:t>
            </w:r>
          </w:p>
        </w:tc>
        <w:tc>
          <w:tcPr>
            <w:tcW w:w="567" w:type="dxa"/>
          </w:tcPr>
          <w:p w:rsidR="005D493E" w:rsidRPr="005D493E" w:rsidRDefault="005D493E" w:rsidP="000B10A6">
            <w:pPr>
              <w:autoSpaceDE w:val="0"/>
              <w:autoSpaceDN w:val="0"/>
              <w:adjustRightInd w:val="0"/>
              <w:jc w:val="both"/>
              <w:rPr>
                <w:color w:val="000000"/>
              </w:rPr>
            </w:pPr>
            <w:r w:rsidRPr="005D493E">
              <w:rPr>
                <w:color w:val="000000"/>
              </w:rPr>
              <w:t>1</w:t>
            </w: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rPr>
            </w:pP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rPr>
            </w:pP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rPr>
            </w:pPr>
          </w:p>
        </w:tc>
        <w:tc>
          <w:tcPr>
            <w:tcW w:w="749" w:type="dxa"/>
          </w:tcPr>
          <w:p w:rsidR="005D493E" w:rsidRPr="005D493E" w:rsidRDefault="005D493E" w:rsidP="000B10A6">
            <w:pPr>
              <w:autoSpaceDE w:val="0"/>
              <w:autoSpaceDN w:val="0"/>
              <w:adjustRightInd w:val="0"/>
              <w:jc w:val="both"/>
              <w:rPr>
                <w:color w:val="000000"/>
              </w:rPr>
            </w:pPr>
            <w:r w:rsidRPr="005D493E">
              <w:rPr>
                <w:color w:val="000000"/>
              </w:rPr>
              <w:t>2</w:t>
            </w:r>
          </w:p>
        </w:tc>
      </w:tr>
      <w:tr w:rsidR="005D493E" w:rsidRPr="00C2323C" w:rsidTr="00761EDD">
        <w:tc>
          <w:tcPr>
            <w:tcW w:w="2182" w:type="dxa"/>
          </w:tcPr>
          <w:p w:rsidR="005D493E" w:rsidRPr="005D493E" w:rsidRDefault="005D493E" w:rsidP="000B10A6">
            <w:pPr>
              <w:autoSpaceDE w:val="0"/>
              <w:autoSpaceDN w:val="0"/>
              <w:adjustRightInd w:val="0"/>
              <w:jc w:val="both"/>
              <w:rPr>
                <w:color w:val="000000"/>
              </w:rPr>
            </w:pPr>
            <w:r w:rsidRPr="005D493E">
              <w:rPr>
                <w:color w:val="000000"/>
              </w:rPr>
              <w:t>201</w:t>
            </w:r>
            <w:r w:rsidR="004C3B81">
              <w:rPr>
                <w:color w:val="000000"/>
              </w:rPr>
              <w:t>6</w:t>
            </w:r>
            <w:r w:rsidRPr="005D493E">
              <w:rPr>
                <w:color w:val="000000"/>
              </w:rPr>
              <w:t xml:space="preserve"> / 201</w:t>
            </w:r>
            <w:r w:rsidR="004C3B81">
              <w:rPr>
                <w:color w:val="000000"/>
              </w:rPr>
              <w:t>7</w:t>
            </w:r>
            <w:r w:rsidRPr="005D493E">
              <w:rPr>
                <w:color w:val="000000"/>
              </w:rPr>
              <w:t xml:space="preserve"> m.m. privalomų pamokų skaičius mokiniui</w:t>
            </w:r>
          </w:p>
        </w:tc>
        <w:tc>
          <w:tcPr>
            <w:tcW w:w="626" w:type="dxa"/>
          </w:tcPr>
          <w:p w:rsidR="005D493E" w:rsidRPr="005D493E" w:rsidRDefault="005D493E" w:rsidP="000B10A6">
            <w:pPr>
              <w:autoSpaceDE w:val="0"/>
              <w:autoSpaceDN w:val="0"/>
              <w:adjustRightInd w:val="0"/>
              <w:jc w:val="both"/>
              <w:rPr>
                <w:color w:val="000000"/>
              </w:rPr>
            </w:pPr>
            <w:r w:rsidRPr="005D493E">
              <w:rPr>
                <w:color w:val="000000"/>
              </w:rPr>
              <w:t>24</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26</w:t>
            </w:r>
          </w:p>
        </w:tc>
        <w:tc>
          <w:tcPr>
            <w:tcW w:w="540" w:type="dxa"/>
          </w:tcPr>
          <w:p w:rsidR="005D493E" w:rsidRPr="005D493E" w:rsidRDefault="005D493E" w:rsidP="000B10A6">
            <w:pPr>
              <w:autoSpaceDE w:val="0"/>
              <w:autoSpaceDN w:val="0"/>
              <w:adjustRightInd w:val="0"/>
              <w:jc w:val="both"/>
              <w:rPr>
                <w:color w:val="000000"/>
              </w:rPr>
            </w:pPr>
            <w:r w:rsidRPr="005D493E">
              <w:rPr>
                <w:color w:val="000000"/>
              </w:rPr>
              <w:t>26</w:t>
            </w:r>
          </w:p>
        </w:tc>
        <w:tc>
          <w:tcPr>
            <w:tcW w:w="473" w:type="dxa"/>
          </w:tcPr>
          <w:p w:rsidR="005D493E" w:rsidRPr="005D493E" w:rsidRDefault="005D493E" w:rsidP="000B10A6">
            <w:pPr>
              <w:autoSpaceDE w:val="0"/>
              <w:autoSpaceDN w:val="0"/>
              <w:adjustRightInd w:val="0"/>
              <w:jc w:val="both"/>
              <w:rPr>
                <w:color w:val="000000"/>
              </w:rPr>
            </w:pPr>
            <w:r w:rsidRPr="005D493E">
              <w:rPr>
                <w:color w:val="000000"/>
              </w:rPr>
              <w:t>26</w:t>
            </w:r>
          </w:p>
        </w:tc>
        <w:tc>
          <w:tcPr>
            <w:tcW w:w="577" w:type="dxa"/>
          </w:tcPr>
          <w:p w:rsidR="005D493E" w:rsidRPr="005D493E" w:rsidRDefault="005D493E" w:rsidP="000B10A6">
            <w:pPr>
              <w:autoSpaceDE w:val="0"/>
              <w:autoSpaceDN w:val="0"/>
              <w:adjustRightInd w:val="0"/>
              <w:jc w:val="both"/>
              <w:rPr>
                <w:color w:val="000000"/>
              </w:rPr>
            </w:pPr>
            <w:r w:rsidRPr="005D493E">
              <w:rPr>
                <w:color w:val="000000"/>
              </w:rPr>
              <w:t>27</w:t>
            </w:r>
          </w:p>
        </w:tc>
        <w:tc>
          <w:tcPr>
            <w:tcW w:w="462" w:type="dxa"/>
          </w:tcPr>
          <w:p w:rsidR="005D493E" w:rsidRPr="005D493E" w:rsidRDefault="005D493E" w:rsidP="000B10A6">
            <w:pPr>
              <w:autoSpaceDE w:val="0"/>
              <w:autoSpaceDN w:val="0"/>
              <w:adjustRightInd w:val="0"/>
              <w:jc w:val="both"/>
              <w:rPr>
                <w:color w:val="000000"/>
              </w:rPr>
            </w:pPr>
            <w:r w:rsidRPr="005D493E">
              <w:rPr>
                <w:color w:val="000000"/>
              </w:rPr>
              <w:t>27</w:t>
            </w:r>
          </w:p>
        </w:tc>
        <w:tc>
          <w:tcPr>
            <w:tcW w:w="520" w:type="dxa"/>
          </w:tcPr>
          <w:p w:rsidR="005D493E" w:rsidRPr="005D493E" w:rsidRDefault="005D493E" w:rsidP="000B10A6">
            <w:pPr>
              <w:autoSpaceDE w:val="0"/>
              <w:autoSpaceDN w:val="0"/>
              <w:adjustRightInd w:val="0"/>
              <w:jc w:val="both"/>
              <w:rPr>
                <w:color w:val="000000"/>
              </w:rPr>
            </w:pPr>
            <w:r w:rsidRPr="005D493E">
              <w:rPr>
                <w:color w:val="000000"/>
              </w:rPr>
              <w:t>27</w:t>
            </w:r>
          </w:p>
        </w:tc>
        <w:tc>
          <w:tcPr>
            <w:tcW w:w="567" w:type="dxa"/>
          </w:tcPr>
          <w:p w:rsidR="005D493E" w:rsidRPr="005D493E" w:rsidRDefault="005D493E" w:rsidP="000B10A6">
            <w:pPr>
              <w:autoSpaceDE w:val="0"/>
              <w:autoSpaceDN w:val="0"/>
              <w:adjustRightInd w:val="0"/>
              <w:jc w:val="both"/>
              <w:rPr>
                <w:color w:val="000000"/>
              </w:rPr>
            </w:pPr>
            <w:r w:rsidRPr="005D493E">
              <w:rPr>
                <w:color w:val="000000"/>
              </w:rPr>
              <w:t>27</w:t>
            </w: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27</w:t>
            </w: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27</w:t>
            </w: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rPr>
            </w:pPr>
            <w:r w:rsidRPr="005D493E">
              <w:rPr>
                <w:color w:val="000000"/>
              </w:rPr>
              <w:t>27</w:t>
            </w:r>
          </w:p>
        </w:tc>
        <w:tc>
          <w:tcPr>
            <w:tcW w:w="749" w:type="dxa"/>
          </w:tcPr>
          <w:p w:rsidR="005D493E" w:rsidRPr="005D493E" w:rsidRDefault="005D493E" w:rsidP="000B10A6">
            <w:pPr>
              <w:autoSpaceDE w:val="0"/>
              <w:autoSpaceDN w:val="0"/>
              <w:adjustRightInd w:val="0"/>
              <w:jc w:val="both"/>
              <w:rPr>
                <w:b/>
                <w:color w:val="000000"/>
              </w:rPr>
            </w:pPr>
            <w:r w:rsidRPr="005D493E">
              <w:rPr>
                <w:b/>
                <w:color w:val="000000"/>
              </w:rPr>
              <w:t>104</w:t>
            </w:r>
          </w:p>
          <w:p w:rsidR="005D493E" w:rsidRPr="005D493E" w:rsidRDefault="005D493E" w:rsidP="000B10A6">
            <w:pPr>
              <w:autoSpaceDE w:val="0"/>
              <w:autoSpaceDN w:val="0"/>
              <w:adjustRightInd w:val="0"/>
              <w:jc w:val="both"/>
              <w:rPr>
                <w:color w:val="000000"/>
              </w:rPr>
            </w:pPr>
          </w:p>
        </w:tc>
      </w:tr>
      <w:tr w:rsidR="004C3B81" w:rsidRPr="00C2323C" w:rsidTr="00761EDD">
        <w:tc>
          <w:tcPr>
            <w:tcW w:w="9039" w:type="dxa"/>
            <w:gridSpan w:val="13"/>
          </w:tcPr>
          <w:p w:rsidR="004C3B81" w:rsidRPr="005D493E" w:rsidRDefault="004C3B81" w:rsidP="000B10A6">
            <w:pPr>
              <w:autoSpaceDE w:val="0"/>
              <w:autoSpaceDN w:val="0"/>
              <w:adjustRightInd w:val="0"/>
              <w:jc w:val="both"/>
              <w:rPr>
                <w:color w:val="000000"/>
              </w:rPr>
            </w:pPr>
            <w:r w:rsidRPr="005D493E">
              <w:rPr>
                <w:color w:val="000000"/>
              </w:rPr>
              <w:t xml:space="preserve">Valandos, skiriamos </w:t>
            </w:r>
            <w:r w:rsidRPr="005D493E">
              <w:rPr>
                <w:i/>
                <w:color w:val="000000"/>
              </w:rPr>
              <w:t>mokinių ugdymo(si)  poreikiams tenkinti:</w:t>
            </w:r>
          </w:p>
        </w:tc>
      </w:tr>
      <w:tr w:rsidR="005D493E" w:rsidRPr="005D493E" w:rsidTr="00761EDD">
        <w:tc>
          <w:tcPr>
            <w:tcW w:w="2182" w:type="dxa"/>
          </w:tcPr>
          <w:p w:rsidR="005D493E" w:rsidRPr="005D493E" w:rsidRDefault="005D493E" w:rsidP="000B10A6">
            <w:pPr>
              <w:autoSpaceDE w:val="0"/>
              <w:autoSpaceDN w:val="0"/>
              <w:adjustRightInd w:val="0"/>
              <w:jc w:val="both"/>
              <w:rPr>
                <w:color w:val="000000"/>
                <w:lang w:val="pt-BR"/>
              </w:rPr>
            </w:pPr>
            <w:r w:rsidRPr="005D493E">
              <w:rPr>
                <w:color w:val="000000"/>
                <w:lang w:val="pt-BR"/>
              </w:rPr>
              <w:t>Integruotos pamokos (muzika/teatras)</w:t>
            </w:r>
          </w:p>
        </w:tc>
        <w:tc>
          <w:tcPr>
            <w:tcW w:w="626"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r w:rsidRPr="005D493E">
              <w:rPr>
                <w:color w:val="000000"/>
                <w:lang w:val="pt-BR"/>
              </w:rPr>
              <w:t>1</w:t>
            </w:r>
          </w:p>
        </w:tc>
        <w:tc>
          <w:tcPr>
            <w:tcW w:w="540" w:type="dxa"/>
          </w:tcPr>
          <w:p w:rsidR="005D493E" w:rsidRPr="005D493E" w:rsidRDefault="005D493E" w:rsidP="000B10A6">
            <w:pPr>
              <w:autoSpaceDE w:val="0"/>
              <w:autoSpaceDN w:val="0"/>
              <w:adjustRightInd w:val="0"/>
              <w:jc w:val="both"/>
              <w:rPr>
                <w:color w:val="000000"/>
                <w:lang w:val="pt-BR"/>
              </w:rPr>
            </w:pPr>
            <w:r w:rsidRPr="005D493E">
              <w:rPr>
                <w:color w:val="000000"/>
                <w:lang w:val="pt-BR"/>
              </w:rPr>
              <w:t>1</w:t>
            </w:r>
          </w:p>
        </w:tc>
        <w:tc>
          <w:tcPr>
            <w:tcW w:w="473" w:type="dxa"/>
          </w:tcPr>
          <w:p w:rsidR="005D493E" w:rsidRPr="005D493E" w:rsidRDefault="005D493E" w:rsidP="000B10A6">
            <w:pPr>
              <w:autoSpaceDE w:val="0"/>
              <w:autoSpaceDN w:val="0"/>
              <w:adjustRightInd w:val="0"/>
              <w:jc w:val="both"/>
              <w:rPr>
                <w:color w:val="000000"/>
                <w:lang w:val="pt-BR"/>
              </w:rPr>
            </w:pPr>
            <w:r w:rsidRPr="005D493E">
              <w:rPr>
                <w:color w:val="000000"/>
                <w:lang w:val="pt-BR"/>
              </w:rPr>
              <w:t>1</w:t>
            </w:r>
          </w:p>
        </w:tc>
        <w:tc>
          <w:tcPr>
            <w:tcW w:w="577" w:type="dxa"/>
          </w:tcPr>
          <w:p w:rsidR="005D493E" w:rsidRPr="005D493E" w:rsidRDefault="005D493E" w:rsidP="000B10A6">
            <w:pPr>
              <w:autoSpaceDE w:val="0"/>
              <w:autoSpaceDN w:val="0"/>
              <w:adjustRightInd w:val="0"/>
              <w:jc w:val="both"/>
              <w:rPr>
                <w:color w:val="000000"/>
                <w:lang w:val="pt-BR"/>
              </w:rPr>
            </w:pPr>
          </w:p>
        </w:tc>
        <w:tc>
          <w:tcPr>
            <w:tcW w:w="462" w:type="dxa"/>
          </w:tcPr>
          <w:p w:rsidR="005D493E" w:rsidRPr="005D493E" w:rsidRDefault="005D493E" w:rsidP="000B10A6">
            <w:pPr>
              <w:autoSpaceDE w:val="0"/>
              <w:autoSpaceDN w:val="0"/>
              <w:adjustRightInd w:val="0"/>
              <w:jc w:val="both"/>
              <w:rPr>
                <w:color w:val="000000"/>
                <w:lang w:val="pt-BR"/>
              </w:rPr>
            </w:pPr>
          </w:p>
        </w:tc>
        <w:tc>
          <w:tcPr>
            <w:tcW w:w="520" w:type="dxa"/>
          </w:tcPr>
          <w:p w:rsidR="005D493E" w:rsidRPr="005D493E" w:rsidRDefault="005D493E" w:rsidP="000B10A6">
            <w:pPr>
              <w:autoSpaceDE w:val="0"/>
              <w:autoSpaceDN w:val="0"/>
              <w:adjustRightInd w:val="0"/>
              <w:jc w:val="both"/>
              <w:rPr>
                <w:color w:val="000000"/>
                <w:lang w:val="pt-BR"/>
              </w:rPr>
            </w:pPr>
          </w:p>
        </w:tc>
        <w:tc>
          <w:tcPr>
            <w:tcW w:w="567" w:type="dxa"/>
          </w:tcPr>
          <w:p w:rsidR="005D493E" w:rsidRPr="005D493E" w:rsidRDefault="005D493E" w:rsidP="000B10A6">
            <w:pPr>
              <w:autoSpaceDE w:val="0"/>
              <w:autoSpaceDN w:val="0"/>
              <w:adjustRightInd w:val="0"/>
              <w:jc w:val="both"/>
              <w:rPr>
                <w:color w:val="000000"/>
                <w:lang w:val="pt-BR"/>
              </w:rPr>
            </w:pP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lang w:val="pt-BR"/>
              </w:rPr>
            </w:pPr>
          </w:p>
        </w:tc>
        <w:tc>
          <w:tcPr>
            <w:tcW w:w="749" w:type="dxa"/>
          </w:tcPr>
          <w:p w:rsidR="005D493E" w:rsidRPr="005D493E" w:rsidRDefault="004C3B81" w:rsidP="000B10A6">
            <w:pPr>
              <w:autoSpaceDE w:val="0"/>
              <w:autoSpaceDN w:val="0"/>
              <w:adjustRightInd w:val="0"/>
              <w:jc w:val="both"/>
              <w:rPr>
                <w:color w:val="000000"/>
                <w:lang w:val="pt-BR"/>
              </w:rPr>
            </w:pPr>
            <w:r>
              <w:rPr>
                <w:color w:val="000000"/>
                <w:lang w:val="pt-BR"/>
              </w:rPr>
              <w:t>3</w:t>
            </w:r>
          </w:p>
        </w:tc>
      </w:tr>
      <w:tr w:rsidR="004C3B81" w:rsidRPr="005D493E" w:rsidTr="00761EDD">
        <w:tc>
          <w:tcPr>
            <w:tcW w:w="2182" w:type="dxa"/>
          </w:tcPr>
          <w:p w:rsidR="004C3B81" w:rsidRPr="005D493E" w:rsidRDefault="004C3B81" w:rsidP="000B10A6">
            <w:pPr>
              <w:autoSpaceDE w:val="0"/>
              <w:autoSpaceDN w:val="0"/>
              <w:adjustRightInd w:val="0"/>
              <w:jc w:val="both"/>
              <w:rPr>
                <w:color w:val="000000"/>
                <w:lang w:val="pt-BR"/>
              </w:rPr>
            </w:pPr>
            <w:r>
              <w:rPr>
                <w:color w:val="000000"/>
                <w:lang w:val="pt-BR"/>
              </w:rPr>
              <w:t>Techninė kūrybinė veikla</w:t>
            </w:r>
          </w:p>
        </w:tc>
        <w:tc>
          <w:tcPr>
            <w:tcW w:w="626" w:type="dxa"/>
          </w:tcPr>
          <w:p w:rsidR="004C3B81" w:rsidRPr="005D493E" w:rsidRDefault="004C3B81" w:rsidP="000B10A6">
            <w:pPr>
              <w:autoSpaceDE w:val="0"/>
              <w:autoSpaceDN w:val="0"/>
              <w:adjustRightInd w:val="0"/>
              <w:jc w:val="both"/>
              <w:rPr>
                <w:color w:val="000000"/>
                <w:lang w:val="pt-BR"/>
              </w:rPr>
            </w:pPr>
          </w:p>
        </w:tc>
        <w:tc>
          <w:tcPr>
            <w:tcW w:w="540" w:type="dxa"/>
          </w:tcPr>
          <w:p w:rsidR="004C3B81" w:rsidRPr="005D493E" w:rsidRDefault="004C3B81" w:rsidP="000B10A6">
            <w:pPr>
              <w:autoSpaceDE w:val="0"/>
              <w:autoSpaceDN w:val="0"/>
              <w:adjustRightInd w:val="0"/>
              <w:jc w:val="both"/>
              <w:rPr>
                <w:color w:val="000000"/>
                <w:lang w:val="pt-BR"/>
              </w:rPr>
            </w:pPr>
          </w:p>
        </w:tc>
        <w:tc>
          <w:tcPr>
            <w:tcW w:w="540" w:type="dxa"/>
          </w:tcPr>
          <w:p w:rsidR="004C3B81" w:rsidRPr="005D493E" w:rsidRDefault="004C3B81" w:rsidP="000B10A6">
            <w:pPr>
              <w:autoSpaceDE w:val="0"/>
              <w:autoSpaceDN w:val="0"/>
              <w:adjustRightInd w:val="0"/>
              <w:jc w:val="both"/>
              <w:rPr>
                <w:color w:val="000000"/>
                <w:lang w:val="pt-BR"/>
              </w:rPr>
            </w:pPr>
          </w:p>
        </w:tc>
        <w:tc>
          <w:tcPr>
            <w:tcW w:w="473" w:type="dxa"/>
          </w:tcPr>
          <w:p w:rsidR="004C3B81" w:rsidRPr="005D493E" w:rsidRDefault="004C3B81" w:rsidP="000B10A6">
            <w:pPr>
              <w:autoSpaceDE w:val="0"/>
              <w:autoSpaceDN w:val="0"/>
              <w:adjustRightInd w:val="0"/>
              <w:jc w:val="both"/>
              <w:rPr>
                <w:color w:val="000000"/>
                <w:lang w:val="pt-BR"/>
              </w:rPr>
            </w:pPr>
          </w:p>
        </w:tc>
        <w:tc>
          <w:tcPr>
            <w:tcW w:w="577" w:type="dxa"/>
          </w:tcPr>
          <w:p w:rsidR="004C3B81" w:rsidRPr="005D493E" w:rsidRDefault="004C3B81" w:rsidP="000B10A6">
            <w:pPr>
              <w:autoSpaceDE w:val="0"/>
              <w:autoSpaceDN w:val="0"/>
              <w:adjustRightInd w:val="0"/>
              <w:jc w:val="both"/>
              <w:rPr>
                <w:color w:val="000000"/>
                <w:lang w:val="pt-BR"/>
              </w:rPr>
            </w:pPr>
          </w:p>
        </w:tc>
        <w:tc>
          <w:tcPr>
            <w:tcW w:w="462" w:type="dxa"/>
          </w:tcPr>
          <w:p w:rsidR="004C3B81" w:rsidRPr="005D493E" w:rsidRDefault="004C3B81" w:rsidP="000B10A6">
            <w:pPr>
              <w:autoSpaceDE w:val="0"/>
              <w:autoSpaceDN w:val="0"/>
              <w:adjustRightInd w:val="0"/>
              <w:jc w:val="both"/>
              <w:rPr>
                <w:color w:val="000000"/>
                <w:lang w:val="pt-BR"/>
              </w:rPr>
            </w:pPr>
          </w:p>
        </w:tc>
        <w:tc>
          <w:tcPr>
            <w:tcW w:w="520" w:type="dxa"/>
          </w:tcPr>
          <w:p w:rsidR="004C3B81" w:rsidRPr="005D493E" w:rsidRDefault="004C3B81" w:rsidP="000B10A6">
            <w:pPr>
              <w:autoSpaceDE w:val="0"/>
              <w:autoSpaceDN w:val="0"/>
              <w:adjustRightInd w:val="0"/>
              <w:jc w:val="both"/>
              <w:rPr>
                <w:color w:val="000000"/>
                <w:lang w:val="pt-BR"/>
              </w:rPr>
            </w:pPr>
          </w:p>
        </w:tc>
        <w:tc>
          <w:tcPr>
            <w:tcW w:w="567" w:type="dxa"/>
          </w:tcPr>
          <w:p w:rsidR="004C3B81" w:rsidRPr="005D493E" w:rsidRDefault="004C3B81" w:rsidP="000B10A6">
            <w:pPr>
              <w:autoSpaceDE w:val="0"/>
              <w:autoSpaceDN w:val="0"/>
              <w:adjustRightInd w:val="0"/>
              <w:jc w:val="both"/>
              <w:rPr>
                <w:color w:val="000000"/>
                <w:lang w:val="pt-BR"/>
              </w:rPr>
            </w:pPr>
          </w:p>
        </w:tc>
        <w:tc>
          <w:tcPr>
            <w:tcW w:w="567" w:type="dxa"/>
            <w:tcBorders>
              <w:right w:val="single" w:sz="4" w:space="0" w:color="auto"/>
            </w:tcBorders>
          </w:tcPr>
          <w:p w:rsidR="004C3B81" w:rsidRPr="005D493E" w:rsidRDefault="004C3B81" w:rsidP="000B10A6">
            <w:pPr>
              <w:autoSpaceDE w:val="0"/>
              <w:autoSpaceDN w:val="0"/>
              <w:adjustRightInd w:val="0"/>
              <w:jc w:val="both"/>
              <w:rPr>
                <w:color w:val="000000"/>
                <w:lang w:val="pt-BR"/>
              </w:rPr>
            </w:pPr>
          </w:p>
        </w:tc>
        <w:tc>
          <w:tcPr>
            <w:tcW w:w="614" w:type="dxa"/>
            <w:tcBorders>
              <w:left w:val="single" w:sz="4" w:space="0" w:color="auto"/>
              <w:right w:val="single" w:sz="4" w:space="0" w:color="auto"/>
            </w:tcBorders>
          </w:tcPr>
          <w:p w:rsidR="004C3B81" w:rsidRPr="005D493E" w:rsidRDefault="004C3B81" w:rsidP="000B10A6">
            <w:pPr>
              <w:autoSpaceDE w:val="0"/>
              <w:autoSpaceDN w:val="0"/>
              <w:adjustRightInd w:val="0"/>
              <w:jc w:val="both"/>
              <w:rPr>
                <w:color w:val="000000"/>
                <w:lang w:val="pt-BR"/>
              </w:rPr>
            </w:pPr>
          </w:p>
        </w:tc>
        <w:tc>
          <w:tcPr>
            <w:tcW w:w="622" w:type="dxa"/>
            <w:tcBorders>
              <w:left w:val="single" w:sz="4" w:space="0" w:color="auto"/>
            </w:tcBorders>
          </w:tcPr>
          <w:p w:rsidR="004C3B81" w:rsidRPr="005D493E" w:rsidRDefault="004C3B81" w:rsidP="000B10A6">
            <w:pPr>
              <w:autoSpaceDE w:val="0"/>
              <w:autoSpaceDN w:val="0"/>
              <w:adjustRightInd w:val="0"/>
              <w:jc w:val="both"/>
              <w:rPr>
                <w:color w:val="000000"/>
                <w:lang w:val="pt-BR"/>
              </w:rPr>
            </w:pPr>
          </w:p>
        </w:tc>
        <w:tc>
          <w:tcPr>
            <w:tcW w:w="749" w:type="dxa"/>
          </w:tcPr>
          <w:p w:rsidR="004C3B81" w:rsidRDefault="004C3B81" w:rsidP="000B10A6">
            <w:pPr>
              <w:autoSpaceDE w:val="0"/>
              <w:autoSpaceDN w:val="0"/>
              <w:adjustRightInd w:val="0"/>
              <w:jc w:val="both"/>
              <w:rPr>
                <w:color w:val="000000"/>
                <w:lang w:val="pt-BR"/>
              </w:rPr>
            </w:pPr>
            <w:r>
              <w:rPr>
                <w:color w:val="000000"/>
                <w:lang w:val="pt-BR"/>
              </w:rPr>
              <w:t>2</w:t>
            </w:r>
          </w:p>
        </w:tc>
      </w:tr>
      <w:tr w:rsidR="004C3B81" w:rsidRPr="005D493E" w:rsidTr="00761EDD">
        <w:tc>
          <w:tcPr>
            <w:tcW w:w="2182" w:type="dxa"/>
          </w:tcPr>
          <w:p w:rsidR="004C3B81" w:rsidRDefault="004C3B81" w:rsidP="000B10A6">
            <w:pPr>
              <w:autoSpaceDE w:val="0"/>
              <w:autoSpaceDN w:val="0"/>
              <w:adjustRightInd w:val="0"/>
              <w:jc w:val="both"/>
              <w:rPr>
                <w:color w:val="000000"/>
                <w:lang w:val="pt-BR"/>
              </w:rPr>
            </w:pPr>
            <w:r>
              <w:rPr>
                <w:color w:val="000000"/>
                <w:lang w:val="pt-BR"/>
              </w:rPr>
              <w:lastRenderedPageBreak/>
              <w:t>Individualios ir grupinės konsultacijos:</w:t>
            </w:r>
          </w:p>
          <w:p w:rsidR="004C3B81" w:rsidRDefault="004C3B81" w:rsidP="000B10A6">
            <w:pPr>
              <w:autoSpaceDE w:val="0"/>
              <w:autoSpaceDN w:val="0"/>
              <w:adjustRightInd w:val="0"/>
              <w:jc w:val="both"/>
              <w:rPr>
                <w:color w:val="000000"/>
                <w:lang w:val="pt-BR"/>
              </w:rPr>
            </w:pPr>
            <w:r>
              <w:rPr>
                <w:color w:val="000000"/>
                <w:lang w:val="pt-BR"/>
              </w:rPr>
              <w:t>- lietuvių kalba</w:t>
            </w:r>
          </w:p>
          <w:p w:rsidR="004C3B81" w:rsidRDefault="004C3B81" w:rsidP="000B10A6">
            <w:pPr>
              <w:autoSpaceDE w:val="0"/>
              <w:autoSpaceDN w:val="0"/>
              <w:adjustRightInd w:val="0"/>
              <w:jc w:val="both"/>
              <w:rPr>
                <w:color w:val="000000"/>
                <w:lang w:val="pt-BR"/>
              </w:rPr>
            </w:pPr>
            <w:r>
              <w:rPr>
                <w:color w:val="000000"/>
                <w:lang w:val="pt-BR"/>
              </w:rPr>
              <w:t>-matematika</w:t>
            </w:r>
          </w:p>
        </w:tc>
        <w:tc>
          <w:tcPr>
            <w:tcW w:w="626" w:type="dxa"/>
          </w:tcPr>
          <w:p w:rsidR="004C3B81" w:rsidRDefault="004C3B81" w:rsidP="000B10A6">
            <w:pPr>
              <w:autoSpaceDE w:val="0"/>
              <w:autoSpaceDN w:val="0"/>
              <w:adjustRightInd w:val="0"/>
              <w:jc w:val="both"/>
              <w:rPr>
                <w:color w:val="000000"/>
                <w:lang w:val="pt-BR"/>
              </w:rPr>
            </w:pPr>
          </w:p>
          <w:p w:rsidR="004C3B81" w:rsidRDefault="004C3B81" w:rsidP="000B10A6">
            <w:pPr>
              <w:autoSpaceDE w:val="0"/>
              <w:autoSpaceDN w:val="0"/>
              <w:adjustRightInd w:val="0"/>
              <w:jc w:val="both"/>
              <w:rPr>
                <w:color w:val="000000"/>
                <w:lang w:val="pt-BR"/>
              </w:rPr>
            </w:pPr>
          </w:p>
          <w:p w:rsidR="004C3B81" w:rsidRDefault="004C3B81" w:rsidP="000B10A6">
            <w:pPr>
              <w:autoSpaceDE w:val="0"/>
              <w:autoSpaceDN w:val="0"/>
              <w:adjustRightInd w:val="0"/>
              <w:jc w:val="both"/>
              <w:rPr>
                <w:color w:val="000000"/>
                <w:lang w:val="pt-BR"/>
              </w:rPr>
            </w:pPr>
          </w:p>
          <w:p w:rsidR="004C3B81" w:rsidRDefault="004C3B81" w:rsidP="000B10A6">
            <w:pPr>
              <w:autoSpaceDE w:val="0"/>
              <w:autoSpaceDN w:val="0"/>
              <w:adjustRightInd w:val="0"/>
              <w:jc w:val="both"/>
              <w:rPr>
                <w:color w:val="000000"/>
                <w:lang w:val="pt-BR"/>
              </w:rPr>
            </w:pPr>
          </w:p>
          <w:p w:rsidR="004C3B81" w:rsidRPr="005D493E" w:rsidRDefault="004C3B81" w:rsidP="000B10A6">
            <w:pPr>
              <w:autoSpaceDE w:val="0"/>
              <w:autoSpaceDN w:val="0"/>
              <w:adjustRightInd w:val="0"/>
              <w:jc w:val="both"/>
              <w:rPr>
                <w:color w:val="000000"/>
                <w:lang w:val="pt-BR"/>
              </w:rPr>
            </w:pPr>
            <w:r>
              <w:rPr>
                <w:color w:val="000000"/>
                <w:lang w:val="pt-BR"/>
              </w:rPr>
              <w:t>1</w:t>
            </w:r>
          </w:p>
        </w:tc>
        <w:tc>
          <w:tcPr>
            <w:tcW w:w="540" w:type="dxa"/>
          </w:tcPr>
          <w:p w:rsidR="004C3B81" w:rsidRDefault="004C3B81" w:rsidP="000B10A6">
            <w:pPr>
              <w:autoSpaceDE w:val="0"/>
              <w:autoSpaceDN w:val="0"/>
              <w:adjustRightInd w:val="0"/>
              <w:jc w:val="both"/>
              <w:rPr>
                <w:color w:val="000000"/>
                <w:lang w:val="pt-BR"/>
              </w:rPr>
            </w:pPr>
          </w:p>
          <w:p w:rsidR="004C3B81" w:rsidRDefault="004C3B81" w:rsidP="000B10A6">
            <w:pPr>
              <w:autoSpaceDE w:val="0"/>
              <w:autoSpaceDN w:val="0"/>
              <w:adjustRightInd w:val="0"/>
              <w:jc w:val="both"/>
              <w:rPr>
                <w:color w:val="000000"/>
                <w:lang w:val="pt-BR"/>
              </w:rPr>
            </w:pPr>
          </w:p>
          <w:p w:rsidR="004C3B81" w:rsidRDefault="004C3B81" w:rsidP="000B10A6">
            <w:pPr>
              <w:autoSpaceDE w:val="0"/>
              <w:autoSpaceDN w:val="0"/>
              <w:adjustRightInd w:val="0"/>
              <w:jc w:val="both"/>
              <w:rPr>
                <w:color w:val="000000"/>
                <w:lang w:val="pt-BR"/>
              </w:rPr>
            </w:pPr>
          </w:p>
          <w:p w:rsidR="004C3B81" w:rsidRDefault="004C3B81" w:rsidP="000B10A6">
            <w:pPr>
              <w:autoSpaceDE w:val="0"/>
              <w:autoSpaceDN w:val="0"/>
              <w:adjustRightInd w:val="0"/>
              <w:jc w:val="both"/>
              <w:rPr>
                <w:color w:val="000000"/>
                <w:lang w:val="pt-BR"/>
              </w:rPr>
            </w:pPr>
            <w:r>
              <w:rPr>
                <w:color w:val="000000"/>
                <w:lang w:val="pt-BR"/>
              </w:rPr>
              <w:t>1</w:t>
            </w:r>
          </w:p>
          <w:p w:rsidR="004C3B81" w:rsidRPr="005D493E" w:rsidRDefault="004C3B81" w:rsidP="000B10A6">
            <w:pPr>
              <w:autoSpaceDE w:val="0"/>
              <w:autoSpaceDN w:val="0"/>
              <w:adjustRightInd w:val="0"/>
              <w:jc w:val="both"/>
              <w:rPr>
                <w:color w:val="000000"/>
                <w:lang w:val="pt-BR"/>
              </w:rPr>
            </w:pPr>
            <w:r>
              <w:rPr>
                <w:color w:val="000000"/>
                <w:lang w:val="pt-BR"/>
              </w:rPr>
              <w:t>1</w:t>
            </w:r>
          </w:p>
        </w:tc>
        <w:tc>
          <w:tcPr>
            <w:tcW w:w="540" w:type="dxa"/>
          </w:tcPr>
          <w:p w:rsidR="004C3B81" w:rsidRPr="005D493E" w:rsidRDefault="004C3B81" w:rsidP="000B10A6">
            <w:pPr>
              <w:autoSpaceDE w:val="0"/>
              <w:autoSpaceDN w:val="0"/>
              <w:adjustRightInd w:val="0"/>
              <w:jc w:val="both"/>
              <w:rPr>
                <w:color w:val="000000"/>
                <w:lang w:val="pt-BR"/>
              </w:rPr>
            </w:pPr>
          </w:p>
        </w:tc>
        <w:tc>
          <w:tcPr>
            <w:tcW w:w="473" w:type="dxa"/>
          </w:tcPr>
          <w:p w:rsidR="004C3B81" w:rsidRPr="005D493E" w:rsidRDefault="004C3B81" w:rsidP="000B10A6">
            <w:pPr>
              <w:autoSpaceDE w:val="0"/>
              <w:autoSpaceDN w:val="0"/>
              <w:adjustRightInd w:val="0"/>
              <w:jc w:val="both"/>
              <w:rPr>
                <w:color w:val="000000"/>
                <w:lang w:val="pt-BR"/>
              </w:rPr>
            </w:pPr>
          </w:p>
        </w:tc>
        <w:tc>
          <w:tcPr>
            <w:tcW w:w="577" w:type="dxa"/>
          </w:tcPr>
          <w:p w:rsidR="004C3B81" w:rsidRPr="005D493E" w:rsidRDefault="004C3B81" w:rsidP="000B10A6">
            <w:pPr>
              <w:autoSpaceDE w:val="0"/>
              <w:autoSpaceDN w:val="0"/>
              <w:adjustRightInd w:val="0"/>
              <w:jc w:val="both"/>
              <w:rPr>
                <w:color w:val="000000"/>
                <w:lang w:val="pt-BR"/>
              </w:rPr>
            </w:pPr>
          </w:p>
        </w:tc>
        <w:tc>
          <w:tcPr>
            <w:tcW w:w="462" w:type="dxa"/>
          </w:tcPr>
          <w:p w:rsidR="004C3B81" w:rsidRDefault="004C3B81" w:rsidP="000B10A6">
            <w:pPr>
              <w:autoSpaceDE w:val="0"/>
              <w:autoSpaceDN w:val="0"/>
              <w:adjustRightInd w:val="0"/>
              <w:jc w:val="both"/>
              <w:rPr>
                <w:color w:val="000000"/>
                <w:lang w:val="pt-BR"/>
              </w:rPr>
            </w:pPr>
          </w:p>
          <w:p w:rsidR="004C3B81" w:rsidRDefault="004C3B81" w:rsidP="000B10A6">
            <w:pPr>
              <w:autoSpaceDE w:val="0"/>
              <w:autoSpaceDN w:val="0"/>
              <w:adjustRightInd w:val="0"/>
              <w:jc w:val="both"/>
              <w:rPr>
                <w:color w:val="000000"/>
                <w:lang w:val="pt-BR"/>
              </w:rPr>
            </w:pPr>
          </w:p>
          <w:p w:rsidR="004C3B81" w:rsidRDefault="004C3B81" w:rsidP="000B10A6">
            <w:pPr>
              <w:autoSpaceDE w:val="0"/>
              <w:autoSpaceDN w:val="0"/>
              <w:adjustRightInd w:val="0"/>
              <w:jc w:val="both"/>
              <w:rPr>
                <w:color w:val="000000"/>
                <w:lang w:val="pt-BR"/>
              </w:rPr>
            </w:pPr>
          </w:p>
          <w:p w:rsidR="004C3B81" w:rsidRPr="005D493E" w:rsidRDefault="004C3B81" w:rsidP="000B10A6">
            <w:pPr>
              <w:autoSpaceDE w:val="0"/>
              <w:autoSpaceDN w:val="0"/>
              <w:adjustRightInd w:val="0"/>
              <w:jc w:val="both"/>
              <w:rPr>
                <w:color w:val="000000"/>
                <w:lang w:val="pt-BR"/>
              </w:rPr>
            </w:pPr>
            <w:r>
              <w:rPr>
                <w:color w:val="000000"/>
                <w:lang w:val="pt-BR"/>
              </w:rPr>
              <w:t>1</w:t>
            </w:r>
          </w:p>
        </w:tc>
        <w:tc>
          <w:tcPr>
            <w:tcW w:w="520" w:type="dxa"/>
          </w:tcPr>
          <w:p w:rsidR="004C3B81" w:rsidRPr="005D493E" w:rsidRDefault="004C3B81" w:rsidP="000B10A6">
            <w:pPr>
              <w:autoSpaceDE w:val="0"/>
              <w:autoSpaceDN w:val="0"/>
              <w:adjustRightInd w:val="0"/>
              <w:jc w:val="both"/>
              <w:rPr>
                <w:color w:val="000000"/>
                <w:lang w:val="pt-BR"/>
              </w:rPr>
            </w:pPr>
          </w:p>
        </w:tc>
        <w:tc>
          <w:tcPr>
            <w:tcW w:w="567" w:type="dxa"/>
          </w:tcPr>
          <w:p w:rsidR="004C3B81" w:rsidRPr="005D493E" w:rsidRDefault="004C3B81" w:rsidP="000B10A6">
            <w:pPr>
              <w:autoSpaceDE w:val="0"/>
              <w:autoSpaceDN w:val="0"/>
              <w:adjustRightInd w:val="0"/>
              <w:jc w:val="both"/>
              <w:rPr>
                <w:color w:val="000000"/>
                <w:lang w:val="pt-BR"/>
              </w:rPr>
            </w:pPr>
          </w:p>
        </w:tc>
        <w:tc>
          <w:tcPr>
            <w:tcW w:w="567" w:type="dxa"/>
            <w:tcBorders>
              <w:right w:val="single" w:sz="4" w:space="0" w:color="auto"/>
            </w:tcBorders>
          </w:tcPr>
          <w:p w:rsidR="004C3B81" w:rsidRDefault="004C3B81" w:rsidP="000B10A6">
            <w:pPr>
              <w:autoSpaceDE w:val="0"/>
              <w:autoSpaceDN w:val="0"/>
              <w:adjustRightInd w:val="0"/>
              <w:jc w:val="both"/>
              <w:rPr>
                <w:color w:val="000000"/>
                <w:lang w:val="pt-BR"/>
              </w:rPr>
            </w:pPr>
          </w:p>
          <w:p w:rsidR="004C3B81" w:rsidRDefault="004C3B81" w:rsidP="000B10A6">
            <w:pPr>
              <w:autoSpaceDE w:val="0"/>
              <w:autoSpaceDN w:val="0"/>
              <w:adjustRightInd w:val="0"/>
              <w:jc w:val="both"/>
              <w:rPr>
                <w:color w:val="000000"/>
                <w:lang w:val="pt-BR"/>
              </w:rPr>
            </w:pPr>
          </w:p>
          <w:p w:rsidR="004C3B81" w:rsidRDefault="004C3B81" w:rsidP="000B10A6">
            <w:pPr>
              <w:autoSpaceDE w:val="0"/>
              <w:autoSpaceDN w:val="0"/>
              <w:adjustRightInd w:val="0"/>
              <w:jc w:val="both"/>
              <w:rPr>
                <w:color w:val="000000"/>
                <w:lang w:val="pt-BR"/>
              </w:rPr>
            </w:pPr>
          </w:p>
          <w:p w:rsidR="004C3B81" w:rsidRDefault="004C3B81" w:rsidP="000B10A6">
            <w:pPr>
              <w:autoSpaceDE w:val="0"/>
              <w:autoSpaceDN w:val="0"/>
              <w:adjustRightInd w:val="0"/>
              <w:jc w:val="both"/>
              <w:rPr>
                <w:color w:val="000000"/>
                <w:lang w:val="pt-BR"/>
              </w:rPr>
            </w:pPr>
          </w:p>
          <w:p w:rsidR="004C3B81" w:rsidRPr="005D493E" w:rsidRDefault="004C3B81" w:rsidP="000B10A6">
            <w:pPr>
              <w:autoSpaceDE w:val="0"/>
              <w:autoSpaceDN w:val="0"/>
              <w:adjustRightInd w:val="0"/>
              <w:jc w:val="both"/>
              <w:rPr>
                <w:color w:val="000000"/>
                <w:lang w:val="pt-BR"/>
              </w:rPr>
            </w:pPr>
            <w:r>
              <w:rPr>
                <w:color w:val="000000"/>
                <w:lang w:val="pt-BR"/>
              </w:rPr>
              <w:t>1</w:t>
            </w:r>
          </w:p>
        </w:tc>
        <w:tc>
          <w:tcPr>
            <w:tcW w:w="614" w:type="dxa"/>
            <w:tcBorders>
              <w:left w:val="single" w:sz="4" w:space="0" w:color="auto"/>
              <w:right w:val="single" w:sz="4" w:space="0" w:color="auto"/>
            </w:tcBorders>
          </w:tcPr>
          <w:p w:rsidR="004C3B81" w:rsidRPr="005D493E" w:rsidRDefault="004C3B81" w:rsidP="000B10A6">
            <w:pPr>
              <w:autoSpaceDE w:val="0"/>
              <w:autoSpaceDN w:val="0"/>
              <w:adjustRightInd w:val="0"/>
              <w:jc w:val="both"/>
              <w:rPr>
                <w:color w:val="000000"/>
                <w:lang w:val="pt-BR"/>
              </w:rPr>
            </w:pPr>
          </w:p>
        </w:tc>
        <w:tc>
          <w:tcPr>
            <w:tcW w:w="622" w:type="dxa"/>
            <w:tcBorders>
              <w:left w:val="single" w:sz="4" w:space="0" w:color="auto"/>
            </w:tcBorders>
          </w:tcPr>
          <w:p w:rsidR="004C3B81" w:rsidRPr="005D493E" w:rsidRDefault="004C3B81" w:rsidP="000B10A6">
            <w:pPr>
              <w:autoSpaceDE w:val="0"/>
              <w:autoSpaceDN w:val="0"/>
              <w:adjustRightInd w:val="0"/>
              <w:jc w:val="both"/>
              <w:rPr>
                <w:color w:val="000000"/>
                <w:lang w:val="pt-BR"/>
              </w:rPr>
            </w:pPr>
          </w:p>
        </w:tc>
        <w:tc>
          <w:tcPr>
            <w:tcW w:w="749" w:type="dxa"/>
          </w:tcPr>
          <w:p w:rsidR="004C3B81" w:rsidRDefault="004C3B81" w:rsidP="000B10A6">
            <w:pPr>
              <w:autoSpaceDE w:val="0"/>
              <w:autoSpaceDN w:val="0"/>
              <w:adjustRightInd w:val="0"/>
              <w:jc w:val="both"/>
              <w:rPr>
                <w:color w:val="000000"/>
                <w:lang w:val="pt-BR"/>
              </w:rPr>
            </w:pPr>
          </w:p>
          <w:p w:rsidR="004C3B81" w:rsidRDefault="004C3B81" w:rsidP="000B10A6">
            <w:pPr>
              <w:autoSpaceDE w:val="0"/>
              <w:autoSpaceDN w:val="0"/>
              <w:adjustRightInd w:val="0"/>
              <w:jc w:val="both"/>
              <w:rPr>
                <w:color w:val="000000"/>
                <w:lang w:val="pt-BR"/>
              </w:rPr>
            </w:pPr>
          </w:p>
          <w:p w:rsidR="004C3B81" w:rsidRDefault="004C3B81" w:rsidP="000B10A6">
            <w:pPr>
              <w:autoSpaceDE w:val="0"/>
              <w:autoSpaceDN w:val="0"/>
              <w:adjustRightInd w:val="0"/>
              <w:jc w:val="both"/>
              <w:rPr>
                <w:color w:val="000000"/>
                <w:lang w:val="pt-BR"/>
              </w:rPr>
            </w:pPr>
          </w:p>
          <w:p w:rsidR="004C3B81" w:rsidRDefault="004C3B81" w:rsidP="000B10A6">
            <w:pPr>
              <w:autoSpaceDE w:val="0"/>
              <w:autoSpaceDN w:val="0"/>
              <w:adjustRightInd w:val="0"/>
              <w:jc w:val="both"/>
              <w:rPr>
                <w:color w:val="000000"/>
                <w:lang w:val="pt-BR"/>
              </w:rPr>
            </w:pPr>
            <w:r>
              <w:rPr>
                <w:color w:val="000000"/>
                <w:lang w:val="pt-BR"/>
              </w:rPr>
              <w:t>2</w:t>
            </w:r>
          </w:p>
          <w:p w:rsidR="004C3B81" w:rsidRDefault="004C3B81" w:rsidP="000B10A6">
            <w:pPr>
              <w:autoSpaceDE w:val="0"/>
              <w:autoSpaceDN w:val="0"/>
              <w:adjustRightInd w:val="0"/>
              <w:jc w:val="both"/>
              <w:rPr>
                <w:color w:val="000000"/>
                <w:lang w:val="pt-BR"/>
              </w:rPr>
            </w:pPr>
            <w:r>
              <w:rPr>
                <w:color w:val="000000"/>
                <w:lang w:val="pt-BR"/>
              </w:rPr>
              <w:t>3</w:t>
            </w:r>
          </w:p>
        </w:tc>
      </w:tr>
      <w:tr w:rsidR="005D493E" w:rsidRPr="005D493E" w:rsidTr="00761EDD">
        <w:tc>
          <w:tcPr>
            <w:tcW w:w="2182" w:type="dxa"/>
          </w:tcPr>
          <w:p w:rsidR="005D493E" w:rsidRPr="005D493E" w:rsidRDefault="005D493E" w:rsidP="000B10A6">
            <w:pPr>
              <w:autoSpaceDE w:val="0"/>
              <w:autoSpaceDN w:val="0"/>
              <w:adjustRightInd w:val="0"/>
              <w:jc w:val="both"/>
              <w:rPr>
                <w:i/>
                <w:color w:val="000000"/>
                <w:lang w:val="pt-BR"/>
              </w:rPr>
            </w:pPr>
            <w:r w:rsidRPr="005D493E">
              <w:rPr>
                <w:color w:val="000000"/>
                <w:lang w:val="pt-BR"/>
              </w:rPr>
              <w:t xml:space="preserve">    </w:t>
            </w:r>
            <w:r w:rsidRPr="005D493E">
              <w:rPr>
                <w:i/>
                <w:color w:val="000000"/>
                <w:lang w:val="pt-BR"/>
              </w:rPr>
              <w:t>Iš viso:</w:t>
            </w:r>
          </w:p>
        </w:tc>
        <w:tc>
          <w:tcPr>
            <w:tcW w:w="626"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473" w:type="dxa"/>
          </w:tcPr>
          <w:p w:rsidR="005D493E" w:rsidRPr="005D493E" w:rsidRDefault="005D493E" w:rsidP="000B10A6">
            <w:pPr>
              <w:autoSpaceDE w:val="0"/>
              <w:autoSpaceDN w:val="0"/>
              <w:adjustRightInd w:val="0"/>
              <w:jc w:val="both"/>
              <w:rPr>
                <w:color w:val="000000"/>
                <w:lang w:val="pt-BR"/>
              </w:rPr>
            </w:pPr>
          </w:p>
        </w:tc>
        <w:tc>
          <w:tcPr>
            <w:tcW w:w="577" w:type="dxa"/>
          </w:tcPr>
          <w:p w:rsidR="005D493E" w:rsidRPr="005D493E" w:rsidRDefault="005D493E" w:rsidP="000B10A6">
            <w:pPr>
              <w:autoSpaceDE w:val="0"/>
              <w:autoSpaceDN w:val="0"/>
              <w:adjustRightInd w:val="0"/>
              <w:jc w:val="both"/>
              <w:rPr>
                <w:color w:val="000000"/>
                <w:lang w:val="pt-BR"/>
              </w:rPr>
            </w:pPr>
          </w:p>
        </w:tc>
        <w:tc>
          <w:tcPr>
            <w:tcW w:w="462" w:type="dxa"/>
          </w:tcPr>
          <w:p w:rsidR="005D493E" w:rsidRPr="005D493E" w:rsidRDefault="005D493E" w:rsidP="000B10A6">
            <w:pPr>
              <w:autoSpaceDE w:val="0"/>
              <w:autoSpaceDN w:val="0"/>
              <w:adjustRightInd w:val="0"/>
              <w:jc w:val="both"/>
              <w:rPr>
                <w:color w:val="000000"/>
                <w:lang w:val="pt-BR"/>
              </w:rPr>
            </w:pPr>
          </w:p>
        </w:tc>
        <w:tc>
          <w:tcPr>
            <w:tcW w:w="520" w:type="dxa"/>
          </w:tcPr>
          <w:p w:rsidR="005D493E" w:rsidRPr="005D493E" w:rsidRDefault="005D493E" w:rsidP="000B10A6">
            <w:pPr>
              <w:autoSpaceDE w:val="0"/>
              <w:autoSpaceDN w:val="0"/>
              <w:adjustRightInd w:val="0"/>
              <w:jc w:val="both"/>
              <w:rPr>
                <w:color w:val="000000"/>
                <w:lang w:val="pt-BR"/>
              </w:rPr>
            </w:pPr>
          </w:p>
        </w:tc>
        <w:tc>
          <w:tcPr>
            <w:tcW w:w="567" w:type="dxa"/>
          </w:tcPr>
          <w:p w:rsidR="005D493E" w:rsidRPr="005D493E" w:rsidRDefault="005D493E" w:rsidP="000B10A6">
            <w:pPr>
              <w:autoSpaceDE w:val="0"/>
              <w:autoSpaceDN w:val="0"/>
              <w:adjustRightInd w:val="0"/>
              <w:jc w:val="both"/>
              <w:rPr>
                <w:color w:val="000000"/>
                <w:lang w:val="pt-BR"/>
              </w:rPr>
            </w:pP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lang w:val="pt-BR"/>
              </w:rPr>
            </w:pPr>
          </w:p>
        </w:tc>
        <w:tc>
          <w:tcPr>
            <w:tcW w:w="749" w:type="dxa"/>
          </w:tcPr>
          <w:p w:rsidR="005D493E" w:rsidRPr="005D493E" w:rsidRDefault="005D493E" w:rsidP="000B10A6">
            <w:pPr>
              <w:autoSpaceDE w:val="0"/>
              <w:autoSpaceDN w:val="0"/>
              <w:adjustRightInd w:val="0"/>
              <w:jc w:val="both"/>
              <w:rPr>
                <w:b/>
                <w:color w:val="000000"/>
                <w:lang w:val="pt-BR"/>
              </w:rPr>
            </w:pPr>
            <w:r w:rsidRPr="005D493E">
              <w:rPr>
                <w:b/>
                <w:color w:val="000000"/>
                <w:lang w:val="pt-BR"/>
              </w:rPr>
              <w:t>10</w:t>
            </w:r>
          </w:p>
        </w:tc>
      </w:tr>
      <w:tr w:rsidR="005D493E" w:rsidRPr="005D493E" w:rsidTr="00761EDD">
        <w:tc>
          <w:tcPr>
            <w:tcW w:w="2182" w:type="dxa"/>
          </w:tcPr>
          <w:p w:rsidR="005D493E" w:rsidRPr="005D493E" w:rsidRDefault="005D493E" w:rsidP="000B10A6">
            <w:pPr>
              <w:autoSpaceDE w:val="0"/>
              <w:autoSpaceDN w:val="0"/>
              <w:adjustRightInd w:val="0"/>
              <w:jc w:val="both"/>
              <w:rPr>
                <w:color w:val="000000"/>
                <w:lang w:val="pt-BR"/>
              </w:rPr>
            </w:pPr>
            <w:r w:rsidRPr="005D493E">
              <w:rPr>
                <w:color w:val="000000"/>
                <w:lang w:val="pt-BR"/>
              </w:rPr>
              <w:t>Rezervas:</w:t>
            </w:r>
          </w:p>
        </w:tc>
        <w:tc>
          <w:tcPr>
            <w:tcW w:w="626"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473" w:type="dxa"/>
          </w:tcPr>
          <w:p w:rsidR="005D493E" w:rsidRPr="005D493E" w:rsidRDefault="005D493E" w:rsidP="000B10A6">
            <w:pPr>
              <w:autoSpaceDE w:val="0"/>
              <w:autoSpaceDN w:val="0"/>
              <w:adjustRightInd w:val="0"/>
              <w:jc w:val="both"/>
              <w:rPr>
                <w:color w:val="000000"/>
                <w:lang w:val="pt-BR"/>
              </w:rPr>
            </w:pPr>
          </w:p>
        </w:tc>
        <w:tc>
          <w:tcPr>
            <w:tcW w:w="577" w:type="dxa"/>
          </w:tcPr>
          <w:p w:rsidR="005D493E" w:rsidRPr="005D493E" w:rsidRDefault="005D493E" w:rsidP="000B10A6">
            <w:pPr>
              <w:autoSpaceDE w:val="0"/>
              <w:autoSpaceDN w:val="0"/>
              <w:adjustRightInd w:val="0"/>
              <w:jc w:val="both"/>
              <w:rPr>
                <w:color w:val="000000"/>
                <w:lang w:val="pt-BR"/>
              </w:rPr>
            </w:pPr>
          </w:p>
        </w:tc>
        <w:tc>
          <w:tcPr>
            <w:tcW w:w="462" w:type="dxa"/>
          </w:tcPr>
          <w:p w:rsidR="005D493E" w:rsidRPr="005D493E" w:rsidRDefault="005D493E" w:rsidP="000B10A6">
            <w:pPr>
              <w:autoSpaceDE w:val="0"/>
              <w:autoSpaceDN w:val="0"/>
              <w:adjustRightInd w:val="0"/>
              <w:jc w:val="both"/>
              <w:rPr>
                <w:color w:val="000000"/>
                <w:lang w:val="pt-BR"/>
              </w:rPr>
            </w:pPr>
          </w:p>
        </w:tc>
        <w:tc>
          <w:tcPr>
            <w:tcW w:w="520" w:type="dxa"/>
          </w:tcPr>
          <w:p w:rsidR="005D493E" w:rsidRPr="005D493E" w:rsidRDefault="005D493E" w:rsidP="000B10A6">
            <w:pPr>
              <w:autoSpaceDE w:val="0"/>
              <w:autoSpaceDN w:val="0"/>
              <w:adjustRightInd w:val="0"/>
              <w:jc w:val="both"/>
              <w:rPr>
                <w:color w:val="000000"/>
                <w:lang w:val="pt-BR"/>
              </w:rPr>
            </w:pPr>
          </w:p>
        </w:tc>
        <w:tc>
          <w:tcPr>
            <w:tcW w:w="567" w:type="dxa"/>
          </w:tcPr>
          <w:p w:rsidR="005D493E" w:rsidRPr="005D493E" w:rsidRDefault="005D493E" w:rsidP="000B10A6">
            <w:pPr>
              <w:autoSpaceDE w:val="0"/>
              <w:autoSpaceDN w:val="0"/>
              <w:adjustRightInd w:val="0"/>
              <w:jc w:val="both"/>
              <w:rPr>
                <w:color w:val="000000"/>
                <w:lang w:val="pt-BR"/>
              </w:rPr>
            </w:pP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lang w:val="pt-BR"/>
              </w:rPr>
            </w:pPr>
          </w:p>
        </w:tc>
        <w:tc>
          <w:tcPr>
            <w:tcW w:w="749" w:type="dxa"/>
          </w:tcPr>
          <w:p w:rsidR="005D493E" w:rsidRPr="005D493E" w:rsidRDefault="005D493E" w:rsidP="000B10A6">
            <w:pPr>
              <w:autoSpaceDE w:val="0"/>
              <w:autoSpaceDN w:val="0"/>
              <w:adjustRightInd w:val="0"/>
              <w:jc w:val="both"/>
              <w:rPr>
                <w:b/>
                <w:color w:val="000000"/>
                <w:lang w:val="pt-BR"/>
              </w:rPr>
            </w:pPr>
            <w:r w:rsidRPr="005D493E">
              <w:rPr>
                <w:b/>
                <w:color w:val="000000"/>
                <w:lang w:val="pt-BR"/>
              </w:rPr>
              <w:t>-</w:t>
            </w:r>
          </w:p>
        </w:tc>
      </w:tr>
      <w:tr w:rsidR="004C3B81" w:rsidRPr="005D493E" w:rsidTr="00761EDD">
        <w:tc>
          <w:tcPr>
            <w:tcW w:w="9039" w:type="dxa"/>
            <w:gridSpan w:val="13"/>
          </w:tcPr>
          <w:p w:rsidR="004C3B81" w:rsidRPr="005D493E" w:rsidRDefault="004C3B81" w:rsidP="000B10A6">
            <w:pPr>
              <w:autoSpaceDE w:val="0"/>
              <w:autoSpaceDN w:val="0"/>
              <w:adjustRightInd w:val="0"/>
              <w:jc w:val="both"/>
              <w:rPr>
                <w:color w:val="000000"/>
                <w:lang w:val="pt-BR"/>
              </w:rPr>
            </w:pPr>
            <w:r w:rsidRPr="005D493E">
              <w:rPr>
                <w:i/>
                <w:color w:val="000000"/>
                <w:lang w:val="pt-BR"/>
              </w:rPr>
              <w:t>Neformaliojo švietimo valandos</w:t>
            </w:r>
            <w:r w:rsidRPr="005D493E">
              <w:rPr>
                <w:color w:val="000000"/>
                <w:lang w:val="pt-BR"/>
              </w:rPr>
              <w:t>:</w:t>
            </w:r>
          </w:p>
        </w:tc>
      </w:tr>
      <w:tr w:rsidR="005D493E" w:rsidRPr="005D493E" w:rsidTr="00761EDD">
        <w:tc>
          <w:tcPr>
            <w:tcW w:w="2182" w:type="dxa"/>
          </w:tcPr>
          <w:p w:rsidR="005D493E" w:rsidRPr="005D493E" w:rsidRDefault="005D493E" w:rsidP="000B10A6">
            <w:pPr>
              <w:autoSpaceDE w:val="0"/>
              <w:autoSpaceDN w:val="0"/>
              <w:adjustRightInd w:val="0"/>
              <w:jc w:val="both"/>
              <w:rPr>
                <w:color w:val="000000"/>
                <w:lang w:val="pt-BR"/>
              </w:rPr>
            </w:pPr>
            <w:r w:rsidRPr="005D493E">
              <w:rPr>
                <w:color w:val="000000"/>
                <w:lang w:val="pt-BR"/>
              </w:rPr>
              <w:t>Muzikinis teatras</w:t>
            </w:r>
          </w:p>
        </w:tc>
        <w:tc>
          <w:tcPr>
            <w:tcW w:w="626" w:type="dxa"/>
          </w:tcPr>
          <w:p w:rsidR="005D493E" w:rsidRPr="005D493E" w:rsidRDefault="004C3B81" w:rsidP="000B10A6">
            <w:pPr>
              <w:autoSpaceDE w:val="0"/>
              <w:autoSpaceDN w:val="0"/>
              <w:adjustRightInd w:val="0"/>
              <w:jc w:val="both"/>
              <w:rPr>
                <w:color w:val="000000"/>
                <w:lang w:val="pt-BR"/>
              </w:rPr>
            </w:pPr>
            <w:r>
              <w:rPr>
                <w:color w:val="000000"/>
                <w:lang w:val="pt-BR"/>
              </w:rPr>
              <w:t>1,5</w:t>
            </w:r>
          </w:p>
        </w:tc>
        <w:tc>
          <w:tcPr>
            <w:tcW w:w="540"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473" w:type="dxa"/>
          </w:tcPr>
          <w:p w:rsidR="005D493E" w:rsidRPr="005D493E" w:rsidRDefault="005D493E" w:rsidP="000B10A6">
            <w:pPr>
              <w:autoSpaceDE w:val="0"/>
              <w:autoSpaceDN w:val="0"/>
              <w:adjustRightInd w:val="0"/>
              <w:jc w:val="both"/>
              <w:rPr>
                <w:color w:val="000000"/>
                <w:lang w:val="pt-BR"/>
              </w:rPr>
            </w:pPr>
          </w:p>
        </w:tc>
        <w:tc>
          <w:tcPr>
            <w:tcW w:w="577" w:type="dxa"/>
          </w:tcPr>
          <w:p w:rsidR="005D493E" w:rsidRPr="005D493E" w:rsidRDefault="004C3B81" w:rsidP="000B10A6">
            <w:pPr>
              <w:autoSpaceDE w:val="0"/>
              <w:autoSpaceDN w:val="0"/>
              <w:adjustRightInd w:val="0"/>
              <w:jc w:val="both"/>
              <w:rPr>
                <w:color w:val="000000"/>
                <w:lang w:val="pt-BR"/>
              </w:rPr>
            </w:pPr>
            <w:r>
              <w:rPr>
                <w:color w:val="000000"/>
                <w:lang w:val="pt-BR"/>
              </w:rPr>
              <w:t>1,5</w:t>
            </w:r>
          </w:p>
        </w:tc>
        <w:tc>
          <w:tcPr>
            <w:tcW w:w="462" w:type="dxa"/>
          </w:tcPr>
          <w:p w:rsidR="005D493E" w:rsidRPr="005D493E" w:rsidRDefault="005D493E" w:rsidP="000B10A6">
            <w:pPr>
              <w:autoSpaceDE w:val="0"/>
              <w:autoSpaceDN w:val="0"/>
              <w:adjustRightInd w:val="0"/>
              <w:jc w:val="both"/>
              <w:rPr>
                <w:color w:val="000000"/>
                <w:lang w:val="pt-BR"/>
              </w:rPr>
            </w:pPr>
          </w:p>
        </w:tc>
        <w:tc>
          <w:tcPr>
            <w:tcW w:w="520" w:type="dxa"/>
          </w:tcPr>
          <w:p w:rsidR="005D493E" w:rsidRPr="005D493E" w:rsidRDefault="005D493E" w:rsidP="000B10A6">
            <w:pPr>
              <w:autoSpaceDE w:val="0"/>
              <w:autoSpaceDN w:val="0"/>
              <w:adjustRightInd w:val="0"/>
              <w:jc w:val="both"/>
              <w:rPr>
                <w:color w:val="000000"/>
                <w:lang w:val="pt-BR"/>
              </w:rPr>
            </w:pPr>
          </w:p>
        </w:tc>
        <w:tc>
          <w:tcPr>
            <w:tcW w:w="567" w:type="dxa"/>
          </w:tcPr>
          <w:p w:rsidR="005D493E" w:rsidRPr="005D493E" w:rsidRDefault="005D493E" w:rsidP="000B10A6">
            <w:pPr>
              <w:autoSpaceDE w:val="0"/>
              <w:autoSpaceDN w:val="0"/>
              <w:adjustRightInd w:val="0"/>
              <w:jc w:val="both"/>
              <w:rPr>
                <w:color w:val="000000"/>
                <w:lang w:val="pt-BR"/>
              </w:rPr>
            </w:pP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14" w:type="dxa"/>
            <w:tcBorders>
              <w:left w:val="single" w:sz="4" w:space="0" w:color="auto"/>
              <w:right w:val="single" w:sz="4" w:space="0" w:color="auto"/>
            </w:tcBorders>
          </w:tcPr>
          <w:p w:rsidR="005D493E" w:rsidRPr="005D493E" w:rsidRDefault="004C3B81" w:rsidP="000B10A6">
            <w:pPr>
              <w:autoSpaceDE w:val="0"/>
              <w:autoSpaceDN w:val="0"/>
              <w:adjustRightInd w:val="0"/>
              <w:jc w:val="both"/>
              <w:rPr>
                <w:color w:val="000000"/>
                <w:lang w:val="pt-BR"/>
              </w:rPr>
            </w:pPr>
            <w:r>
              <w:rPr>
                <w:color w:val="000000"/>
                <w:lang w:val="pt-BR"/>
              </w:rPr>
              <w:t>1,5</w:t>
            </w: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lang w:val="pt-BR"/>
              </w:rPr>
            </w:pPr>
          </w:p>
        </w:tc>
        <w:tc>
          <w:tcPr>
            <w:tcW w:w="749" w:type="dxa"/>
          </w:tcPr>
          <w:p w:rsidR="005D493E" w:rsidRPr="005D493E" w:rsidRDefault="004C3B81" w:rsidP="000B10A6">
            <w:pPr>
              <w:autoSpaceDE w:val="0"/>
              <w:autoSpaceDN w:val="0"/>
              <w:adjustRightInd w:val="0"/>
              <w:jc w:val="both"/>
              <w:rPr>
                <w:color w:val="000000"/>
                <w:lang w:val="pt-BR"/>
              </w:rPr>
            </w:pPr>
            <w:r>
              <w:rPr>
                <w:color w:val="000000"/>
                <w:lang w:val="pt-BR"/>
              </w:rPr>
              <w:t>4,5</w:t>
            </w:r>
          </w:p>
        </w:tc>
      </w:tr>
      <w:tr w:rsidR="005D493E" w:rsidRPr="005D493E" w:rsidTr="00761EDD">
        <w:trPr>
          <w:trHeight w:val="525"/>
        </w:trPr>
        <w:tc>
          <w:tcPr>
            <w:tcW w:w="2182" w:type="dxa"/>
          </w:tcPr>
          <w:p w:rsidR="005D493E" w:rsidRPr="005D493E" w:rsidRDefault="005D493E" w:rsidP="000B10A6">
            <w:pPr>
              <w:autoSpaceDE w:val="0"/>
              <w:autoSpaceDN w:val="0"/>
              <w:adjustRightInd w:val="0"/>
              <w:jc w:val="both"/>
              <w:rPr>
                <w:color w:val="000000"/>
              </w:rPr>
            </w:pPr>
            <w:r w:rsidRPr="005D493E">
              <w:rPr>
                <w:color w:val="000000"/>
              </w:rPr>
              <w:t>“ Play and Learn</w:t>
            </w:r>
          </w:p>
          <w:p w:rsidR="005D493E" w:rsidRPr="005D493E" w:rsidRDefault="005D493E" w:rsidP="000B10A6">
            <w:pPr>
              <w:autoSpaceDE w:val="0"/>
              <w:autoSpaceDN w:val="0"/>
              <w:adjustRightInd w:val="0"/>
              <w:jc w:val="both"/>
              <w:rPr>
                <w:color w:val="000000"/>
              </w:rPr>
            </w:pPr>
            <w:r w:rsidRPr="005D493E">
              <w:rPr>
                <w:color w:val="000000"/>
              </w:rPr>
              <w:t xml:space="preserve">      (1 kl.)</w:t>
            </w:r>
          </w:p>
        </w:tc>
        <w:tc>
          <w:tcPr>
            <w:tcW w:w="626" w:type="dxa"/>
          </w:tcPr>
          <w:p w:rsidR="005D493E" w:rsidRPr="005D493E" w:rsidRDefault="005D493E" w:rsidP="000B10A6">
            <w:pPr>
              <w:autoSpaceDE w:val="0"/>
              <w:autoSpaceDN w:val="0"/>
              <w:adjustRightInd w:val="0"/>
              <w:jc w:val="both"/>
              <w:rPr>
                <w:color w:val="000000"/>
                <w:lang w:val="pt-BR"/>
              </w:rPr>
            </w:pPr>
            <w:r w:rsidRPr="005D493E">
              <w:rPr>
                <w:color w:val="000000"/>
                <w:lang w:val="pt-BR"/>
              </w:rPr>
              <w:t>3</w:t>
            </w:r>
          </w:p>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473" w:type="dxa"/>
          </w:tcPr>
          <w:p w:rsidR="005D493E" w:rsidRPr="005D493E" w:rsidRDefault="005D493E" w:rsidP="000B10A6">
            <w:pPr>
              <w:autoSpaceDE w:val="0"/>
              <w:autoSpaceDN w:val="0"/>
              <w:adjustRightInd w:val="0"/>
              <w:jc w:val="both"/>
              <w:rPr>
                <w:color w:val="000000"/>
                <w:lang w:val="pt-BR"/>
              </w:rPr>
            </w:pPr>
          </w:p>
        </w:tc>
        <w:tc>
          <w:tcPr>
            <w:tcW w:w="577" w:type="dxa"/>
          </w:tcPr>
          <w:p w:rsidR="005D493E" w:rsidRPr="005D493E" w:rsidRDefault="005D493E" w:rsidP="000B10A6">
            <w:pPr>
              <w:autoSpaceDE w:val="0"/>
              <w:autoSpaceDN w:val="0"/>
              <w:adjustRightInd w:val="0"/>
              <w:jc w:val="both"/>
              <w:rPr>
                <w:color w:val="000000"/>
                <w:lang w:val="pt-BR"/>
              </w:rPr>
            </w:pPr>
          </w:p>
        </w:tc>
        <w:tc>
          <w:tcPr>
            <w:tcW w:w="462" w:type="dxa"/>
          </w:tcPr>
          <w:p w:rsidR="005D493E" w:rsidRPr="005D493E" w:rsidRDefault="005D493E" w:rsidP="000B10A6">
            <w:pPr>
              <w:autoSpaceDE w:val="0"/>
              <w:autoSpaceDN w:val="0"/>
              <w:adjustRightInd w:val="0"/>
              <w:jc w:val="both"/>
              <w:rPr>
                <w:color w:val="000000"/>
                <w:lang w:val="pt-BR"/>
              </w:rPr>
            </w:pPr>
          </w:p>
        </w:tc>
        <w:tc>
          <w:tcPr>
            <w:tcW w:w="520" w:type="dxa"/>
          </w:tcPr>
          <w:p w:rsidR="005D493E" w:rsidRPr="005D493E" w:rsidRDefault="005D493E" w:rsidP="000B10A6">
            <w:pPr>
              <w:autoSpaceDE w:val="0"/>
              <w:autoSpaceDN w:val="0"/>
              <w:adjustRightInd w:val="0"/>
              <w:jc w:val="both"/>
              <w:rPr>
                <w:color w:val="000000"/>
                <w:lang w:val="pt-BR"/>
              </w:rPr>
            </w:pPr>
          </w:p>
        </w:tc>
        <w:tc>
          <w:tcPr>
            <w:tcW w:w="567" w:type="dxa"/>
          </w:tcPr>
          <w:p w:rsidR="005D493E" w:rsidRPr="005D493E" w:rsidRDefault="005D493E" w:rsidP="000B10A6">
            <w:pPr>
              <w:autoSpaceDE w:val="0"/>
              <w:autoSpaceDN w:val="0"/>
              <w:adjustRightInd w:val="0"/>
              <w:jc w:val="both"/>
              <w:rPr>
                <w:color w:val="000000"/>
                <w:lang w:val="pt-BR"/>
              </w:rPr>
            </w:pP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lang w:val="pt-BR"/>
              </w:rPr>
            </w:pPr>
          </w:p>
        </w:tc>
        <w:tc>
          <w:tcPr>
            <w:tcW w:w="749" w:type="dxa"/>
          </w:tcPr>
          <w:p w:rsidR="005D493E" w:rsidRPr="005D493E" w:rsidRDefault="00761EDD" w:rsidP="000B10A6">
            <w:pPr>
              <w:autoSpaceDE w:val="0"/>
              <w:autoSpaceDN w:val="0"/>
              <w:adjustRightInd w:val="0"/>
              <w:jc w:val="both"/>
              <w:rPr>
                <w:color w:val="000000"/>
                <w:lang w:val="pt-BR"/>
              </w:rPr>
            </w:pPr>
            <w:r>
              <w:rPr>
                <w:color w:val="000000"/>
                <w:lang w:val="pt-BR"/>
              </w:rPr>
              <w:t>3</w:t>
            </w:r>
          </w:p>
          <w:p w:rsidR="005D493E" w:rsidRPr="005D493E" w:rsidRDefault="005D493E" w:rsidP="000B10A6">
            <w:pPr>
              <w:autoSpaceDE w:val="0"/>
              <w:autoSpaceDN w:val="0"/>
              <w:adjustRightInd w:val="0"/>
              <w:jc w:val="both"/>
              <w:rPr>
                <w:color w:val="000000"/>
                <w:lang w:val="pt-BR"/>
              </w:rPr>
            </w:pPr>
          </w:p>
        </w:tc>
      </w:tr>
      <w:tr w:rsidR="00761EDD" w:rsidRPr="005D493E" w:rsidTr="00761EDD">
        <w:trPr>
          <w:trHeight w:val="633"/>
        </w:trPr>
        <w:tc>
          <w:tcPr>
            <w:tcW w:w="2182" w:type="dxa"/>
          </w:tcPr>
          <w:p w:rsidR="00761EDD" w:rsidRPr="005D493E" w:rsidRDefault="00761EDD" w:rsidP="000B10A6">
            <w:pPr>
              <w:autoSpaceDE w:val="0"/>
              <w:autoSpaceDN w:val="0"/>
              <w:adjustRightInd w:val="0"/>
              <w:jc w:val="both"/>
              <w:rPr>
                <w:color w:val="000000"/>
              </w:rPr>
            </w:pPr>
            <w:r w:rsidRPr="005D493E">
              <w:rPr>
                <w:color w:val="000000"/>
                <w:lang w:val="pt-BR"/>
              </w:rPr>
              <w:t>“Eikime pirmyn!”</w:t>
            </w:r>
          </w:p>
          <w:p w:rsidR="00761EDD" w:rsidRPr="005D493E" w:rsidRDefault="00761EDD" w:rsidP="000B10A6">
            <w:pPr>
              <w:autoSpaceDE w:val="0"/>
              <w:autoSpaceDN w:val="0"/>
              <w:adjustRightInd w:val="0"/>
              <w:jc w:val="both"/>
              <w:rPr>
                <w:color w:val="000000"/>
              </w:rPr>
            </w:pPr>
            <w:r w:rsidRPr="005D493E">
              <w:rPr>
                <w:color w:val="000000"/>
              </w:rPr>
              <w:t>(3 - 4 kl.)</w:t>
            </w:r>
          </w:p>
        </w:tc>
        <w:tc>
          <w:tcPr>
            <w:tcW w:w="2179" w:type="dxa"/>
            <w:gridSpan w:val="4"/>
          </w:tcPr>
          <w:p w:rsidR="00761EDD" w:rsidRDefault="00761EDD" w:rsidP="000B10A6">
            <w:pPr>
              <w:autoSpaceDE w:val="0"/>
              <w:autoSpaceDN w:val="0"/>
              <w:adjustRightInd w:val="0"/>
              <w:jc w:val="both"/>
              <w:rPr>
                <w:color w:val="000000"/>
                <w:lang w:val="pt-BR"/>
              </w:rPr>
            </w:pPr>
          </w:p>
          <w:p w:rsidR="00761EDD" w:rsidRPr="005D493E" w:rsidRDefault="00761EDD" w:rsidP="000B10A6">
            <w:pPr>
              <w:autoSpaceDE w:val="0"/>
              <w:autoSpaceDN w:val="0"/>
              <w:adjustRightInd w:val="0"/>
              <w:jc w:val="both"/>
              <w:rPr>
                <w:color w:val="000000"/>
                <w:lang w:val="pt-BR"/>
              </w:rPr>
            </w:pPr>
          </w:p>
        </w:tc>
        <w:tc>
          <w:tcPr>
            <w:tcW w:w="3929" w:type="dxa"/>
            <w:gridSpan w:val="7"/>
          </w:tcPr>
          <w:p w:rsidR="00761EDD" w:rsidRPr="005D493E" w:rsidRDefault="00761EDD" w:rsidP="000B10A6">
            <w:pPr>
              <w:autoSpaceDE w:val="0"/>
              <w:autoSpaceDN w:val="0"/>
              <w:adjustRightInd w:val="0"/>
              <w:jc w:val="both"/>
              <w:rPr>
                <w:color w:val="000000"/>
                <w:lang w:val="pt-BR"/>
              </w:rPr>
            </w:pPr>
            <w:r>
              <w:rPr>
                <w:color w:val="000000"/>
                <w:lang w:val="pt-BR"/>
              </w:rPr>
              <w:t>1</w:t>
            </w:r>
          </w:p>
          <w:p w:rsidR="00761EDD" w:rsidRPr="005D493E" w:rsidRDefault="00761EDD" w:rsidP="000B10A6">
            <w:pPr>
              <w:autoSpaceDE w:val="0"/>
              <w:autoSpaceDN w:val="0"/>
              <w:adjustRightInd w:val="0"/>
              <w:jc w:val="both"/>
              <w:rPr>
                <w:color w:val="000000"/>
                <w:lang w:val="pt-BR"/>
              </w:rPr>
            </w:pPr>
          </w:p>
        </w:tc>
        <w:tc>
          <w:tcPr>
            <w:tcW w:w="749" w:type="dxa"/>
          </w:tcPr>
          <w:p w:rsidR="00761EDD" w:rsidRPr="005D493E" w:rsidRDefault="00761EDD" w:rsidP="000B10A6">
            <w:pPr>
              <w:autoSpaceDE w:val="0"/>
              <w:autoSpaceDN w:val="0"/>
              <w:adjustRightInd w:val="0"/>
              <w:jc w:val="both"/>
              <w:rPr>
                <w:color w:val="000000"/>
                <w:lang w:val="pt-BR"/>
              </w:rPr>
            </w:pPr>
            <w:r>
              <w:rPr>
                <w:color w:val="000000"/>
                <w:lang w:val="pt-BR"/>
              </w:rPr>
              <w:t>1</w:t>
            </w:r>
          </w:p>
        </w:tc>
      </w:tr>
      <w:tr w:rsidR="005D493E" w:rsidRPr="005D493E" w:rsidTr="00761EDD">
        <w:tc>
          <w:tcPr>
            <w:tcW w:w="2182" w:type="dxa"/>
          </w:tcPr>
          <w:p w:rsidR="005D493E" w:rsidRPr="005D493E" w:rsidRDefault="005D493E" w:rsidP="000B10A6">
            <w:pPr>
              <w:autoSpaceDE w:val="0"/>
              <w:autoSpaceDN w:val="0"/>
              <w:adjustRightInd w:val="0"/>
              <w:jc w:val="both"/>
              <w:rPr>
                <w:color w:val="000000"/>
              </w:rPr>
            </w:pPr>
            <w:r w:rsidRPr="005D493E">
              <w:rPr>
                <w:color w:val="000000"/>
                <w:lang w:val="pt-BR"/>
              </w:rPr>
              <w:t>“Kompiut. grafikos abėcėlė</w:t>
            </w:r>
            <w:r w:rsidRPr="005D493E">
              <w:rPr>
                <w:color w:val="000000"/>
              </w:rPr>
              <w:t>( 1- 4 kl. )</w:t>
            </w:r>
          </w:p>
        </w:tc>
        <w:tc>
          <w:tcPr>
            <w:tcW w:w="626"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r w:rsidRPr="005D493E">
              <w:rPr>
                <w:color w:val="000000"/>
                <w:lang w:val="pt-BR"/>
              </w:rPr>
              <w:t>1</w:t>
            </w:r>
          </w:p>
        </w:tc>
        <w:tc>
          <w:tcPr>
            <w:tcW w:w="540" w:type="dxa"/>
          </w:tcPr>
          <w:p w:rsidR="005D493E" w:rsidRPr="005D493E" w:rsidRDefault="005D493E" w:rsidP="000B10A6">
            <w:pPr>
              <w:autoSpaceDE w:val="0"/>
              <w:autoSpaceDN w:val="0"/>
              <w:adjustRightInd w:val="0"/>
              <w:jc w:val="both"/>
              <w:rPr>
                <w:color w:val="000000"/>
                <w:lang w:val="pt-BR"/>
              </w:rPr>
            </w:pPr>
          </w:p>
        </w:tc>
        <w:tc>
          <w:tcPr>
            <w:tcW w:w="473" w:type="dxa"/>
          </w:tcPr>
          <w:p w:rsidR="005D493E" w:rsidRPr="005D493E" w:rsidRDefault="005D493E" w:rsidP="000B10A6">
            <w:pPr>
              <w:autoSpaceDE w:val="0"/>
              <w:autoSpaceDN w:val="0"/>
              <w:adjustRightInd w:val="0"/>
              <w:jc w:val="both"/>
              <w:rPr>
                <w:color w:val="000000"/>
                <w:lang w:val="pt-BR"/>
              </w:rPr>
            </w:pPr>
          </w:p>
        </w:tc>
        <w:tc>
          <w:tcPr>
            <w:tcW w:w="577" w:type="dxa"/>
          </w:tcPr>
          <w:p w:rsidR="005D493E" w:rsidRPr="005D493E" w:rsidRDefault="005D493E" w:rsidP="000B10A6">
            <w:pPr>
              <w:autoSpaceDE w:val="0"/>
              <w:autoSpaceDN w:val="0"/>
              <w:adjustRightInd w:val="0"/>
              <w:jc w:val="both"/>
              <w:rPr>
                <w:color w:val="000000"/>
                <w:lang w:val="pt-BR"/>
              </w:rPr>
            </w:pPr>
          </w:p>
        </w:tc>
        <w:tc>
          <w:tcPr>
            <w:tcW w:w="462" w:type="dxa"/>
            <w:tcBorders>
              <w:top w:val="nil"/>
            </w:tcBorders>
          </w:tcPr>
          <w:p w:rsidR="005D493E" w:rsidRPr="005D493E" w:rsidRDefault="005D493E" w:rsidP="000B10A6">
            <w:pPr>
              <w:autoSpaceDE w:val="0"/>
              <w:autoSpaceDN w:val="0"/>
              <w:adjustRightInd w:val="0"/>
              <w:jc w:val="both"/>
              <w:rPr>
                <w:color w:val="000000"/>
                <w:lang w:val="pt-BR"/>
              </w:rPr>
            </w:pPr>
          </w:p>
        </w:tc>
        <w:tc>
          <w:tcPr>
            <w:tcW w:w="520" w:type="dxa"/>
            <w:tcBorders>
              <w:top w:val="nil"/>
            </w:tcBorders>
          </w:tcPr>
          <w:p w:rsidR="005D493E" w:rsidRPr="005D493E" w:rsidRDefault="005D493E" w:rsidP="000B10A6">
            <w:pPr>
              <w:autoSpaceDE w:val="0"/>
              <w:autoSpaceDN w:val="0"/>
              <w:adjustRightInd w:val="0"/>
              <w:jc w:val="both"/>
              <w:rPr>
                <w:color w:val="000000"/>
                <w:lang w:val="pt-BR"/>
              </w:rPr>
            </w:pPr>
          </w:p>
        </w:tc>
        <w:tc>
          <w:tcPr>
            <w:tcW w:w="567" w:type="dxa"/>
          </w:tcPr>
          <w:p w:rsidR="005D493E" w:rsidRPr="005D493E" w:rsidRDefault="005D493E" w:rsidP="000B10A6">
            <w:pPr>
              <w:autoSpaceDE w:val="0"/>
              <w:autoSpaceDN w:val="0"/>
              <w:adjustRightInd w:val="0"/>
              <w:jc w:val="both"/>
              <w:rPr>
                <w:color w:val="000000"/>
                <w:lang w:val="pt-BR"/>
              </w:rPr>
            </w:pP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lang w:val="pt-BR"/>
              </w:rPr>
            </w:pPr>
            <w:r w:rsidRPr="005D493E">
              <w:rPr>
                <w:color w:val="000000"/>
                <w:lang w:val="pt-BR"/>
              </w:rPr>
              <w:t>1</w:t>
            </w: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lang w:val="pt-BR"/>
              </w:rPr>
            </w:pPr>
          </w:p>
        </w:tc>
        <w:tc>
          <w:tcPr>
            <w:tcW w:w="749" w:type="dxa"/>
          </w:tcPr>
          <w:p w:rsidR="005D493E" w:rsidRPr="005D493E" w:rsidRDefault="005D493E" w:rsidP="000B10A6">
            <w:pPr>
              <w:autoSpaceDE w:val="0"/>
              <w:autoSpaceDN w:val="0"/>
              <w:adjustRightInd w:val="0"/>
              <w:jc w:val="both"/>
              <w:rPr>
                <w:color w:val="000000"/>
                <w:lang w:val="pt-BR"/>
              </w:rPr>
            </w:pPr>
            <w:r w:rsidRPr="005D493E">
              <w:rPr>
                <w:color w:val="000000"/>
                <w:lang w:val="pt-BR"/>
              </w:rPr>
              <w:t>2</w:t>
            </w:r>
          </w:p>
        </w:tc>
      </w:tr>
      <w:tr w:rsidR="005D493E" w:rsidRPr="005D493E" w:rsidTr="00761EDD">
        <w:tc>
          <w:tcPr>
            <w:tcW w:w="2182" w:type="dxa"/>
          </w:tcPr>
          <w:p w:rsidR="005D493E" w:rsidRPr="005D493E" w:rsidRDefault="005D493E" w:rsidP="000B10A6">
            <w:pPr>
              <w:autoSpaceDE w:val="0"/>
              <w:autoSpaceDN w:val="0"/>
              <w:adjustRightInd w:val="0"/>
              <w:jc w:val="both"/>
              <w:rPr>
                <w:color w:val="000000"/>
                <w:lang w:val="pt-BR"/>
              </w:rPr>
            </w:pPr>
            <w:r w:rsidRPr="005D493E">
              <w:rPr>
                <w:color w:val="000000"/>
                <w:lang w:val="pt-BR"/>
              </w:rPr>
              <w:t>Menų ir technologijų būrelis</w:t>
            </w:r>
          </w:p>
          <w:p w:rsidR="005D493E" w:rsidRPr="005D493E" w:rsidRDefault="005D493E" w:rsidP="000B10A6">
            <w:pPr>
              <w:autoSpaceDE w:val="0"/>
              <w:autoSpaceDN w:val="0"/>
              <w:adjustRightInd w:val="0"/>
              <w:jc w:val="both"/>
              <w:rPr>
                <w:color w:val="000000"/>
                <w:lang w:val="pt-BR"/>
              </w:rPr>
            </w:pPr>
            <w:r w:rsidRPr="005D493E">
              <w:rPr>
                <w:color w:val="000000"/>
                <w:lang w:val="pt-BR"/>
              </w:rPr>
              <w:t>”Kūrybos pasaulyje”(1- 4 kl. )</w:t>
            </w:r>
          </w:p>
        </w:tc>
        <w:tc>
          <w:tcPr>
            <w:tcW w:w="626"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473" w:type="dxa"/>
          </w:tcPr>
          <w:p w:rsidR="005D493E" w:rsidRPr="005D493E" w:rsidRDefault="005D493E" w:rsidP="000B10A6">
            <w:pPr>
              <w:autoSpaceDE w:val="0"/>
              <w:autoSpaceDN w:val="0"/>
              <w:adjustRightInd w:val="0"/>
              <w:jc w:val="both"/>
              <w:rPr>
                <w:color w:val="000000"/>
                <w:lang w:val="pt-BR"/>
              </w:rPr>
            </w:pPr>
          </w:p>
        </w:tc>
        <w:tc>
          <w:tcPr>
            <w:tcW w:w="577" w:type="dxa"/>
          </w:tcPr>
          <w:p w:rsidR="005D493E" w:rsidRPr="005D493E" w:rsidRDefault="005D493E" w:rsidP="000B10A6">
            <w:pPr>
              <w:autoSpaceDE w:val="0"/>
              <w:autoSpaceDN w:val="0"/>
              <w:adjustRightInd w:val="0"/>
              <w:jc w:val="both"/>
              <w:rPr>
                <w:color w:val="000000"/>
                <w:lang w:val="pt-BR"/>
              </w:rPr>
            </w:pPr>
          </w:p>
        </w:tc>
        <w:tc>
          <w:tcPr>
            <w:tcW w:w="462" w:type="dxa"/>
          </w:tcPr>
          <w:p w:rsidR="005D493E" w:rsidRPr="005D493E" w:rsidRDefault="005D493E" w:rsidP="000B10A6">
            <w:pPr>
              <w:autoSpaceDE w:val="0"/>
              <w:autoSpaceDN w:val="0"/>
              <w:adjustRightInd w:val="0"/>
              <w:jc w:val="both"/>
              <w:rPr>
                <w:color w:val="000000"/>
                <w:lang w:val="pt-BR"/>
              </w:rPr>
            </w:pPr>
          </w:p>
        </w:tc>
        <w:tc>
          <w:tcPr>
            <w:tcW w:w="520" w:type="dxa"/>
          </w:tcPr>
          <w:p w:rsidR="005D493E" w:rsidRPr="005D493E" w:rsidRDefault="005D493E" w:rsidP="000B10A6">
            <w:pPr>
              <w:autoSpaceDE w:val="0"/>
              <w:autoSpaceDN w:val="0"/>
              <w:adjustRightInd w:val="0"/>
              <w:jc w:val="both"/>
              <w:rPr>
                <w:color w:val="000000"/>
                <w:lang w:val="pt-BR"/>
              </w:rPr>
            </w:pPr>
          </w:p>
        </w:tc>
        <w:tc>
          <w:tcPr>
            <w:tcW w:w="567" w:type="dxa"/>
          </w:tcPr>
          <w:p w:rsidR="005D493E" w:rsidRPr="005D493E" w:rsidRDefault="005D493E" w:rsidP="000B10A6">
            <w:pPr>
              <w:autoSpaceDE w:val="0"/>
              <w:autoSpaceDN w:val="0"/>
              <w:adjustRightInd w:val="0"/>
              <w:jc w:val="both"/>
              <w:rPr>
                <w:color w:val="000000"/>
                <w:lang w:val="pt-BR"/>
              </w:rPr>
            </w:pP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lang w:val="pt-BR"/>
              </w:rPr>
            </w:pPr>
          </w:p>
        </w:tc>
        <w:tc>
          <w:tcPr>
            <w:tcW w:w="749" w:type="dxa"/>
          </w:tcPr>
          <w:p w:rsidR="005D493E" w:rsidRPr="005D493E" w:rsidRDefault="005D493E" w:rsidP="000B10A6">
            <w:pPr>
              <w:autoSpaceDE w:val="0"/>
              <w:autoSpaceDN w:val="0"/>
              <w:adjustRightInd w:val="0"/>
              <w:jc w:val="both"/>
              <w:rPr>
                <w:color w:val="000000"/>
                <w:lang w:val="pt-BR"/>
              </w:rPr>
            </w:pPr>
            <w:r w:rsidRPr="005D493E">
              <w:rPr>
                <w:color w:val="000000"/>
                <w:lang w:val="pt-BR"/>
              </w:rPr>
              <w:t>1</w:t>
            </w:r>
          </w:p>
        </w:tc>
      </w:tr>
      <w:tr w:rsidR="005D493E" w:rsidRPr="005D493E" w:rsidTr="00761EDD">
        <w:tc>
          <w:tcPr>
            <w:tcW w:w="2182" w:type="dxa"/>
          </w:tcPr>
          <w:p w:rsidR="005D493E" w:rsidRPr="005D493E" w:rsidRDefault="005D493E" w:rsidP="000B10A6">
            <w:pPr>
              <w:autoSpaceDE w:val="0"/>
              <w:autoSpaceDN w:val="0"/>
              <w:adjustRightInd w:val="0"/>
              <w:jc w:val="both"/>
              <w:rPr>
                <w:color w:val="000000"/>
                <w:lang w:val="pt-BR"/>
              </w:rPr>
            </w:pPr>
            <w:r w:rsidRPr="005D493E">
              <w:rPr>
                <w:color w:val="000000"/>
                <w:lang w:val="pt-BR"/>
              </w:rPr>
              <w:t>Dailės studija</w:t>
            </w:r>
          </w:p>
          <w:p w:rsidR="005D493E" w:rsidRPr="005D493E" w:rsidRDefault="005D493E" w:rsidP="000B10A6">
            <w:pPr>
              <w:autoSpaceDE w:val="0"/>
              <w:autoSpaceDN w:val="0"/>
              <w:adjustRightInd w:val="0"/>
              <w:jc w:val="both"/>
              <w:rPr>
                <w:color w:val="000000"/>
                <w:lang w:val="pt-BR"/>
              </w:rPr>
            </w:pPr>
            <w:r w:rsidRPr="005D493E">
              <w:rPr>
                <w:color w:val="000000"/>
                <w:lang w:val="pt-BR"/>
              </w:rPr>
              <w:t xml:space="preserve">    (1 - 4 kl.)</w:t>
            </w:r>
          </w:p>
        </w:tc>
        <w:tc>
          <w:tcPr>
            <w:tcW w:w="626"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473" w:type="dxa"/>
          </w:tcPr>
          <w:p w:rsidR="005D493E" w:rsidRPr="005D493E" w:rsidRDefault="005D493E" w:rsidP="000B10A6">
            <w:pPr>
              <w:autoSpaceDE w:val="0"/>
              <w:autoSpaceDN w:val="0"/>
              <w:adjustRightInd w:val="0"/>
              <w:jc w:val="both"/>
              <w:rPr>
                <w:color w:val="000000"/>
                <w:lang w:val="pt-BR"/>
              </w:rPr>
            </w:pPr>
          </w:p>
        </w:tc>
        <w:tc>
          <w:tcPr>
            <w:tcW w:w="577" w:type="dxa"/>
          </w:tcPr>
          <w:p w:rsidR="005D493E" w:rsidRPr="005D493E" w:rsidRDefault="005D493E" w:rsidP="000B10A6">
            <w:pPr>
              <w:autoSpaceDE w:val="0"/>
              <w:autoSpaceDN w:val="0"/>
              <w:adjustRightInd w:val="0"/>
              <w:jc w:val="both"/>
              <w:rPr>
                <w:color w:val="000000"/>
                <w:lang w:val="pt-BR"/>
              </w:rPr>
            </w:pPr>
          </w:p>
        </w:tc>
        <w:tc>
          <w:tcPr>
            <w:tcW w:w="462" w:type="dxa"/>
          </w:tcPr>
          <w:p w:rsidR="005D493E" w:rsidRPr="005D493E" w:rsidRDefault="005D493E" w:rsidP="000B10A6">
            <w:pPr>
              <w:autoSpaceDE w:val="0"/>
              <w:autoSpaceDN w:val="0"/>
              <w:adjustRightInd w:val="0"/>
              <w:jc w:val="both"/>
              <w:rPr>
                <w:color w:val="000000"/>
                <w:lang w:val="pt-BR"/>
              </w:rPr>
            </w:pPr>
          </w:p>
        </w:tc>
        <w:tc>
          <w:tcPr>
            <w:tcW w:w="520" w:type="dxa"/>
          </w:tcPr>
          <w:p w:rsidR="005D493E" w:rsidRPr="005D493E" w:rsidRDefault="005D493E" w:rsidP="000B10A6">
            <w:pPr>
              <w:autoSpaceDE w:val="0"/>
              <w:autoSpaceDN w:val="0"/>
              <w:adjustRightInd w:val="0"/>
              <w:jc w:val="both"/>
              <w:rPr>
                <w:color w:val="000000"/>
                <w:lang w:val="pt-BR"/>
              </w:rPr>
            </w:pPr>
          </w:p>
        </w:tc>
        <w:tc>
          <w:tcPr>
            <w:tcW w:w="567" w:type="dxa"/>
          </w:tcPr>
          <w:p w:rsidR="005D493E" w:rsidRPr="005D493E" w:rsidRDefault="005D493E" w:rsidP="000B10A6">
            <w:pPr>
              <w:autoSpaceDE w:val="0"/>
              <w:autoSpaceDN w:val="0"/>
              <w:adjustRightInd w:val="0"/>
              <w:jc w:val="both"/>
              <w:rPr>
                <w:color w:val="000000"/>
                <w:lang w:val="pt-BR"/>
              </w:rPr>
            </w:pP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lang w:val="pt-BR"/>
              </w:rPr>
            </w:pPr>
          </w:p>
        </w:tc>
        <w:tc>
          <w:tcPr>
            <w:tcW w:w="749" w:type="dxa"/>
          </w:tcPr>
          <w:p w:rsidR="005D493E" w:rsidRPr="005D493E" w:rsidRDefault="005D493E" w:rsidP="000B10A6">
            <w:pPr>
              <w:autoSpaceDE w:val="0"/>
              <w:autoSpaceDN w:val="0"/>
              <w:adjustRightInd w:val="0"/>
              <w:jc w:val="both"/>
              <w:rPr>
                <w:color w:val="000000"/>
                <w:lang w:val="pt-BR"/>
              </w:rPr>
            </w:pPr>
            <w:r w:rsidRPr="005D493E">
              <w:rPr>
                <w:color w:val="000000"/>
                <w:lang w:val="pt-BR"/>
              </w:rPr>
              <w:t>1</w:t>
            </w:r>
          </w:p>
        </w:tc>
      </w:tr>
      <w:tr w:rsidR="005D493E" w:rsidRPr="005D493E" w:rsidTr="00761EDD">
        <w:tc>
          <w:tcPr>
            <w:tcW w:w="2182" w:type="dxa"/>
          </w:tcPr>
          <w:p w:rsidR="005D493E" w:rsidRPr="005D493E" w:rsidRDefault="005D493E" w:rsidP="000B10A6">
            <w:pPr>
              <w:autoSpaceDE w:val="0"/>
              <w:autoSpaceDN w:val="0"/>
              <w:adjustRightInd w:val="0"/>
              <w:jc w:val="both"/>
              <w:rPr>
                <w:color w:val="000000"/>
                <w:lang w:val="pt-BR"/>
              </w:rPr>
            </w:pPr>
            <w:r w:rsidRPr="005D493E">
              <w:rPr>
                <w:color w:val="000000"/>
                <w:lang w:val="pt-BR"/>
              </w:rPr>
              <w:t>Stalo žaidimai</w:t>
            </w:r>
          </w:p>
          <w:p w:rsidR="005D493E" w:rsidRPr="005D493E" w:rsidRDefault="005D493E" w:rsidP="000B10A6">
            <w:pPr>
              <w:autoSpaceDE w:val="0"/>
              <w:autoSpaceDN w:val="0"/>
              <w:adjustRightInd w:val="0"/>
              <w:jc w:val="both"/>
              <w:rPr>
                <w:color w:val="000000"/>
                <w:lang w:val="pt-BR"/>
              </w:rPr>
            </w:pPr>
            <w:r w:rsidRPr="005D493E">
              <w:rPr>
                <w:color w:val="000000"/>
                <w:lang w:val="pt-BR"/>
              </w:rPr>
              <w:t>( 1 - 2 kl.)</w:t>
            </w:r>
          </w:p>
          <w:p w:rsidR="005D493E" w:rsidRPr="005D493E" w:rsidRDefault="005D493E" w:rsidP="000B10A6">
            <w:pPr>
              <w:autoSpaceDE w:val="0"/>
              <w:autoSpaceDN w:val="0"/>
              <w:adjustRightInd w:val="0"/>
              <w:jc w:val="both"/>
              <w:rPr>
                <w:color w:val="000000"/>
                <w:lang w:val="pt-BR"/>
              </w:rPr>
            </w:pPr>
            <w:r w:rsidRPr="005D493E">
              <w:rPr>
                <w:color w:val="000000"/>
                <w:lang w:val="pt-BR"/>
              </w:rPr>
              <w:t>( 3 - 4 kl.)</w:t>
            </w:r>
          </w:p>
        </w:tc>
        <w:tc>
          <w:tcPr>
            <w:tcW w:w="626"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473" w:type="dxa"/>
          </w:tcPr>
          <w:p w:rsidR="005D493E" w:rsidRPr="005D493E" w:rsidRDefault="005D493E" w:rsidP="000B10A6">
            <w:pPr>
              <w:autoSpaceDE w:val="0"/>
              <w:autoSpaceDN w:val="0"/>
              <w:adjustRightInd w:val="0"/>
              <w:jc w:val="both"/>
              <w:rPr>
                <w:color w:val="000000"/>
                <w:lang w:val="pt-BR"/>
              </w:rPr>
            </w:pPr>
          </w:p>
        </w:tc>
        <w:tc>
          <w:tcPr>
            <w:tcW w:w="577" w:type="dxa"/>
          </w:tcPr>
          <w:p w:rsidR="005D493E" w:rsidRPr="005D493E" w:rsidRDefault="005D493E" w:rsidP="000B10A6">
            <w:pPr>
              <w:autoSpaceDE w:val="0"/>
              <w:autoSpaceDN w:val="0"/>
              <w:adjustRightInd w:val="0"/>
              <w:jc w:val="both"/>
              <w:rPr>
                <w:color w:val="000000"/>
                <w:lang w:val="pt-BR"/>
              </w:rPr>
            </w:pPr>
          </w:p>
        </w:tc>
        <w:tc>
          <w:tcPr>
            <w:tcW w:w="462" w:type="dxa"/>
          </w:tcPr>
          <w:p w:rsidR="005D493E" w:rsidRPr="005D493E" w:rsidRDefault="005D493E" w:rsidP="000B10A6">
            <w:pPr>
              <w:autoSpaceDE w:val="0"/>
              <w:autoSpaceDN w:val="0"/>
              <w:adjustRightInd w:val="0"/>
              <w:jc w:val="both"/>
              <w:rPr>
                <w:color w:val="000000"/>
                <w:lang w:val="pt-BR"/>
              </w:rPr>
            </w:pPr>
          </w:p>
        </w:tc>
        <w:tc>
          <w:tcPr>
            <w:tcW w:w="520" w:type="dxa"/>
          </w:tcPr>
          <w:p w:rsidR="005D493E" w:rsidRPr="005D493E" w:rsidRDefault="005D493E" w:rsidP="000B10A6">
            <w:pPr>
              <w:autoSpaceDE w:val="0"/>
              <w:autoSpaceDN w:val="0"/>
              <w:adjustRightInd w:val="0"/>
              <w:jc w:val="both"/>
              <w:rPr>
                <w:color w:val="000000"/>
                <w:lang w:val="pt-BR"/>
              </w:rPr>
            </w:pPr>
          </w:p>
        </w:tc>
        <w:tc>
          <w:tcPr>
            <w:tcW w:w="567" w:type="dxa"/>
          </w:tcPr>
          <w:p w:rsidR="005D493E" w:rsidRPr="005D493E" w:rsidRDefault="005D493E" w:rsidP="000B10A6">
            <w:pPr>
              <w:autoSpaceDE w:val="0"/>
              <w:autoSpaceDN w:val="0"/>
              <w:adjustRightInd w:val="0"/>
              <w:jc w:val="both"/>
              <w:rPr>
                <w:color w:val="000000"/>
                <w:lang w:val="pt-BR"/>
              </w:rPr>
            </w:pP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lang w:val="pt-BR"/>
              </w:rPr>
            </w:pPr>
          </w:p>
        </w:tc>
        <w:tc>
          <w:tcPr>
            <w:tcW w:w="749" w:type="dxa"/>
          </w:tcPr>
          <w:p w:rsidR="005D493E" w:rsidRPr="005D493E" w:rsidRDefault="005D493E" w:rsidP="000B10A6">
            <w:pPr>
              <w:autoSpaceDE w:val="0"/>
              <w:autoSpaceDN w:val="0"/>
              <w:adjustRightInd w:val="0"/>
              <w:jc w:val="both"/>
              <w:rPr>
                <w:color w:val="000000"/>
                <w:lang w:val="pt-BR"/>
              </w:rPr>
            </w:pPr>
          </w:p>
          <w:p w:rsidR="005D493E" w:rsidRPr="005D493E" w:rsidRDefault="005D493E" w:rsidP="000B10A6">
            <w:pPr>
              <w:autoSpaceDE w:val="0"/>
              <w:autoSpaceDN w:val="0"/>
              <w:adjustRightInd w:val="0"/>
              <w:jc w:val="both"/>
              <w:rPr>
                <w:color w:val="000000"/>
                <w:lang w:val="pt-BR"/>
              </w:rPr>
            </w:pPr>
            <w:r w:rsidRPr="005D493E">
              <w:rPr>
                <w:color w:val="000000"/>
                <w:lang w:val="pt-BR"/>
              </w:rPr>
              <w:t>1</w:t>
            </w:r>
          </w:p>
          <w:p w:rsidR="005D493E" w:rsidRPr="005D493E" w:rsidRDefault="005D493E" w:rsidP="000B10A6">
            <w:pPr>
              <w:autoSpaceDE w:val="0"/>
              <w:autoSpaceDN w:val="0"/>
              <w:adjustRightInd w:val="0"/>
              <w:jc w:val="both"/>
              <w:rPr>
                <w:color w:val="000000"/>
                <w:lang w:val="pt-BR"/>
              </w:rPr>
            </w:pPr>
            <w:r w:rsidRPr="005D493E">
              <w:rPr>
                <w:color w:val="000000"/>
                <w:lang w:val="pt-BR"/>
              </w:rPr>
              <w:t>1</w:t>
            </w:r>
          </w:p>
        </w:tc>
      </w:tr>
      <w:tr w:rsidR="005D493E" w:rsidRPr="005D493E" w:rsidTr="00761EDD">
        <w:tc>
          <w:tcPr>
            <w:tcW w:w="2182" w:type="dxa"/>
          </w:tcPr>
          <w:p w:rsidR="005D493E" w:rsidRPr="005D493E" w:rsidRDefault="005D493E" w:rsidP="000B10A6">
            <w:pPr>
              <w:autoSpaceDE w:val="0"/>
              <w:autoSpaceDN w:val="0"/>
              <w:adjustRightInd w:val="0"/>
              <w:jc w:val="both"/>
              <w:rPr>
                <w:color w:val="000000"/>
                <w:lang w:val="pt-BR"/>
              </w:rPr>
            </w:pPr>
            <w:r w:rsidRPr="005D493E">
              <w:rPr>
                <w:color w:val="000000"/>
                <w:lang w:val="pt-BR"/>
              </w:rPr>
              <w:t>Kvadratas (3 - 4 kl.)</w:t>
            </w:r>
          </w:p>
        </w:tc>
        <w:tc>
          <w:tcPr>
            <w:tcW w:w="626"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473" w:type="dxa"/>
          </w:tcPr>
          <w:p w:rsidR="005D493E" w:rsidRPr="005D493E" w:rsidRDefault="005D493E" w:rsidP="000B10A6">
            <w:pPr>
              <w:autoSpaceDE w:val="0"/>
              <w:autoSpaceDN w:val="0"/>
              <w:adjustRightInd w:val="0"/>
              <w:jc w:val="both"/>
              <w:rPr>
                <w:color w:val="000000"/>
                <w:lang w:val="pt-BR"/>
              </w:rPr>
            </w:pPr>
          </w:p>
        </w:tc>
        <w:tc>
          <w:tcPr>
            <w:tcW w:w="577" w:type="dxa"/>
          </w:tcPr>
          <w:p w:rsidR="005D493E" w:rsidRPr="005D493E" w:rsidRDefault="005D493E" w:rsidP="000B10A6">
            <w:pPr>
              <w:autoSpaceDE w:val="0"/>
              <w:autoSpaceDN w:val="0"/>
              <w:adjustRightInd w:val="0"/>
              <w:jc w:val="both"/>
              <w:rPr>
                <w:color w:val="000000"/>
                <w:lang w:val="pt-BR"/>
              </w:rPr>
            </w:pPr>
          </w:p>
        </w:tc>
        <w:tc>
          <w:tcPr>
            <w:tcW w:w="462" w:type="dxa"/>
          </w:tcPr>
          <w:p w:rsidR="005D493E" w:rsidRPr="005D493E" w:rsidRDefault="005D493E" w:rsidP="000B10A6">
            <w:pPr>
              <w:autoSpaceDE w:val="0"/>
              <w:autoSpaceDN w:val="0"/>
              <w:adjustRightInd w:val="0"/>
              <w:jc w:val="both"/>
              <w:rPr>
                <w:color w:val="000000"/>
                <w:lang w:val="pt-BR"/>
              </w:rPr>
            </w:pPr>
          </w:p>
        </w:tc>
        <w:tc>
          <w:tcPr>
            <w:tcW w:w="520" w:type="dxa"/>
          </w:tcPr>
          <w:p w:rsidR="005D493E" w:rsidRPr="005D493E" w:rsidRDefault="005D493E" w:rsidP="000B10A6">
            <w:pPr>
              <w:autoSpaceDE w:val="0"/>
              <w:autoSpaceDN w:val="0"/>
              <w:adjustRightInd w:val="0"/>
              <w:jc w:val="both"/>
              <w:rPr>
                <w:color w:val="000000"/>
                <w:lang w:val="pt-BR"/>
              </w:rPr>
            </w:pPr>
          </w:p>
        </w:tc>
        <w:tc>
          <w:tcPr>
            <w:tcW w:w="567" w:type="dxa"/>
          </w:tcPr>
          <w:p w:rsidR="005D493E" w:rsidRPr="005D493E" w:rsidRDefault="005D493E" w:rsidP="000B10A6">
            <w:pPr>
              <w:autoSpaceDE w:val="0"/>
              <w:autoSpaceDN w:val="0"/>
              <w:adjustRightInd w:val="0"/>
              <w:jc w:val="both"/>
              <w:rPr>
                <w:color w:val="000000"/>
                <w:lang w:val="pt-BR"/>
              </w:rPr>
            </w:pP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lang w:val="pt-BR"/>
              </w:rPr>
            </w:pPr>
          </w:p>
        </w:tc>
        <w:tc>
          <w:tcPr>
            <w:tcW w:w="749" w:type="dxa"/>
          </w:tcPr>
          <w:p w:rsidR="005D493E" w:rsidRPr="005D493E" w:rsidRDefault="005D493E" w:rsidP="000B10A6">
            <w:pPr>
              <w:autoSpaceDE w:val="0"/>
              <w:autoSpaceDN w:val="0"/>
              <w:adjustRightInd w:val="0"/>
              <w:jc w:val="both"/>
              <w:rPr>
                <w:color w:val="000000"/>
                <w:lang w:val="pt-BR"/>
              </w:rPr>
            </w:pPr>
            <w:r w:rsidRPr="005D493E">
              <w:rPr>
                <w:color w:val="000000"/>
                <w:lang w:val="pt-BR"/>
              </w:rPr>
              <w:t>1</w:t>
            </w:r>
          </w:p>
        </w:tc>
      </w:tr>
      <w:tr w:rsidR="005D493E" w:rsidRPr="005D493E" w:rsidTr="00761EDD">
        <w:tc>
          <w:tcPr>
            <w:tcW w:w="2182" w:type="dxa"/>
          </w:tcPr>
          <w:p w:rsidR="005D493E" w:rsidRPr="005D493E" w:rsidRDefault="005D493E" w:rsidP="000B10A6">
            <w:pPr>
              <w:autoSpaceDE w:val="0"/>
              <w:autoSpaceDN w:val="0"/>
              <w:adjustRightInd w:val="0"/>
              <w:jc w:val="both"/>
              <w:rPr>
                <w:color w:val="000000"/>
                <w:lang w:val="nb-NO"/>
              </w:rPr>
            </w:pPr>
            <w:r w:rsidRPr="005D493E">
              <w:rPr>
                <w:color w:val="000000"/>
                <w:lang w:val="nb-NO"/>
              </w:rPr>
              <w:t>Ruso folkl. būrelis</w:t>
            </w:r>
          </w:p>
          <w:p w:rsidR="005D493E" w:rsidRPr="005D493E" w:rsidRDefault="005D493E" w:rsidP="000B10A6">
            <w:pPr>
              <w:autoSpaceDE w:val="0"/>
              <w:autoSpaceDN w:val="0"/>
              <w:adjustRightInd w:val="0"/>
              <w:jc w:val="both"/>
              <w:rPr>
                <w:color w:val="000000"/>
                <w:lang w:val="nb-NO"/>
              </w:rPr>
            </w:pPr>
            <w:r w:rsidRPr="005D493E">
              <w:rPr>
                <w:color w:val="000000"/>
                <w:lang w:val="nb-NO"/>
              </w:rPr>
              <w:t>” Veretioncė”</w:t>
            </w:r>
          </w:p>
          <w:p w:rsidR="005D493E" w:rsidRPr="005D493E" w:rsidRDefault="005D493E" w:rsidP="000B10A6">
            <w:pPr>
              <w:autoSpaceDE w:val="0"/>
              <w:autoSpaceDN w:val="0"/>
              <w:adjustRightInd w:val="0"/>
              <w:jc w:val="both"/>
              <w:rPr>
                <w:color w:val="000000"/>
                <w:lang w:val="nb-NO"/>
              </w:rPr>
            </w:pPr>
            <w:r w:rsidRPr="005D493E">
              <w:rPr>
                <w:color w:val="000000"/>
                <w:lang w:val="nb-NO"/>
              </w:rPr>
              <w:t xml:space="preserve">   ( 1 - 4 kl.)</w:t>
            </w:r>
          </w:p>
        </w:tc>
        <w:tc>
          <w:tcPr>
            <w:tcW w:w="1706" w:type="dxa"/>
            <w:gridSpan w:val="3"/>
          </w:tcPr>
          <w:p w:rsidR="005D493E" w:rsidRPr="005D493E" w:rsidRDefault="00761EDD" w:rsidP="000B10A6">
            <w:pPr>
              <w:autoSpaceDE w:val="0"/>
              <w:autoSpaceDN w:val="0"/>
              <w:adjustRightInd w:val="0"/>
              <w:jc w:val="both"/>
              <w:rPr>
                <w:color w:val="000000"/>
                <w:lang w:val="nb-NO"/>
              </w:rPr>
            </w:pPr>
            <w:r>
              <w:rPr>
                <w:color w:val="000000"/>
                <w:lang w:val="nb-NO"/>
              </w:rPr>
              <w:t>1</w:t>
            </w:r>
          </w:p>
        </w:tc>
        <w:tc>
          <w:tcPr>
            <w:tcW w:w="473" w:type="dxa"/>
          </w:tcPr>
          <w:p w:rsidR="005D493E" w:rsidRPr="005D493E" w:rsidRDefault="005D493E" w:rsidP="000B10A6">
            <w:pPr>
              <w:autoSpaceDE w:val="0"/>
              <w:autoSpaceDN w:val="0"/>
              <w:adjustRightInd w:val="0"/>
              <w:jc w:val="both"/>
              <w:rPr>
                <w:color w:val="000000"/>
                <w:lang w:val="nb-NO"/>
              </w:rPr>
            </w:pPr>
          </w:p>
        </w:tc>
        <w:tc>
          <w:tcPr>
            <w:tcW w:w="577" w:type="dxa"/>
          </w:tcPr>
          <w:p w:rsidR="005D493E" w:rsidRPr="005D493E" w:rsidRDefault="005D493E" w:rsidP="000B10A6">
            <w:pPr>
              <w:autoSpaceDE w:val="0"/>
              <w:autoSpaceDN w:val="0"/>
              <w:adjustRightInd w:val="0"/>
              <w:jc w:val="both"/>
              <w:rPr>
                <w:color w:val="000000"/>
                <w:lang w:val="nb-NO"/>
              </w:rPr>
            </w:pPr>
          </w:p>
        </w:tc>
        <w:tc>
          <w:tcPr>
            <w:tcW w:w="462" w:type="dxa"/>
          </w:tcPr>
          <w:p w:rsidR="005D493E" w:rsidRPr="005D493E" w:rsidRDefault="005D493E" w:rsidP="000B10A6">
            <w:pPr>
              <w:autoSpaceDE w:val="0"/>
              <w:autoSpaceDN w:val="0"/>
              <w:adjustRightInd w:val="0"/>
              <w:jc w:val="both"/>
              <w:rPr>
                <w:color w:val="000000"/>
                <w:lang w:val="nb-NO"/>
              </w:rPr>
            </w:pPr>
          </w:p>
        </w:tc>
        <w:tc>
          <w:tcPr>
            <w:tcW w:w="520" w:type="dxa"/>
          </w:tcPr>
          <w:p w:rsidR="005D493E" w:rsidRPr="005D493E" w:rsidRDefault="005D493E" w:rsidP="000B10A6">
            <w:pPr>
              <w:autoSpaceDE w:val="0"/>
              <w:autoSpaceDN w:val="0"/>
              <w:adjustRightInd w:val="0"/>
              <w:jc w:val="both"/>
              <w:rPr>
                <w:color w:val="000000"/>
                <w:lang w:val="nb-NO"/>
              </w:rPr>
            </w:pPr>
          </w:p>
        </w:tc>
        <w:tc>
          <w:tcPr>
            <w:tcW w:w="567" w:type="dxa"/>
          </w:tcPr>
          <w:p w:rsidR="005D493E" w:rsidRPr="005D493E" w:rsidRDefault="005D493E" w:rsidP="000B10A6">
            <w:pPr>
              <w:autoSpaceDE w:val="0"/>
              <w:autoSpaceDN w:val="0"/>
              <w:adjustRightInd w:val="0"/>
              <w:jc w:val="both"/>
              <w:rPr>
                <w:color w:val="000000"/>
                <w:lang w:val="nb-NO"/>
              </w:rPr>
            </w:pPr>
          </w:p>
        </w:tc>
        <w:tc>
          <w:tcPr>
            <w:tcW w:w="567" w:type="dxa"/>
            <w:tcBorders>
              <w:right w:val="single" w:sz="4" w:space="0" w:color="auto"/>
            </w:tcBorders>
          </w:tcPr>
          <w:p w:rsidR="005D493E" w:rsidRPr="005D493E" w:rsidRDefault="00761EDD" w:rsidP="000B10A6">
            <w:pPr>
              <w:autoSpaceDE w:val="0"/>
              <w:autoSpaceDN w:val="0"/>
              <w:adjustRightInd w:val="0"/>
              <w:jc w:val="both"/>
              <w:rPr>
                <w:color w:val="000000"/>
                <w:lang w:val="nb-NO"/>
              </w:rPr>
            </w:pPr>
            <w:r>
              <w:rPr>
                <w:color w:val="000000"/>
                <w:lang w:val="nb-NO"/>
              </w:rPr>
              <w:t>1</w:t>
            </w: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lang w:val="nb-NO"/>
              </w:rPr>
            </w:pP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lang w:val="nb-NO"/>
              </w:rPr>
            </w:pPr>
          </w:p>
        </w:tc>
        <w:tc>
          <w:tcPr>
            <w:tcW w:w="749" w:type="dxa"/>
          </w:tcPr>
          <w:p w:rsidR="005D493E" w:rsidRPr="005D493E" w:rsidRDefault="00761EDD" w:rsidP="000B10A6">
            <w:pPr>
              <w:autoSpaceDE w:val="0"/>
              <w:autoSpaceDN w:val="0"/>
              <w:adjustRightInd w:val="0"/>
              <w:jc w:val="both"/>
              <w:rPr>
                <w:color w:val="000000"/>
                <w:lang w:val="pt-BR"/>
              </w:rPr>
            </w:pPr>
            <w:r>
              <w:rPr>
                <w:color w:val="000000"/>
                <w:lang w:val="nb-NO"/>
              </w:rPr>
              <w:t xml:space="preserve">  </w:t>
            </w:r>
            <w:r w:rsidR="005D493E" w:rsidRPr="005D493E">
              <w:rPr>
                <w:color w:val="000000"/>
                <w:lang w:val="pt-BR"/>
              </w:rPr>
              <w:t>2</w:t>
            </w:r>
          </w:p>
        </w:tc>
      </w:tr>
      <w:tr w:rsidR="005D493E" w:rsidRPr="005D493E" w:rsidTr="00761EDD">
        <w:tc>
          <w:tcPr>
            <w:tcW w:w="2182" w:type="dxa"/>
          </w:tcPr>
          <w:p w:rsidR="005D493E" w:rsidRPr="005D493E" w:rsidRDefault="005D493E" w:rsidP="000B10A6">
            <w:pPr>
              <w:autoSpaceDE w:val="0"/>
              <w:autoSpaceDN w:val="0"/>
              <w:adjustRightInd w:val="0"/>
              <w:jc w:val="both"/>
              <w:rPr>
                <w:color w:val="000000"/>
                <w:lang w:val="pt-BR"/>
              </w:rPr>
            </w:pPr>
            <w:r w:rsidRPr="005D493E">
              <w:rPr>
                <w:color w:val="000000"/>
                <w:lang w:val="pt-BR"/>
              </w:rPr>
              <w:t>Choras (1 – 4 kl.)</w:t>
            </w:r>
          </w:p>
        </w:tc>
        <w:tc>
          <w:tcPr>
            <w:tcW w:w="626"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473" w:type="dxa"/>
          </w:tcPr>
          <w:p w:rsidR="005D493E" w:rsidRPr="005D493E" w:rsidRDefault="005D493E" w:rsidP="000B10A6">
            <w:pPr>
              <w:autoSpaceDE w:val="0"/>
              <w:autoSpaceDN w:val="0"/>
              <w:adjustRightInd w:val="0"/>
              <w:jc w:val="both"/>
              <w:rPr>
                <w:color w:val="000000"/>
                <w:lang w:val="pt-BR"/>
              </w:rPr>
            </w:pPr>
          </w:p>
        </w:tc>
        <w:tc>
          <w:tcPr>
            <w:tcW w:w="577" w:type="dxa"/>
          </w:tcPr>
          <w:p w:rsidR="005D493E" w:rsidRPr="005D493E" w:rsidRDefault="005D493E" w:rsidP="000B10A6">
            <w:pPr>
              <w:autoSpaceDE w:val="0"/>
              <w:autoSpaceDN w:val="0"/>
              <w:adjustRightInd w:val="0"/>
              <w:jc w:val="both"/>
              <w:rPr>
                <w:color w:val="000000"/>
                <w:lang w:val="pt-BR"/>
              </w:rPr>
            </w:pPr>
          </w:p>
        </w:tc>
        <w:tc>
          <w:tcPr>
            <w:tcW w:w="462" w:type="dxa"/>
          </w:tcPr>
          <w:p w:rsidR="005D493E" w:rsidRPr="005D493E" w:rsidRDefault="005D493E" w:rsidP="000B10A6">
            <w:pPr>
              <w:autoSpaceDE w:val="0"/>
              <w:autoSpaceDN w:val="0"/>
              <w:adjustRightInd w:val="0"/>
              <w:jc w:val="both"/>
              <w:rPr>
                <w:color w:val="000000"/>
                <w:lang w:val="pt-BR"/>
              </w:rPr>
            </w:pPr>
          </w:p>
        </w:tc>
        <w:tc>
          <w:tcPr>
            <w:tcW w:w="520" w:type="dxa"/>
          </w:tcPr>
          <w:p w:rsidR="005D493E" w:rsidRPr="005D493E" w:rsidRDefault="005D493E" w:rsidP="000B10A6">
            <w:pPr>
              <w:autoSpaceDE w:val="0"/>
              <w:autoSpaceDN w:val="0"/>
              <w:adjustRightInd w:val="0"/>
              <w:jc w:val="both"/>
              <w:rPr>
                <w:color w:val="000000"/>
                <w:lang w:val="pt-BR"/>
              </w:rPr>
            </w:pPr>
          </w:p>
        </w:tc>
        <w:tc>
          <w:tcPr>
            <w:tcW w:w="567" w:type="dxa"/>
          </w:tcPr>
          <w:p w:rsidR="005D493E" w:rsidRPr="005D493E" w:rsidRDefault="005D493E" w:rsidP="000B10A6">
            <w:pPr>
              <w:autoSpaceDE w:val="0"/>
              <w:autoSpaceDN w:val="0"/>
              <w:adjustRightInd w:val="0"/>
              <w:jc w:val="both"/>
              <w:rPr>
                <w:color w:val="000000"/>
                <w:lang w:val="pt-BR"/>
              </w:rPr>
            </w:pP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lang w:val="pt-BR"/>
              </w:rPr>
            </w:pPr>
          </w:p>
        </w:tc>
        <w:tc>
          <w:tcPr>
            <w:tcW w:w="749" w:type="dxa"/>
          </w:tcPr>
          <w:p w:rsidR="005D493E" w:rsidRPr="005D493E" w:rsidRDefault="005D493E" w:rsidP="000B10A6">
            <w:pPr>
              <w:autoSpaceDE w:val="0"/>
              <w:autoSpaceDN w:val="0"/>
              <w:adjustRightInd w:val="0"/>
              <w:jc w:val="both"/>
              <w:rPr>
                <w:color w:val="000000"/>
                <w:lang w:val="pt-BR"/>
              </w:rPr>
            </w:pPr>
            <w:r w:rsidRPr="005D493E">
              <w:rPr>
                <w:color w:val="000000"/>
                <w:lang w:val="pt-BR"/>
              </w:rPr>
              <w:t>4</w:t>
            </w:r>
          </w:p>
        </w:tc>
      </w:tr>
      <w:tr w:rsidR="005D493E" w:rsidRPr="005D493E" w:rsidTr="00761EDD">
        <w:tc>
          <w:tcPr>
            <w:tcW w:w="2182" w:type="dxa"/>
          </w:tcPr>
          <w:p w:rsidR="005D493E" w:rsidRPr="005D493E" w:rsidRDefault="00761EDD" w:rsidP="000B10A6">
            <w:pPr>
              <w:autoSpaceDE w:val="0"/>
              <w:autoSpaceDN w:val="0"/>
              <w:adjustRightInd w:val="0"/>
              <w:jc w:val="both"/>
              <w:rPr>
                <w:color w:val="000000"/>
                <w:lang w:val="pt-BR"/>
              </w:rPr>
            </w:pPr>
            <w:r>
              <w:rPr>
                <w:color w:val="000000"/>
                <w:lang w:val="pt-BR"/>
              </w:rPr>
              <w:t>Šiuolaikinių š</w:t>
            </w:r>
            <w:r w:rsidR="005D493E" w:rsidRPr="005D493E">
              <w:rPr>
                <w:color w:val="000000"/>
                <w:lang w:val="pt-BR"/>
              </w:rPr>
              <w:t>okių būrelis</w:t>
            </w:r>
          </w:p>
          <w:p w:rsidR="005D493E" w:rsidRPr="005D493E" w:rsidRDefault="005D493E" w:rsidP="000B10A6">
            <w:pPr>
              <w:autoSpaceDE w:val="0"/>
              <w:autoSpaceDN w:val="0"/>
              <w:adjustRightInd w:val="0"/>
              <w:jc w:val="both"/>
              <w:rPr>
                <w:color w:val="000000"/>
                <w:lang w:val="pt-BR"/>
              </w:rPr>
            </w:pPr>
            <w:r w:rsidRPr="005D493E">
              <w:rPr>
                <w:color w:val="000000"/>
                <w:lang w:val="pt-BR"/>
              </w:rPr>
              <w:t xml:space="preserve">   (1 – 4 kl.)</w:t>
            </w:r>
          </w:p>
        </w:tc>
        <w:tc>
          <w:tcPr>
            <w:tcW w:w="626"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473" w:type="dxa"/>
          </w:tcPr>
          <w:p w:rsidR="005D493E" w:rsidRPr="005D493E" w:rsidRDefault="005D493E" w:rsidP="000B10A6">
            <w:pPr>
              <w:autoSpaceDE w:val="0"/>
              <w:autoSpaceDN w:val="0"/>
              <w:adjustRightInd w:val="0"/>
              <w:jc w:val="both"/>
              <w:rPr>
                <w:color w:val="000000"/>
                <w:lang w:val="pt-BR"/>
              </w:rPr>
            </w:pPr>
          </w:p>
        </w:tc>
        <w:tc>
          <w:tcPr>
            <w:tcW w:w="577" w:type="dxa"/>
          </w:tcPr>
          <w:p w:rsidR="005D493E" w:rsidRPr="005D493E" w:rsidRDefault="005D493E" w:rsidP="000B10A6">
            <w:pPr>
              <w:autoSpaceDE w:val="0"/>
              <w:autoSpaceDN w:val="0"/>
              <w:adjustRightInd w:val="0"/>
              <w:jc w:val="both"/>
              <w:rPr>
                <w:color w:val="000000"/>
                <w:lang w:val="pt-BR"/>
              </w:rPr>
            </w:pPr>
          </w:p>
        </w:tc>
        <w:tc>
          <w:tcPr>
            <w:tcW w:w="462" w:type="dxa"/>
          </w:tcPr>
          <w:p w:rsidR="005D493E" w:rsidRPr="005D493E" w:rsidRDefault="005D493E" w:rsidP="000B10A6">
            <w:pPr>
              <w:autoSpaceDE w:val="0"/>
              <w:autoSpaceDN w:val="0"/>
              <w:adjustRightInd w:val="0"/>
              <w:jc w:val="both"/>
              <w:rPr>
                <w:color w:val="000000"/>
                <w:lang w:val="pt-BR"/>
              </w:rPr>
            </w:pPr>
          </w:p>
        </w:tc>
        <w:tc>
          <w:tcPr>
            <w:tcW w:w="520" w:type="dxa"/>
          </w:tcPr>
          <w:p w:rsidR="005D493E" w:rsidRPr="005D493E" w:rsidRDefault="005D493E" w:rsidP="000B10A6">
            <w:pPr>
              <w:autoSpaceDE w:val="0"/>
              <w:autoSpaceDN w:val="0"/>
              <w:adjustRightInd w:val="0"/>
              <w:jc w:val="both"/>
              <w:rPr>
                <w:color w:val="000000"/>
                <w:lang w:val="pt-BR"/>
              </w:rPr>
            </w:pPr>
          </w:p>
        </w:tc>
        <w:tc>
          <w:tcPr>
            <w:tcW w:w="567" w:type="dxa"/>
          </w:tcPr>
          <w:p w:rsidR="005D493E" w:rsidRPr="005D493E" w:rsidRDefault="005D493E" w:rsidP="000B10A6">
            <w:pPr>
              <w:autoSpaceDE w:val="0"/>
              <w:autoSpaceDN w:val="0"/>
              <w:adjustRightInd w:val="0"/>
              <w:jc w:val="both"/>
              <w:rPr>
                <w:color w:val="000000"/>
                <w:lang w:val="pt-BR"/>
              </w:rPr>
            </w:pP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lang w:val="pt-BR"/>
              </w:rPr>
            </w:pPr>
          </w:p>
        </w:tc>
        <w:tc>
          <w:tcPr>
            <w:tcW w:w="749" w:type="dxa"/>
          </w:tcPr>
          <w:p w:rsidR="005D493E" w:rsidRPr="005D493E" w:rsidRDefault="00761EDD" w:rsidP="000B10A6">
            <w:pPr>
              <w:autoSpaceDE w:val="0"/>
              <w:autoSpaceDN w:val="0"/>
              <w:adjustRightInd w:val="0"/>
              <w:jc w:val="both"/>
              <w:rPr>
                <w:color w:val="000000"/>
                <w:lang w:val="pt-BR"/>
              </w:rPr>
            </w:pPr>
            <w:r>
              <w:rPr>
                <w:color w:val="000000"/>
                <w:lang w:val="pt-BR"/>
              </w:rPr>
              <w:t>1</w:t>
            </w:r>
          </w:p>
        </w:tc>
      </w:tr>
      <w:tr w:rsidR="00761EDD" w:rsidRPr="005D493E" w:rsidTr="00761EDD">
        <w:tc>
          <w:tcPr>
            <w:tcW w:w="2182" w:type="dxa"/>
          </w:tcPr>
          <w:p w:rsidR="00761EDD" w:rsidRDefault="00761EDD" w:rsidP="000B10A6">
            <w:pPr>
              <w:autoSpaceDE w:val="0"/>
              <w:autoSpaceDN w:val="0"/>
              <w:adjustRightInd w:val="0"/>
              <w:jc w:val="both"/>
              <w:rPr>
                <w:color w:val="000000"/>
                <w:lang w:val="pt-BR"/>
              </w:rPr>
            </w:pPr>
            <w:r>
              <w:rPr>
                <w:color w:val="000000"/>
                <w:lang w:val="pt-BR"/>
              </w:rPr>
              <w:t>Sportinių šokių būrelis</w:t>
            </w:r>
          </w:p>
        </w:tc>
        <w:tc>
          <w:tcPr>
            <w:tcW w:w="626" w:type="dxa"/>
          </w:tcPr>
          <w:p w:rsidR="00761EDD" w:rsidRPr="005D493E" w:rsidRDefault="00761EDD" w:rsidP="000B10A6">
            <w:pPr>
              <w:autoSpaceDE w:val="0"/>
              <w:autoSpaceDN w:val="0"/>
              <w:adjustRightInd w:val="0"/>
              <w:jc w:val="both"/>
              <w:rPr>
                <w:color w:val="000000"/>
                <w:lang w:val="pt-BR"/>
              </w:rPr>
            </w:pPr>
          </w:p>
        </w:tc>
        <w:tc>
          <w:tcPr>
            <w:tcW w:w="540" w:type="dxa"/>
          </w:tcPr>
          <w:p w:rsidR="00761EDD" w:rsidRPr="005D493E" w:rsidRDefault="00761EDD" w:rsidP="000B10A6">
            <w:pPr>
              <w:autoSpaceDE w:val="0"/>
              <w:autoSpaceDN w:val="0"/>
              <w:adjustRightInd w:val="0"/>
              <w:jc w:val="both"/>
              <w:rPr>
                <w:color w:val="000000"/>
                <w:lang w:val="pt-BR"/>
              </w:rPr>
            </w:pPr>
          </w:p>
        </w:tc>
        <w:tc>
          <w:tcPr>
            <w:tcW w:w="540" w:type="dxa"/>
          </w:tcPr>
          <w:p w:rsidR="00761EDD" w:rsidRPr="005D493E" w:rsidRDefault="00761EDD" w:rsidP="000B10A6">
            <w:pPr>
              <w:autoSpaceDE w:val="0"/>
              <w:autoSpaceDN w:val="0"/>
              <w:adjustRightInd w:val="0"/>
              <w:jc w:val="both"/>
              <w:rPr>
                <w:color w:val="000000"/>
                <w:lang w:val="pt-BR"/>
              </w:rPr>
            </w:pPr>
          </w:p>
        </w:tc>
        <w:tc>
          <w:tcPr>
            <w:tcW w:w="473" w:type="dxa"/>
          </w:tcPr>
          <w:p w:rsidR="00761EDD" w:rsidRPr="005D493E" w:rsidRDefault="00761EDD" w:rsidP="000B10A6">
            <w:pPr>
              <w:autoSpaceDE w:val="0"/>
              <w:autoSpaceDN w:val="0"/>
              <w:adjustRightInd w:val="0"/>
              <w:jc w:val="both"/>
              <w:rPr>
                <w:color w:val="000000"/>
                <w:lang w:val="pt-BR"/>
              </w:rPr>
            </w:pPr>
          </w:p>
        </w:tc>
        <w:tc>
          <w:tcPr>
            <w:tcW w:w="577" w:type="dxa"/>
          </w:tcPr>
          <w:p w:rsidR="00761EDD" w:rsidRPr="005D493E" w:rsidRDefault="00761EDD" w:rsidP="000B10A6">
            <w:pPr>
              <w:autoSpaceDE w:val="0"/>
              <w:autoSpaceDN w:val="0"/>
              <w:adjustRightInd w:val="0"/>
              <w:jc w:val="both"/>
              <w:rPr>
                <w:color w:val="000000"/>
                <w:lang w:val="pt-BR"/>
              </w:rPr>
            </w:pPr>
          </w:p>
        </w:tc>
        <w:tc>
          <w:tcPr>
            <w:tcW w:w="462" w:type="dxa"/>
          </w:tcPr>
          <w:p w:rsidR="00761EDD" w:rsidRPr="005D493E" w:rsidRDefault="00761EDD" w:rsidP="000B10A6">
            <w:pPr>
              <w:autoSpaceDE w:val="0"/>
              <w:autoSpaceDN w:val="0"/>
              <w:adjustRightInd w:val="0"/>
              <w:jc w:val="both"/>
              <w:rPr>
                <w:color w:val="000000"/>
                <w:lang w:val="pt-BR"/>
              </w:rPr>
            </w:pPr>
          </w:p>
        </w:tc>
        <w:tc>
          <w:tcPr>
            <w:tcW w:w="520" w:type="dxa"/>
          </w:tcPr>
          <w:p w:rsidR="00761EDD" w:rsidRPr="005D493E" w:rsidRDefault="00761EDD" w:rsidP="000B10A6">
            <w:pPr>
              <w:autoSpaceDE w:val="0"/>
              <w:autoSpaceDN w:val="0"/>
              <w:adjustRightInd w:val="0"/>
              <w:jc w:val="both"/>
              <w:rPr>
                <w:color w:val="000000"/>
                <w:lang w:val="pt-BR"/>
              </w:rPr>
            </w:pPr>
          </w:p>
        </w:tc>
        <w:tc>
          <w:tcPr>
            <w:tcW w:w="567" w:type="dxa"/>
          </w:tcPr>
          <w:p w:rsidR="00761EDD" w:rsidRPr="005D493E" w:rsidRDefault="00761EDD" w:rsidP="000B10A6">
            <w:pPr>
              <w:autoSpaceDE w:val="0"/>
              <w:autoSpaceDN w:val="0"/>
              <w:adjustRightInd w:val="0"/>
              <w:jc w:val="both"/>
              <w:rPr>
                <w:color w:val="000000"/>
                <w:lang w:val="pt-BR"/>
              </w:rPr>
            </w:pPr>
          </w:p>
        </w:tc>
        <w:tc>
          <w:tcPr>
            <w:tcW w:w="567" w:type="dxa"/>
            <w:tcBorders>
              <w:right w:val="single" w:sz="4" w:space="0" w:color="auto"/>
            </w:tcBorders>
          </w:tcPr>
          <w:p w:rsidR="00761EDD" w:rsidRPr="005D493E" w:rsidRDefault="00761EDD" w:rsidP="000B10A6">
            <w:pPr>
              <w:autoSpaceDE w:val="0"/>
              <w:autoSpaceDN w:val="0"/>
              <w:adjustRightInd w:val="0"/>
              <w:jc w:val="both"/>
              <w:rPr>
                <w:color w:val="000000"/>
                <w:lang w:val="pt-BR"/>
              </w:rPr>
            </w:pPr>
          </w:p>
        </w:tc>
        <w:tc>
          <w:tcPr>
            <w:tcW w:w="614" w:type="dxa"/>
            <w:tcBorders>
              <w:left w:val="single" w:sz="4" w:space="0" w:color="auto"/>
              <w:right w:val="single" w:sz="4" w:space="0" w:color="auto"/>
            </w:tcBorders>
          </w:tcPr>
          <w:p w:rsidR="00761EDD" w:rsidRPr="005D493E" w:rsidRDefault="00761EDD" w:rsidP="000B10A6">
            <w:pPr>
              <w:autoSpaceDE w:val="0"/>
              <w:autoSpaceDN w:val="0"/>
              <w:adjustRightInd w:val="0"/>
              <w:jc w:val="both"/>
              <w:rPr>
                <w:color w:val="000000"/>
                <w:lang w:val="pt-BR"/>
              </w:rPr>
            </w:pPr>
          </w:p>
        </w:tc>
        <w:tc>
          <w:tcPr>
            <w:tcW w:w="622" w:type="dxa"/>
            <w:tcBorders>
              <w:left w:val="single" w:sz="4" w:space="0" w:color="auto"/>
            </w:tcBorders>
          </w:tcPr>
          <w:p w:rsidR="00761EDD" w:rsidRPr="005D493E" w:rsidRDefault="00761EDD" w:rsidP="000B10A6">
            <w:pPr>
              <w:autoSpaceDE w:val="0"/>
              <w:autoSpaceDN w:val="0"/>
              <w:adjustRightInd w:val="0"/>
              <w:jc w:val="both"/>
              <w:rPr>
                <w:color w:val="000000"/>
                <w:lang w:val="pt-BR"/>
              </w:rPr>
            </w:pPr>
          </w:p>
        </w:tc>
        <w:tc>
          <w:tcPr>
            <w:tcW w:w="749" w:type="dxa"/>
          </w:tcPr>
          <w:p w:rsidR="00761EDD" w:rsidRDefault="00761EDD" w:rsidP="000B10A6">
            <w:pPr>
              <w:autoSpaceDE w:val="0"/>
              <w:autoSpaceDN w:val="0"/>
              <w:adjustRightInd w:val="0"/>
              <w:jc w:val="both"/>
              <w:rPr>
                <w:color w:val="000000"/>
                <w:lang w:val="pt-BR"/>
              </w:rPr>
            </w:pPr>
            <w:r>
              <w:rPr>
                <w:color w:val="000000"/>
                <w:lang w:val="pt-BR"/>
              </w:rPr>
              <w:t>1</w:t>
            </w:r>
          </w:p>
        </w:tc>
      </w:tr>
      <w:tr w:rsidR="00761EDD" w:rsidRPr="005D493E" w:rsidTr="00761EDD">
        <w:tc>
          <w:tcPr>
            <w:tcW w:w="2182" w:type="dxa"/>
          </w:tcPr>
          <w:p w:rsidR="00761EDD" w:rsidRDefault="00761EDD" w:rsidP="000B10A6">
            <w:pPr>
              <w:autoSpaceDE w:val="0"/>
              <w:autoSpaceDN w:val="0"/>
              <w:adjustRightInd w:val="0"/>
              <w:jc w:val="both"/>
              <w:rPr>
                <w:color w:val="000000"/>
                <w:lang w:val="pt-BR"/>
              </w:rPr>
            </w:pPr>
            <w:r>
              <w:rPr>
                <w:color w:val="000000"/>
                <w:lang w:val="pt-BR"/>
              </w:rPr>
              <w:t>“Įdomioji matematika” (gabių vaikų ugdymas)</w:t>
            </w:r>
          </w:p>
        </w:tc>
        <w:tc>
          <w:tcPr>
            <w:tcW w:w="2179" w:type="dxa"/>
            <w:gridSpan w:val="4"/>
          </w:tcPr>
          <w:p w:rsidR="00761EDD" w:rsidRPr="005D493E" w:rsidRDefault="00761EDD" w:rsidP="000B10A6">
            <w:pPr>
              <w:autoSpaceDE w:val="0"/>
              <w:autoSpaceDN w:val="0"/>
              <w:adjustRightInd w:val="0"/>
              <w:jc w:val="both"/>
              <w:rPr>
                <w:color w:val="000000"/>
                <w:lang w:val="pt-BR"/>
              </w:rPr>
            </w:pPr>
            <w:r>
              <w:rPr>
                <w:color w:val="000000"/>
                <w:lang w:val="pt-BR"/>
              </w:rPr>
              <w:t>1</w:t>
            </w:r>
          </w:p>
        </w:tc>
        <w:tc>
          <w:tcPr>
            <w:tcW w:w="3929" w:type="dxa"/>
            <w:gridSpan w:val="7"/>
          </w:tcPr>
          <w:p w:rsidR="00761EDD" w:rsidRPr="005D493E" w:rsidRDefault="00761EDD" w:rsidP="000B10A6">
            <w:pPr>
              <w:autoSpaceDE w:val="0"/>
              <w:autoSpaceDN w:val="0"/>
              <w:adjustRightInd w:val="0"/>
              <w:jc w:val="both"/>
              <w:rPr>
                <w:color w:val="000000"/>
                <w:lang w:val="pt-BR"/>
              </w:rPr>
            </w:pPr>
            <w:r>
              <w:rPr>
                <w:color w:val="000000"/>
                <w:lang w:val="pt-BR"/>
              </w:rPr>
              <w:t>1</w:t>
            </w:r>
          </w:p>
        </w:tc>
        <w:tc>
          <w:tcPr>
            <w:tcW w:w="749" w:type="dxa"/>
          </w:tcPr>
          <w:p w:rsidR="00761EDD" w:rsidRDefault="00761EDD" w:rsidP="000B10A6">
            <w:pPr>
              <w:autoSpaceDE w:val="0"/>
              <w:autoSpaceDN w:val="0"/>
              <w:adjustRightInd w:val="0"/>
              <w:jc w:val="both"/>
              <w:rPr>
                <w:color w:val="000000"/>
                <w:lang w:val="pt-BR"/>
              </w:rPr>
            </w:pPr>
            <w:r>
              <w:rPr>
                <w:color w:val="000000"/>
                <w:lang w:val="pt-BR"/>
              </w:rPr>
              <w:t>2</w:t>
            </w:r>
          </w:p>
        </w:tc>
      </w:tr>
      <w:tr w:rsidR="005D493E" w:rsidRPr="005D493E" w:rsidTr="00761EDD">
        <w:tc>
          <w:tcPr>
            <w:tcW w:w="2182" w:type="dxa"/>
          </w:tcPr>
          <w:p w:rsidR="005D493E" w:rsidRPr="005D493E" w:rsidRDefault="005D493E" w:rsidP="000B10A6">
            <w:pPr>
              <w:autoSpaceDE w:val="0"/>
              <w:autoSpaceDN w:val="0"/>
              <w:adjustRightInd w:val="0"/>
              <w:jc w:val="both"/>
              <w:rPr>
                <w:i/>
                <w:color w:val="000000"/>
                <w:lang w:val="pt-BR"/>
              </w:rPr>
            </w:pPr>
            <w:r w:rsidRPr="005D493E">
              <w:rPr>
                <w:color w:val="000000"/>
                <w:lang w:val="pt-BR"/>
              </w:rPr>
              <w:t xml:space="preserve">   </w:t>
            </w:r>
            <w:r w:rsidRPr="005D493E">
              <w:rPr>
                <w:i/>
                <w:color w:val="000000"/>
                <w:lang w:val="pt-BR"/>
              </w:rPr>
              <w:t>Iš viso:</w:t>
            </w:r>
          </w:p>
        </w:tc>
        <w:tc>
          <w:tcPr>
            <w:tcW w:w="626"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473" w:type="dxa"/>
          </w:tcPr>
          <w:p w:rsidR="005D493E" w:rsidRPr="005D493E" w:rsidRDefault="005D493E" w:rsidP="000B10A6">
            <w:pPr>
              <w:autoSpaceDE w:val="0"/>
              <w:autoSpaceDN w:val="0"/>
              <w:adjustRightInd w:val="0"/>
              <w:jc w:val="both"/>
              <w:rPr>
                <w:color w:val="000000"/>
                <w:lang w:val="pt-BR"/>
              </w:rPr>
            </w:pPr>
          </w:p>
        </w:tc>
        <w:tc>
          <w:tcPr>
            <w:tcW w:w="577" w:type="dxa"/>
          </w:tcPr>
          <w:p w:rsidR="005D493E" w:rsidRPr="005D493E" w:rsidRDefault="005D493E" w:rsidP="000B10A6">
            <w:pPr>
              <w:autoSpaceDE w:val="0"/>
              <w:autoSpaceDN w:val="0"/>
              <w:adjustRightInd w:val="0"/>
              <w:jc w:val="both"/>
              <w:rPr>
                <w:color w:val="000000"/>
                <w:lang w:val="pt-BR"/>
              </w:rPr>
            </w:pPr>
          </w:p>
        </w:tc>
        <w:tc>
          <w:tcPr>
            <w:tcW w:w="462" w:type="dxa"/>
          </w:tcPr>
          <w:p w:rsidR="005D493E" w:rsidRPr="005D493E" w:rsidRDefault="005D493E" w:rsidP="000B10A6">
            <w:pPr>
              <w:autoSpaceDE w:val="0"/>
              <w:autoSpaceDN w:val="0"/>
              <w:adjustRightInd w:val="0"/>
              <w:jc w:val="both"/>
              <w:rPr>
                <w:color w:val="000000"/>
                <w:lang w:val="pt-BR"/>
              </w:rPr>
            </w:pPr>
          </w:p>
        </w:tc>
        <w:tc>
          <w:tcPr>
            <w:tcW w:w="520" w:type="dxa"/>
          </w:tcPr>
          <w:p w:rsidR="005D493E" w:rsidRPr="005D493E" w:rsidRDefault="005D493E" w:rsidP="000B10A6">
            <w:pPr>
              <w:autoSpaceDE w:val="0"/>
              <w:autoSpaceDN w:val="0"/>
              <w:adjustRightInd w:val="0"/>
              <w:jc w:val="both"/>
              <w:rPr>
                <w:color w:val="000000"/>
                <w:lang w:val="pt-BR"/>
              </w:rPr>
            </w:pPr>
          </w:p>
        </w:tc>
        <w:tc>
          <w:tcPr>
            <w:tcW w:w="567" w:type="dxa"/>
          </w:tcPr>
          <w:p w:rsidR="005D493E" w:rsidRPr="005D493E" w:rsidRDefault="005D493E" w:rsidP="000B10A6">
            <w:pPr>
              <w:autoSpaceDE w:val="0"/>
              <w:autoSpaceDN w:val="0"/>
              <w:adjustRightInd w:val="0"/>
              <w:jc w:val="both"/>
              <w:rPr>
                <w:color w:val="000000"/>
                <w:lang w:val="pt-BR"/>
              </w:rPr>
            </w:pP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lang w:val="pt-BR"/>
              </w:rPr>
            </w:pPr>
          </w:p>
        </w:tc>
        <w:tc>
          <w:tcPr>
            <w:tcW w:w="749" w:type="dxa"/>
          </w:tcPr>
          <w:p w:rsidR="005D493E" w:rsidRPr="005D493E" w:rsidRDefault="005D493E" w:rsidP="000B10A6">
            <w:pPr>
              <w:autoSpaceDE w:val="0"/>
              <w:autoSpaceDN w:val="0"/>
              <w:adjustRightInd w:val="0"/>
              <w:jc w:val="both"/>
              <w:rPr>
                <w:b/>
                <w:color w:val="000000"/>
                <w:lang w:val="pt-BR"/>
              </w:rPr>
            </w:pPr>
            <w:r w:rsidRPr="005D493E">
              <w:rPr>
                <w:b/>
                <w:color w:val="000000"/>
                <w:lang w:val="pt-BR"/>
              </w:rPr>
              <w:t>2</w:t>
            </w:r>
            <w:r w:rsidR="00761EDD">
              <w:rPr>
                <w:b/>
                <w:color w:val="000000"/>
                <w:lang w:val="pt-BR"/>
              </w:rPr>
              <w:t>5,5</w:t>
            </w:r>
          </w:p>
        </w:tc>
      </w:tr>
      <w:tr w:rsidR="005D493E" w:rsidRPr="005D493E" w:rsidTr="00761EDD">
        <w:tc>
          <w:tcPr>
            <w:tcW w:w="2182" w:type="dxa"/>
          </w:tcPr>
          <w:p w:rsidR="005D493E" w:rsidRPr="005D493E" w:rsidRDefault="005D493E" w:rsidP="000B10A6">
            <w:pPr>
              <w:autoSpaceDE w:val="0"/>
              <w:autoSpaceDN w:val="0"/>
              <w:adjustRightInd w:val="0"/>
              <w:jc w:val="both"/>
              <w:rPr>
                <w:color w:val="000000"/>
                <w:lang w:val="pt-BR"/>
              </w:rPr>
            </w:pPr>
            <w:r w:rsidRPr="005D493E">
              <w:rPr>
                <w:color w:val="000000"/>
                <w:lang w:val="pt-BR"/>
              </w:rPr>
              <w:t>Rezervas</w:t>
            </w:r>
          </w:p>
        </w:tc>
        <w:tc>
          <w:tcPr>
            <w:tcW w:w="626"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540" w:type="dxa"/>
          </w:tcPr>
          <w:p w:rsidR="005D493E" w:rsidRPr="005D493E" w:rsidRDefault="005D493E" w:rsidP="000B10A6">
            <w:pPr>
              <w:autoSpaceDE w:val="0"/>
              <w:autoSpaceDN w:val="0"/>
              <w:adjustRightInd w:val="0"/>
              <w:jc w:val="both"/>
              <w:rPr>
                <w:color w:val="000000"/>
                <w:lang w:val="pt-BR"/>
              </w:rPr>
            </w:pPr>
          </w:p>
        </w:tc>
        <w:tc>
          <w:tcPr>
            <w:tcW w:w="473" w:type="dxa"/>
          </w:tcPr>
          <w:p w:rsidR="005D493E" w:rsidRPr="005D493E" w:rsidRDefault="005D493E" w:rsidP="000B10A6">
            <w:pPr>
              <w:autoSpaceDE w:val="0"/>
              <w:autoSpaceDN w:val="0"/>
              <w:adjustRightInd w:val="0"/>
              <w:jc w:val="both"/>
              <w:rPr>
                <w:color w:val="000000"/>
                <w:lang w:val="pt-BR"/>
              </w:rPr>
            </w:pPr>
          </w:p>
        </w:tc>
        <w:tc>
          <w:tcPr>
            <w:tcW w:w="577" w:type="dxa"/>
          </w:tcPr>
          <w:p w:rsidR="005D493E" w:rsidRPr="005D493E" w:rsidRDefault="005D493E" w:rsidP="000B10A6">
            <w:pPr>
              <w:autoSpaceDE w:val="0"/>
              <w:autoSpaceDN w:val="0"/>
              <w:adjustRightInd w:val="0"/>
              <w:jc w:val="both"/>
              <w:rPr>
                <w:color w:val="000000"/>
                <w:lang w:val="pt-BR"/>
              </w:rPr>
            </w:pPr>
          </w:p>
        </w:tc>
        <w:tc>
          <w:tcPr>
            <w:tcW w:w="462" w:type="dxa"/>
          </w:tcPr>
          <w:p w:rsidR="005D493E" w:rsidRPr="005D493E" w:rsidRDefault="005D493E" w:rsidP="000B10A6">
            <w:pPr>
              <w:autoSpaceDE w:val="0"/>
              <w:autoSpaceDN w:val="0"/>
              <w:adjustRightInd w:val="0"/>
              <w:jc w:val="both"/>
              <w:rPr>
                <w:color w:val="000000"/>
                <w:lang w:val="pt-BR"/>
              </w:rPr>
            </w:pPr>
          </w:p>
        </w:tc>
        <w:tc>
          <w:tcPr>
            <w:tcW w:w="520" w:type="dxa"/>
          </w:tcPr>
          <w:p w:rsidR="005D493E" w:rsidRPr="005D493E" w:rsidRDefault="005D493E" w:rsidP="000B10A6">
            <w:pPr>
              <w:autoSpaceDE w:val="0"/>
              <w:autoSpaceDN w:val="0"/>
              <w:adjustRightInd w:val="0"/>
              <w:jc w:val="both"/>
              <w:rPr>
                <w:color w:val="000000"/>
                <w:lang w:val="pt-BR"/>
              </w:rPr>
            </w:pPr>
          </w:p>
        </w:tc>
        <w:tc>
          <w:tcPr>
            <w:tcW w:w="567" w:type="dxa"/>
          </w:tcPr>
          <w:p w:rsidR="005D493E" w:rsidRPr="005D493E" w:rsidRDefault="005D493E" w:rsidP="000B10A6">
            <w:pPr>
              <w:autoSpaceDE w:val="0"/>
              <w:autoSpaceDN w:val="0"/>
              <w:adjustRightInd w:val="0"/>
              <w:jc w:val="both"/>
              <w:rPr>
                <w:color w:val="000000"/>
                <w:lang w:val="pt-BR"/>
              </w:rPr>
            </w:pPr>
          </w:p>
        </w:tc>
        <w:tc>
          <w:tcPr>
            <w:tcW w:w="567" w:type="dxa"/>
            <w:tcBorders>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14" w:type="dxa"/>
            <w:tcBorders>
              <w:left w:val="single" w:sz="4" w:space="0" w:color="auto"/>
              <w:right w:val="single" w:sz="4" w:space="0" w:color="auto"/>
            </w:tcBorders>
          </w:tcPr>
          <w:p w:rsidR="005D493E" w:rsidRPr="005D493E" w:rsidRDefault="005D493E" w:rsidP="000B10A6">
            <w:pPr>
              <w:autoSpaceDE w:val="0"/>
              <w:autoSpaceDN w:val="0"/>
              <w:adjustRightInd w:val="0"/>
              <w:jc w:val="both"/>
              <w:rPr>
                <w:color w:val="000000"/>
                <w:lang w:val="pt-BR"/>
              </w:rPr>
            </w:pPr>
          </w:p>
        </w:tc>
        <w:tc>
          <w:tcPr>
            <w:tcW w:w="622" w:type="dxa"/>
            <w:tcBorders>
              <w:left w:val="single" w:sz="4" w:space="0" w:color="auto"/>
            </w:tcBorders>
          </w:tcPr>
          <w:p w:rsidR="005D493E" w:rsidRPr="005D493E" w:rsidRDefault="005D493E" w:rsidP="000B10A6">
            <w:pPr>
              <w:autoSpaceDE w:val="0"/>
              <w:autoSpaceDN w:val="0"/>
              <w:adjustRightInd w:val="0"/>
              <w:jc w:val="both"/>
              <w:rPr>
                <w:color w:val="000000"/>
                <w:lang w:val="pt-BR"/>
              </w:rPr>
            </w:pPr>
          </w:p>
        </w:tc>
        <w:tc>
          <w:tcPr>
            <w:tcW w:w="749" w:type="dxa"/>
          </w:tcPr>
          <w:p w:rsidR="005D493E" w:rsidRPr="005D493E" w:rsidRDefault="00761EDD" w:rsidP="000B10A6">
            <w:pPr>
              <w:autoSpaceDE w:val="0"/>
              <w:autoSpaceDN w:val="0"/>
              <w:adjustRightInd w:val="0"/>
              <w:jc w:val="both"/>
              <w:rPr>
                <w:color w:val="000000"/>
                <w:lang w:val="pt-BR"/>
              </w:rPr>
            </w:pPr>
            <w:r>
              <w:rPr>
                <w:color w:val="000000"/>
                <w:lang w:val="pt-BR"/>
              </w:rPr>
              <w:t>0,5</w:t>
            </w:r>
          </w:p>
        </w:tc>
      </w:tr>
    </w:tbl>
    <w:p w:rsidR="005D493E" w:rsidRPr="008B1B99" w:rsidRDefault="005D493E" w:rsidP="000B10A6">
      <w:pPr>
        <w:tabs>
          <w:tab w:val="left" w:pos="1632"/>
        </w:tabs>
        <w:jc w:val="both"/>
        <w:rPr>
          <w:b/>
          <w:sz w:val="26"/>
          <w:szCs w:val="26"/>
        </w:rPr>
      </w:pPr>
    </w:p>
    <w:p w:rsidR="005D493E" w:rsidRDefault="005D493E" w:rsidP="000B10A6">
      <w:pPr>
        <w:tabs>
          <w:tab w:val="left" w:pos="720"/>
        </w:tabs>
        <w:jc w:val="both"/>
      </w:pPr>
      <w:r w:rsidRPr="008B1B99">
        <w:t>* dėstoma lietuvių kalba</w:t>
      </w:r>
    </w:p>
    <w:p w:rsidR="00854D62" w:rsidRDefault="00854D62" w:rsidP="000B10A6">
      <w:pPr>
        <w:tabs>
          <w:tab w:val="left" w:pos="720"/>
        </w:tabs>
        <w:jc w:val="both"/>
      </w:pPr>
    </w:p>
    <w:p w:rsidR="00854D62" w:rsidRDefault="00854D62" w:rsidP="000B10A6">
      <w:pPr>
        <w:tabs>
          <w:tab w:val="left" w:pos="720"/>
        </w:tabs>
        <w:jc w:val="both"/>
      </w:pPr>
    </w:p>
    <w:p w:rsidR="00854D62" w:rsidRDefault="00854D62" w:rsidP="000B10A6">
      <w:pPr>
        <w:tabs>
          <w:tab w:val="left" w:pos="720"/>
        </w:tabs>
        <w:jc w:val="both"/>
      </w:pPr>
      <w:r>
        <w:t xml:space="preserve">           95.1. </w:t>
      </w:r>
      <w:r w:rsidRPr="00F64D09">
        <w:t>201</w:t>
      </w:r>
      <w:r>
        <w:t>6</w:t>
      </w:r>
      <w:r w:rsidRPr="00F64D09">
        <w:t>–201</w:t>
      </w:r>
      <w:r>
        <w:t>7</w:t>
      </w:r>
      <w:r w:rsidRPr="00F64D09">
        <w:t xml:space="preserve"> mokslo metai</w:t>
      </w:r>
      <w:r>
        <w:t>s</w:t>
      </w:r>
      <w:r w:rsidRPr="00F64D09">
        <w:t xml:space="preserve"> </w:t>
      </w:r>
      <w:r w:rsidRPr="00613139">
        <w:t xml:space="preserve">skiriamos ugdymo valandos, </w:t>
      </w:r>
      <w:r>
        <w:t>kai u</w:t>
      </w:r>
      <w:r w:rsidRPr="00097E33">
        <w:t>gdymo valandos trukmė 1 klasėse</w:t>
      </w:r>
      <w:r>
        <w:t xml:space="preserve"> – </w:t>
      </w:r>
      <w:r w:rsidRPr="00097E33">
        <w:t>35 min., 2</w:t>
      </w:r>
      <w:r>
        <w:t>–</w:t>
      </w:r>
      <w:r w:rsidRPr="00097E33">
        <w:t xml:space="preserve">4 klasėse </w:t>
      </w:r>
      <w:r>
        <w:t xml:space="preserve">– </w:t>
      </w:r>
      <w:r w:rsidRPr="00097E33">
        <w:t>45 min.</w:t>
      </w:r>
      <w:r>
        <w:t xml:space="preserve">: </w:t>
      </w:r>
    </w:p>
    <w:p w:rsidR="00854D62" w:rsidRDefault="00854D62" w:rsidP="000B10A6">
      <w:pPr>
        <w:tabs>
          <w:tab w:val="left" w:pos="72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5"/>
        <w:gridCol w:w="3437"/>
      </w:tblGrid>
      <w:tr w:rsidR="00854D62" w:rsidRPr="00773C56" w:rsidTr="000A0561">
        <w:tc>
          <w:tcPr>
            <w:tcW w:w="6025" w:type="dxa"/>
            <w:vAlign w:val="center"/>
          </w:tcPr>
          <w:p w:rsidR="00854D62" w:rsidRPr="00773C56" w:rsidRDefault="00854D62" w:rsidP="000B10A6">
            <w:pPr>
              <w:tabs>
                <w:tab w:val="left" w:pos="720"/>
              </w:tabs>
              <w:jc w:val="both"/>
            </w:pPr>
            <w:r w:rsidRPr="00773C56">
              <w:t>Dalykai</w:t>
            </w:r>
          </w:p>
        </w:tc>
        <w:tc>
          <w:tcPr>
            <w:tcW w:w="3437" w:type="dxa"/>
            <w:vAlign w:val="center"/>
          </w:tcPr>
          <w:p w:rsidR="00854D62" w:rsidRPr="00773C56" w:rsidRDefault="00854D62" w:rsidP="000B10A6">
            <w:pPr>
              <w:tabs>
                <w:tab w:val="left" w:pos="720"/>
              </w:tabs>
              <w:jc w:val="both"/>
            </w:pPr>
            <w:r>
              <w:t>1–4 klasėms skiriamos  ugdymo valandos</w:t>
            </w:r>
          </w:p>
        </w:tc>
      </w:tr>
      <w:tr w:rsidR="00854D62" w:rsidRPr="00F71C9D" w:rsidTr="000A0561">
        <w:trPr>
          <w:trHeight w:val="70"/>
        </w:trPr>
        <w:tc>
          <w:tcPr>
            <w:tcW w:w="6025" w:type="dxa"/>
          </w:tcPr>
          <w:p w:rsidR="00854D62" w:rsidRPr="00773C56" w:rsidRDefault="00854D62" w:rsidP="000B10A6">
            <w:pPr>
              <w:tabs>
                <w:tab w:val="left" w:pos="720"/>
              </w:tabs>
              <w:jc w:val="both"/>
            </w:pPr>
            <w:r w:rsidRPr="00773C56">
              <w:t>Dorinis ugdymas (tikyba arba etika)</w:t>
            </w:r>
          </w:p>
        </w:tc>
        <w:tc>
          <w:tcPr>
            <w:tcW w:w="3437" w:type="dxa"/>
          </w:tcPr>
          <w:p w:rsidR="00854D62" w:rsidRPr="00F71C9D" w:rsidRDefault="00854D62" w:rsidP="000B10A6">
            <w:pPr>
              <w:tabs>
                <w:tab w:val="left" w:pos="720"/>
              </w:tabs>
              <w:jc w:val="both"/>
            </w:pPr>
            <w:r>
              <w:t>128</w:t>
            </w:r>
          </w:p>
        </w:tc>
      </w:tr>
      <w:tr w:rsidR="00854D62" w:rsidRPr="00F71C9D" w:rsidTr="000A0561">
        <w:tc>
          <w:tcPr>
            <w:tcW w:w="6025" w:type="dxa"/>
          </w:tcPr>
          <w:p w:rsidR="00854D62" w:rsidRPr="00773C56" w:rsidRDefault="00854D62" w:rsidP="000B10A6">
            <w:pPr>
              <w:tabs>
                <w:tab w:val="left" w:pos="720"/>
              </w:tabs>
              <w:jc w:val="both"/>
            </w:pPr>
            <w:r w:rsidRPr="00773C56">
              <w:t>Gimtoji kalba (baltarusių, lenkų, rusų, vokiečių)</w:t>
            </w:r>
          </w:p>
        </w:tc>
        <w:tc>
          <w:tcPr>
            <w:tcW w:w="3437" w:type="dxa"/>
          </w:tcPr>
          <w:p w:rsidR="00854D62" w:rsidRPr="00F71C9D" w:rsidRDefault="00854D62" w:rsidP="000B10A6">
            <w:pPr>
              <w:tabs>
                <w:tab w:val="left" w:pos="720"/>
              </w:tabs>
              <w:jc w:val="both"/>
            </w:pPr>
            <w:r>
              <w:t>896</w:t>
            </w:r>
          </w:p>
        </w:tc>
      </w:tr>
      <w:tr w:rsidR="00854D62" w:rsidRPr="00ED307E" w:rsidTr="000A0561">
        <w:tc>
          <w:tcPr>
            <w:tcW w:w="6025" w:type="dxa"/>
          </w:tcPr>
          <w:p w:rsidR="00854D62" w:rsidRPr="00773C56" w:rsidRDefault="00854D62" w:rsidP="000B10A6">
            <w:pPr>
              <w:tabs>
                <w:tab w:val="left" w:pos="720"/>
              </w:tabs>
              <w:jc w:val="both"/>
            </w:pPr>
            <w:r w:rsidRPr="00773C56">
              <w:t>Lietuvių kalba  (valstybinė</w:t>
            </w:r>
            <w:r>
              <w:t>)</w:t>
            </w:r>
          </w:p>
        </w:tc>
        <w:tc>
          <w:tcPr>
            <w:tcW w:w="3437" w:type="dxa"/>
          </w:tcPr>
          <w:p w:rsidR="00854D62" w:rsidRPr="00ED307E" w:rsidRDefault="00854D62" w:rsidP="000B10A6">
            <w:pPr>
              <w:tabs>
                <w:tab w:val="left" w:pos="720"/>
              </w:tabs>
              <w:jc w:val="both"/>
              <w:rPr>
                <w:lang w:val="en-US"/>
              </w:rPr>
            </w:pPr>
            <w:r>
              <w:rPr>
                <w:lang w:val="en-US"/>
              </w:rPr>
              <w:t>512</w:t>
            </w:r>
          </w:p>
        </w:tc>
      </w:tr>
      <w:tr w:rsidR="00854D62" w:rsidRPr="00F71C9D" w:rsidTr="000A0561">
        <w:tc>
          <w:tcPr>
            <w:tcW w:w="6025" w:type="dxa"/>
          </w:tcPr>
          <w:p w:rsidR="00854D62" w:rsidRPr="00773C56" w:rsidRDefault="00854D62" w:rsidP="000B10A6">
            <w:pPr>
              <w:tabs>
                <w:tab w:val="left" w:pos="720"/>
              </w:tabs>
              <w:jc w:val="both"/>
            </w:pPr>
            <w:r w:rsidRPr="00773C56">
              <w:lastRenderedPageBreak/>
              <w:t xml:space="preserve">Užsienio kalba </w:t>
            </w:r>
          </w:p>
        </w:tc>
        <w:tc>
          <w:tcPr>
            <w:tcW w:w="3437" w:type="dxa"/>
          </w:tcPr>
          <w:p w:rsidR="00854D62" w:rsidRPr="00F71C9D" w:rsidRDefault="00854D62" w:rsidP="000B10A6">
            <w:pPr>
              <w:tabs>
                <w:tab w:val="left" w:pos="720"/>
              </w:tabs>
              <w:jc w:val="both"/>
            </w:pPr>
            <w:r>
              <w:t>192</w:t>
            </w:r>
          </w:p>
        </w:tc>
      </w:tr>
      <w:tr w:rsidR="00854D62" w:rsidRPr="00F71C9D" w:rsidTr="000A0561">
        <w:tc>
          <w:tcPr>
            <w:tcW w:w="6025" w:type="dxa"/>
          </w:tcPr>
          <w:p w:rsidR="00854D62" w:rsidRPr="00773C56" w:rsidRDefault="00854D62" w:rsidP="000B10A6">
            <w:pPr>
              <w:tabs>
                <w:tab w:val="left" w:pos="720"/>
              </w:tabs>
              <w:jc w:val="both"/>
            </w:pPr>
            <w:r w:rsidRPr="00773C56">
              <w:t>Matematika</w:t>
            </w:r>
          </w:p>
        </w:tc>
        <w:tc>
          <w:tcPr>
            <w:tcW w:w="3437" w:type="dxa"/>
          </w:tcPr>
          <w:p w:rsidR="00854D62" w:rsidRPr="00F71C9D" w:rsidRDefault="00854D62" w:rsidP="000B10A6">
            <w:pPr>
              <w:tabs>
                <w:tab w:val="left" w:pos="720"/>
              </w:tabs>
              <w:jc w:val="both"/>
            </w:pPr>
            <w:r>
              <w:t>544</w:t>
            </w:r>
          </w:p>
        </w:tc>
      </w:tr>
      <w:tr w:rsidR="00854D62" w:rsidRPr="00F71C9D" w:rsidTr="000A0561">
        <w:tc>
          <w:tcPr>
            <w:tcW w:w="6025" w:type="dxa"/>
          </w:tcPr>
          <w:p w:rsidR="00854D62" w:rsidRPr="00773C56" w:rsidRDefault="00854D62" w:rsidP="000B10A6">
            <w:pPr>
              <w:tabs>
                <w:tab w:val="left" w:pos="720"/>
              </w:tabs>
              <w:jc w:val="both"/>
            </w:pPr>
            <w:r w:rsidRPr="00773C56">
              <w:t>Pasaulio pažinimas</w:t>
            </w:r>
          </w:p>
        </w:tc>
        <w:tc>
          <w:tcPr>
            <w:tcW w:w="3437" w:type="dxa"/>
          </w:tcPr>
          <w:p w:rsidR="00854D62" w:rsidRPr="00F71C9D" w:rsidRDefault="00854D62" w:rsidP="000B10A6">
            <w:pPr>
              <w:tabs>
                <w:tab w:val="left" w:pos="720"/>
              </w:tabs>
              <w:jc w:val="both"/>
            </w:pPr>
            <w:r>
              <w:t>256</w:t>
            </w:r>
          </w:p>
        </w:tc>
      </w:tr>
      <w:tr w:rsidR="00854D62" w:rsidRPr="00F71C9D" w:rsidTr="000A0561">
        <w:tc>
          <w:tcPr>
            <w:tcW w:w="6025" w:type="dxa"/>
          </w:tcPr>
          <w:p w:rsidR="00854D62" w:rsidRPr="00773C56" w:rsidRDefault="00854D62" w:rsidP="000B10A6">
            <w:pPr>
              <w:tabs>
                <w:tab w:val="left" w:pos="720"/>
              </w:tabs>
              <w:jc w:val="both"/>
            </w:pPr>
            <w:r w:rsidRPr="00773C56">
              <w:t>Dailė ir technologijos</w:t>
            </w:r>
          </w:p>
        </w:tc>
        <w:tc>
          <w:tcPr>
            <w:tcW w:w="3437" w:type="dxa"/>
          </w:tcPr>
          <w:p w:rsidR="00854D62" w:rsidRPr="00F71C9D" w:rsidRDefault="00854D62" w:rsidP="000B10A6">
            <w:pPr>
              <w:tabs>
                <w:tab w:val="left" w:pos="720"/>
              </w:tabs>
              <w:jc w:val="both"/>
            </w:pPr>
            <w:r>
              <w:t>224</w:t>
            </w:r>
          </w:p>
        </w:tc>
      </w:tr>
      <w:tr w:rsidR="00854D62" w:rsidRPr="00F71C9D" w:rsidTr="000A0561">
        <w:tc>
          <w:tcPr>
            <w:tcW w:w="6025" w:type="dxa"/>
          </w:tcPr>
          <w:p w:rsidR="00854D62" w:rsidRPr="00773C56" w:rsidRDefault="00854D62" w:rsidP="000B10A6">
            <w:pPr>
              <w:tabs>
                <w:tab w:val="left" w:pos="720"/>
              </w:tabs>
              <w:jc w:val="both"/>
            </w:pPr>
            <w:r w:rsidRPr="00773C56">
              <w:t>Muzika</w:t>
            </w:r>
          </w:p>
        </w:tc>
        <w:tc>
          <w:tcPr>
            <w:tcW w:w="3437" w:type="dxa"/>
          </w:tcPr>
          <w:p w:rsidR="00854D62" w:rsidRPr="00F71C9D" w:rsidRDefault="00854D62" w:rsidP="000B10A6">
            <w:pPr>
              <w:tabs>
                <w:tab w:val="left" w:pos="720"/>
              </w:tabs>
              <w:jc w:val="both"/>
            </w:pPr>
            <w:r>
              <w:t>256</w:t>
            </w:r>
          </w:p>
        </w:tc>
      </w:tr>
      <w:tr w:rsidR="00854D62" w:rsidRPr="00F71C9D" w:rsidTr="000A0561">
        <w:tc>
          <w:tcPr>
            <w:tcW w:w="6025" w:type="dxa"/>
          </w:tcPr>
          <w:p w:rsidR="00854D62" w:rsidRPr="00773C56" w:rsidRDefault="00854D62" w:rsidP="000B10A6">
            <w:pPr>
              <w:tabs>
                <w:tab w:val="left" w:pos="720"/>
              </w:tabs>
              <w:jc w:val="both"/>
            </w:pPr>
            <w:r w:rsidRPr="00773C56">
              <w:t>Kūno kultūra</w:t>
            </w:r>
          </w:p>
        </w:tc>
        <w:tc>
          <w:tcPr>
            <w:tcW w:w="3437" w:type="dxa"/>
          </w:tcPr>
          <w:p w:rsidR="00854D62" w:rsidRPr="00F71C9D" w:rsidRDefault="00854D62" w:rsidP="000B10A6">
            <w:pPr>
              <w:tabs>
                <w:tab w:val="left" w:pos="720"/>
              </w:tabs>
              <w:jc w:val="both"/>
            </w:pPr>
            <w:r>
              <w:t>320</w:t>
            </w:r>
          </w:p>
        </w:tc>
      </w:tr>
      <w:tr w:rsidR="00854D62" w:rsidRPr="00F71C9D" w:rsidTr="000A0561">
        <w:tc>
          <w:tcPr>
            <w:tcW w:w="6025" w:type="dxa"/>
          </w:tcPr>
          <w:p w:rsidR="00854D62" w:rsidRPr="00773C56" w:rsidRDefault="00854D62" w:rsidP="000B10A6">
            <w:pPr>
              <w:tabs>
                <w:tab w:val="left" w:pos="720"/>
              </w:tabs>
              <w:jc w:val="both"/>
            </w:pPr>
            <w:r w:rsidRPr="00773C56">
              <w:t xml:space="preserve">Valandos, skiriamos mokinių ugdymo(si) poreikiams tenkinti </w:t>
            </w:r>
          </w:p>
        </w:tc>
        <w:tc>
          <w:tcPr>
            <w:tcW w:w="3437" w:type="dxa"/>
          </w:tcPr>
          <w:p w:rsidR="00854D62" w:rsidRPr="00F71C9D" w:rsidRDefault="00854D62" w:rsidP="000B10A6">
            <w:pPr>
              <w:tabs>
                <w:tab w:val="left" w:pos="720"/>
              </w:tabs>
              <w:jc w:val="both"/>
            </w:pPr>
            <w:r>
              <w:t>96</w:t>
            </w:r>
          </w:p>
        </w:tc>
      </w:tr>
      <w:tr w:rsidR="00854D62" w:rsidRPr="00F71C9D" w:rsidTr="000A0561">
        <w:tc>
          <w:tcPr>
            <w:tcW w:w="6025" w:type="dxa"/>
          </w:tcPr>
          <w:p w:rsidR="00854D62" w:rsidRPr="00773C56" w:rsidRDefault="00854D62" w:rsidP="000B10A6">
            <w:pPr>
              <w:tabs>
                <w:tab w:val="left" w:pos="720"/>
              </w:tabs>
              <w:jc w:val="both"/>
            </w:pPr>
            <w:r w:rsidRPr="00773C56">
              <w:t xml:space="preserve">Iš viso </w:t>
            </w:r>
            <w:r>
              <w:t xml:space="preserve">Bendrajai </w:t>
            </w:r>
            <w:r w:rsidRPr="00773C56">
              <w:t>programai įgyvendinti</w:t>
            </w:r>
          </w:p>
        </w:tc>
        <w:tc>
          <w:tcPr>
            <w:tcW w:w="3437" w:type="dxa"/>
          </w:tcPr>
          <w:p w:rsidR="00854D62" w:rsidRPr="00F71C9D" w:rsidRDefault="00854D62" w:rsidP="000B10A6">
            <w:pPr>
              <w:tabs>
                <w:tab w:val="left" w:pos="720"/>
              </w:tabs>
              <w:jc w:val="both"/>
            </w:pPr>
            <w:r>
              <w:t>3424</w:t>
            </w:r>
          </w:p>
        </w:tc>
      </w:tr>
      <w:tr w:rsidR="00854D62" w:rsidRPr="00F71C9D" w:rsidTr="000A0561">
        <w:tc>
          <w:tcPr>
            <w:tcW w:w="6025" w:type="dxa"/>
          </w:tcPr>
          <w:p w:rsidR="00854D62" w:rsidRPr="00773C56" w:rsidRDefault="00854D62" w:rsidP="000B10A6">
            <w:pPr>
              <w:tabs>
                <w:tab w:val="left" w:pos="720"/>
              </w:tabs>
              <w:jc w:val="both"/>
            </w:pPr>
            <w:r w:rsidRPr="00773C56">
              <w:t xml:space="preserve">Neformaliojo </w:t>
            </w:r>
            <w:r>
              <w:t xml:space="preserve">švietimo valandos  </w:t>
            </w:r>
            <w:r w:rsidRPr="00773C56">
              <w:t xml:space="preserve"> </w:t>
            </w:r>
          </w:p>
        </w:tc>
        <w:tc>
          <w:tcPr>
            <w:tcW w:w="3437" w:type="dxa"/>
          </w:tcPr>
          <w:p w:rsidR="00854D62" w:rsidRPr="00F71C9D" w:rsidRDefault="00854D62" w:rsidP="000B10A6">
            <w:pPr>
              <w:tabs>
                <w:tab w:val="left" w:pos="720"/>
              </w:tabs>
              <w:jc w:val="both"/>
            </w:pPr>
            <w:r>
              <w:t>256</w:t>
            </w:r>
          </w:p>
        </w:tc>
      </w:tr>
    </w:tbl>
    <w:p w:rsidR="00854D62" w:rsidRDefault="00854D62" w:rsidP="000B10A6">
      <w:pPr>
        <w:tabs>
          <w:tab w:val="left" w:pos="720"/>
        </w:tabs>
        <w:jc w:val="both"/>
      </w:pPr>
      <w:r>
        <w:t xml:space="preserve">            </w:t>
      </w:r>
    </w:p>
    <w:p w:rsidR="008A44AA" w:rsidRDefault="008A44AA" w:rsidP="000B10A6">
      <w:pPr>
        <w:tabs>
          <w:tab w:val="left" w:pos="720"/>
        </w:tabs>
        <w:jc w:val="both"/>
      </w:pPr>
    </w:p>
    <w:p w:rsidR="008A44AA" w:rsidRDefault="008A44AA" w:rsidP="000B10A6">
      <w:pPr>
        <w:tabs>
          <w:tab w:val="left" w:pos="720"/>
        </w:tabs>
        <w:jc w:val="both"/>
      </w:pPr>
    </w:p>
    <w:p w:rsidR="008A44AA" w:rsidRPr="008A44AA" w:rsidRDefault="008A44AA" w:rsidP="000B10A6">
      <w:pPr>
        <w:pStyle w:val="NoSpacing"/>
        <w:jc w:val="both"/>
        <w:rPr>
          <w:b/>
        </w:rPr>
      </w:pPr>
      <w:r w:rsidRPr="008A44AA">
        <w:rPr>
          <w:b/>
        </w:rPr>
        <w:t xml:space="preserve">                                                                III SKYRIUS</w:t>
      </w:r>
    </w:p>
    <w:p w:rsidR="008A44AA" w:rsidRDefault="008A44AA" w:rsidP="000B10A6">
      <w:pPr>
        <w:pStyle w:val="NoSpacing"/>
        <w:jc w:val="both"/>
      </w:pPr>
      <w:r>
        <w:t xml:space="preserve">                            </w:t>
      </w:r>
      <w:r w:rsidRPr="00554C5C">
        <w:rPr>
          <w:b/>
        </w:rPr>
        <w:t>PAGRINDINIO UGDYMO PROGRAMOS</w:t>
      </w:r>
      <w:r>
        <w:rPr>
          <w:b/>
        </w:rPr>
        <w:t xml:space="preserve"> VYKDYMAS</w:t>
      </w:r>
    </w:p>
    <w:p w:rsidR="008A44AA" w:rsidRDefault="008A44AA" w:rsidP="000B10A6">
      <w:pPr>
        <w:jc w:val="both"/>
      </w:pPr>
    </w:p>
    <w:p w:rsidR="008A44AA" w:rsidRPr="008B1B99" w:rsidRDefault="008A44AA" w:rsidP="000B10A6">
      <w:pPr>
        <w:tabs>
          <w:tab w:val="left" w:pos="720"/>
        </w:tabs>
        <w:jc w:val="both"/>
      </w:pPr>
      <w:r>
        <w:tab/>
        <w:t xml:space="preserve">96. </w:t>
      </w:r>
      <w:r w:rsidRPr="008B1B99">
        <w:t xml:space="preserve">Pagrindinio ugdymo programos vykdymo lentelėje nurodytas savaitinių pamokų skaičius atitinka Bendrųjų ugdymo planų </w:t>
      </w:r>
      <w:r>
        <w:t>123</w:t>
      </w:r>
      <w:r w:rsidRPr="008B1B99">
        <w:t xml:space="preserve"> punkte (Pagrindinio ugdymo programai įgyvendinti pamokų skaičius per dvejus metus) nurodytam valandų skaičiui.</w:t>
      </w:r>
    </w:p>
    <w:p w:rsidR="008A44AA" w:rsidRPr="008B1B99" w:rsidRDefault="008A44AA" w:rsidP="000B10A6">
      <w:pPr>
        <w:tabs>
          <w:tab w:val="left" w:pos="2145"/>
        </w:tabs>
        <w:jc w:val="both"/>
      </w:pPr>
    </w:p>
    <w:p w:rsidR="008A44AA" w:rsidRPr="008B1B99" w:rsidRDefault="008A44AA" w:rsidP="000B10A6">
      <w:pPr>
        <w:jc w:val="both"/>
      </w:pPr>
      <w:r>
        <w:t xml:space="preserve">           96.1</w:t>
      </w:r>
      <w:r>
        <w:rPr>
          <w:sz w:val="28"/>
          <w:szCs w:val="28"/>
        </w:rPr>
        <w:t>.</w:t>
      </w:r>
      <w:r w:rsidRPr="008B1B99">
        <w:rPr>
          <w:b/>
          <w:sz w:val="28"/>
          <w:szCs w:val="28"/>
        </w:rPr>
        <w:t xml:space="preserve"> </w:t>
      </w:r>
      <w:r w:rsidRPr="008B1B99">
        <w:rPr>
          <w:b/>
        </w:rPr>
        <w:t>201</w:t>
      </w:r>
      <w:r>
        <w:rPr>
          <w:b/>
        </w:rPr>
        <w:t>5</w:t>
      </w:r>
      <w:r w:rsidRPr="008B1B99">
        <w:rPr>
          <w:b/>
        </w:rPr>
        <w:t>-201</w:t>
      </w:r>
      <w:r>
        <w:rPr>
          <w:b/>
        </w:rPr>
        <w:t>6</w:t>
      </w:r>
      <w:r w:rsidRPr="008B1B99">
        <w:rPr>
          <w:b/>
        </w:rPr>
        <w:t xml:space="preserve"> m.m. pagrindinio ugdymo  (5-8 kl.)  programos vykdymo lentelė.</w:t>
      </w:r>
    </w:p>
    <w:p w:rsidR="008A44AA" w:rsidRPr="008B1B99" w:rsidRDefault="008A44AA" w:rsidP="000B10A6">
      <w:pPr>
        <w:jc w:val="both"/>
        <w:rPr>
          <w:b/>
        </w:rPr>
      </w:pPr>
      <w:r w:rsidRPr="008B1B99">
        <w:rPr>
          <w:b/>
        </w:rPr>
        <w:t xml:space="preserve">        </w:t>
      </w:r>
      <w:r>
        <w:rPr>
          <w:b/>
        </w:rPr>
        <w:t xml:space="preserve">           </w:t>
      </w:r>
      <w:r w:rsidRPr="008B1B99">
        <w:rPr>
          <w:b/>
        </w:rPr>
        <w:t xml:space="preserve"> Mokomieji dalykai  ir jiems skiriamų savaitinių pamokų skaičius. </w:t>
      </w:r>
    </w:p>
    <w:p w:rsidR="008A44AA" w:rsidRDefault="008A44AA" w:rsidP="000B10A6">
      <w:pPr>
        <w:jc w:val="both"/>
        <w:rPr>
          <w:b/>
          <w:sz w:val="28"/>
          <w:szCs w:val="28"/>
        </w:rPr>
      </w:pPr>
    </w:p>
    <w:p w:rsidR="008A44AA" w:rsidRPr="008B1B99" w:rsidRDefault="008A44AA" w:rsidP="000B10A6">
      <w:pPr>
        <w:jc w:val="both"/>
      </w:pPr>
    </w:p>
    <w:tbl>
      <w:tblPr>
        <w:tblpPr w:leftFromText="180" w:rightFromText="180" w:vertAnchor="text" w:tblpX="-396"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1"/>
        <w:gridCol w:w="499"/>
        <w:gridCol w:w="493"/>
        <w:gridCol w:w="66"/>
        <w:gridCol w:w="548"/>
        <w:gridCol w:w="539"/>
        <w:gridCol w:w="615"/>
        <w:gridCol w:w="542"/>
        <w:gridCol w:w="540"/>
        <w:gridCol w:w="35"/>
        <w:gridCol w:w="618"/>
        <w:gridCol w:w="615"/>
        <w:gridCol w:w="14"/>
        <w:gridCol w:w="18"/>
        <w:gridCol w:w="508"/>
        <w:gridCol w:w="38"/>
        <w:gridCol w:w="629"/>
        <w:gridCol w:w="618"/>
        <w:gridCol w:w="13"/>
      </w:tblGrid>
      <w:tr w:rsidR="008A44AA" w:rsidRPr="008B1B99" w:rsidTr="008A44AA">
        <w:tblPrEx>
          <w:tblCellMar>
            <w:top w:w="0" w:type="dxa"/>
            <w:bottom w:w="0" w:type="dxa"/>
          </w:tblCellMar>
        </w:tblPrEx>
        <w:trPr>
          <w:gridAfter w:val="1"/>
          <w:wAfter w:w="13" w:type="dxa"/>
        </w:trPr>
        <w:tc>
          <w:tcPr>
            <w:tcW w:w="2091" w:type="dxa"/>
          </w:tcPr>
          <w:p w:rsidR="008A44AA" w:rsidRPr="008B1B99" w:rsidRDefault="008A44AA" w:rsidP="000B10A6">
            <w:pPr>
              <w:jc w:val="both"/>
              <w:rPr>
                <w:b/>
                <w:bCs/>
                <w:i/>
                <w:iCs/>
                <w:sz w:val="20"/>
                <w:szCs w:val="20"/>
              </w:rPr>
            </w:pPr>
            <w:r w:rsidRPr="008B1B99">
              <w:rPr>
                <w:b/>
                <w:bCs/>
                <w:i/>
                <w:iCs/>
                <w:sz w:val="20"/>
                <w:szCs w:val="20"/>
              </w:rPr>
              <w:t>Dalykas</w:t>
            </w:r>
          </w:p>
        </w:tc>
        <w:tc>
          <w:tcPr>
            <w:tcW w:w="499" w:type="dxa"/>
          </w:tcPr>
          <w:p w:rsidR="008A44AA" w:rsidRDefault="008A44AA" w:rsidP="000B10A6">
            <w:pPr>
              <w:jc w:val="both"/>
              <w:rPr>
                <w:b/>
                <w:bCs/>
                <w:i/>
                <w:iCs/>
              </w:rPr>
            </w:pPr>
            <w:r>
              <w:rPr>
                <w:b/>
                <w:bCs/>
                <w:i/>
                <w:iCs/>
                <w:sz w:val="22"/>
              </w:rPr>
              <w:t>5a</w:t>
            </w:r>
          </w:p>
        </w:tc>
        <w:tc>
          <w:tcPr>
            <w:tcW w:w="559" w:type="dxa"/>
            <w:gridSpan w:val="2"/>
          </w:tcPr>
          <w:p w:rsidR="008A44AA" w:rsidRDefault="008A44AA" w:rsidP="000B10A6">
            <w:pPr>
              <w:jc w:val="both"/>
              <w:rPr>
                <w:b/>
                <w:bCs/>
                <w:i/>
                <w:iCs/>
              </w:rPr>
            </w:pPr>
            <w:r>
              <w:rPr>
                <w:b/>
                <w:bCs/>
                <w:i/>
                <w:iCs/>
                <w:sz w:val="22"/>
              </w:rPr>
              <w:t>5b</w:t>
            </w:r>
          </w:p>
        </w:tc>
        <w:tc>
          <w:tcPr>
            <w:tcW w:w="548" w:type="dxa"/>
          </w:tcPr>
          <w:p w:rsidR="008A44AA" w:rsidRDefault="008A44AA" w:rsidP="000B10A6">
            <w:pPr>
              <w:jc w:val="both"/>
              <w:rPr>
                <w:b/>
                <w:bCs/>
                <w:i/>
                <w:iCs/>
              </w:rPr>
            </w:pPr>
            <w:r>
              <w:rPr>
                <w:b/>
                <w:bCs/>
                <w:i/>
                <w:iCs/>
                <w:sz w:val="22"/>
              </w:rPr>
              <w:t>5c</w:t>
            </w:r>
          </w:p>
        </w:tc>
        <w:tc>
          <w:tcPr>
            <w:tcW w:w="539" w:type="dxa"/>
          </w:tcPr>
          <w:p w:rsidR="008A44AA" w:rsidRDefault="008A44AA" w:rsidP="000B10A6">
            <w:pPr>
              <w:jc w:val="both"/>
              <w:rPr>
                <w:b/>
                <w:bCs/>
                <w:i/>
                <w:iCs/>
              </w:rPr>
            </w:pPr>
            <w:r>
              <w:rPr>
                <w:b/>
                <w:bCs/>
                <w:i/>
                <w:iCs/>
                <w:sz w:val="22"/>
              </w:rPr>
              <w:t>6a</w:t>
            </w:r>
          </w:p>
        </w:tc>
        <w:tc>
          <w:tcPr>
            <w:tcW w:w="615" w:type="dxa"/>
          </w:tcPr>
          <w:p w:rsidR="008A44AA" w:rsidRDefault="008A44AA" w:rsidP="000B10A6">
            <w:pPr>
              <w:jc w:val="both"/>
              <w:rPr>
                <w:b/>
                <w:bCs/>
                <w:i/>
                <w:iCs/>
              </w:rPr>
            </w:pPr>
            <w:r>
              <w:rPr>
                <w:b/>
                <w:bCs/>
                <w:i/>
                <w:iCs/>
                <w:sz w:val="22"/>
              </w:rPr>
              <w:t>6b</w:t>
            </w:r>
          </w:p>
        </w:tc>
        <w:tc>
          <w:tcPr>
            <w:tcW w:w="542" w:type="dxa"/>
          </w:tcPr>
          <w:p w:rsidR="008A44AA" w:rsidRDefault="008A44AA" w:rsidP="000B10A6">
            <w:pPr>
              <w:jc w:val="both"/>
              <w:rPr>
                <w:b/>
                <w:bCs/>
                <w:i/>
                <w:iCs/>
              </w:rPr>
            </w:pPr>
            <w:r>
              <w:rPr>
                <w:b/>
                <w:bCs/>
                <w:i/>
                <w:iCs/>
                <w:sz w:val="22"/>
              </w:rPr>
              <w:t>6c</w:t>
            </w:r>
          </w:p>
        </w:tc>
        <w:tc>
          <w:tcPr>
            <w:tcW w:w="575" w:type="dxa"/>
            <w:gridSpan w:val="2"/>
          </w:tcPr>
          <w:p w:rsidR="008A44AA" w:rsidRDefault="008A44AA" w:rsidP="000B10A6">
            <w:pPr>
              <w:jc w:val="both"/>
              <w:rPr>
                <w:b/>
                <w:bCs/>
                <w:i/>
                <w:iCs/>
              </w:rPr>
            </w:pPr>
            <w:r>
              <w:rPr>
                <w:b/>
                <w:bCs/>
                <w:i/>
                <w:iCs/>
                <w:sz w:val="22"/>
              </w:rPr>
              <w:t>7a</w:t>
            </w:r>
          </w:p>
        </w:tc>
        <w:tc>
          <w:tcPr>
            <w:tcW w:w="618" w:type="dxa"/>
          </w:tcPr>
          <w:p w:rsidR="008A44AA" w:rsidRDefault="008A44AA" w:rsidP="000B10A6">
            <w:pPr>
              <w:jc w:val="both"/>
              <w:rPr>
                <w:b/>
                <w:bCs/>
                <w:i/>
                <w:iCs/>
              </w:rPr>
            </w:pPr>
            <w:r>
              <w:rPr>
                <w:b/>
                <w:bCs/>
                <w:i/>
                <w:iCs/>
                <w:sz w:val="22"/>
              </w:rPr>
              <w:t>7b</w:t>
            </w:r>
          </w:p>
        </w:tc>
        <w:tc>
          <w:tcPr>
            <w:tcW w:w="629" w:type="dxa"/>
            <w:gridSpan w:val="2"/>
          </w:tcPr>
          <w:p w:rsidR="008A44AA" w:rsidRDefault="008A44AA" w:rsidP="000B10A6">
            <w:pPr>
              <w:jc w:val="both"/>
              <w:rPr>
                <w:b/>
                <w:bCs/>
                <w:i/>
                <w:iCs/>
              </w:rPr>
            </w:pPr>
            <w:r>
              <w:rPr>
                <w:b/>
                <w:bCs/>
                <w:i/>
                <w:iCs/>
                <w:sz w:val="22"/>
              </w:rPr>
              <w:t>7c</w:t>
            </w:r>
          </w:p>
        </w:tc>
        <w:tc>
          <w:tcPr>
            <w:tcW w:w="526" w:type="dxa"/>
            <w:gridSpan w:val="2"/>
          </w:tcPr>
          <w:p w:rsidR="008A44AA" w:rsidRDefault="008A44AA" w:rsidP="000B10A6">
            <w:pPr>
              <w:jc w:val="both"/>
              <w:rPr>
                <w:b/>
                <w:bCs/>
                <w:i/>
                <w:iCs/>
              </w:rPr>
            </w:pPr>
            <w:r>
              <w:rPr>
                <w:b/>
                <w:bCs/>
                <w:i/>
                <w:iCs/>
                <w:sz w:val="22"/>
              </w:rPr>
              <w:t>8a</w:t>
            </w:r>
          </w:p>
        </w:tc>
        <w:tc>
          <w:tcPr>
            <w:tcW w:w="667" w:type="dxa"/>
            <w:gridSpan w:val="2"/>
          </w:tcPr>
          <w:p w:rsidR="008A44AA" w:rsidRDefault="008A44AA" w:rsidP="000B10A6">
            <w:pPr>
              <w:jc w:val="both"/>
              <w:rPr>
                <w:b/>
                <w:bCs/>
                <w:i/>
                <w:iCs/>
              </w:rPr>
            </w:pPr>
            <w:r>
              <w:rPr>
                <w:b/>
                <w:bCs/>
                <w:i/>
                <w:iCs/>
                <w:sz w:val="22"/>
              </w:rPr>
              <w:t>8b</w:t>
            </w:r>
          </w:p>
        </w:tc>
        <w:tc>
          <w:tcPr>
            <w:tcW w:w="618" w:type="dxa"/>
          </w:tcPr>
          <w:p w:rsidR="008A44AA" w:rsidRDefault="008A44AA" w:rsidP="000B10A6">
            <w:pPr>
              <w:jc w:val="both"/>
              <w:rPr>
                <w:b/>
                <w:bCs/>
                <w:i/>
                <w:iCs/>
              </w:rPr>
            </w:pPr>
            <w:r>
              <w:rPr>
                <w:b/>
                <w:bCs/>
                <w:i/>
                <w:iCs/>
                <w:sz w:val="22"/>
              </w:rPr>
              <w:t>8c</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Dorinis ugdymas (etika, tikyba)</w:t>
            </w:r>
          </w:p>
        </w:tc>
        <w:tc>
          <w:tcPr>
            <w:tcW w:w="499" w:type="dxa"/>
          </w:tcPr>
          <w:p w:rsidR="008A44AA" w:rsidRDefault="008A44AA" w:rsidP="000B10A6">
            <w:pPr>
              <w:jc w:val="both"/>
            </w:pPr>
            <w:r>
              <w:rPr>
                <w:sz w:val="22"/>
              </w:rPr>
              <w:t>1</w:t>
            </w:r>
          </w:p>
        </w:tc>
        <w:tc>
          <w:tcPr>
            <w:tcW w:w="559" w:type="dxa"/>
            <w:gridSpan w:val="2"/>
          </w:tcPr>
          <w:p w:rsidR="008A44AA" w:rsidRDefault="008A44AA" w:rsidP="000B10A6">
            <w:pPr>
              <w:jc w:val="both"/>
            </w:pPr>
            <w:r>
              <w:rPr>
                <w:sz w:val="22"/>
              </w:rPr>
              <w:t>1</w:t>
            </w:r>
          </w:p>
        </w:tc>
        <w:tc>
          <w:tcPr>
            <w:tcW w:w="548" w:type="dxa"/>
          </w:tcPr>
          <w:p w:rsidR="008A44AA" w:rsidRDefault="008A44AA" w:rsidP="000B10A6">
            <w:pPr>
              <w:jc w:val="both"/>
            </w:pPr>
            <w:r>
              <w:rPr>
                <w:sz w:val="22"/>
              </w:rPr>
              <w:t>1</w:t>
            </w:r>
          </w:p>
        </w:tc>
        <w:tc>
          <w:tcPr>
            <w:tcW w:w="539" w:type="dxa"/>
          </w:tcPr>
          <w:p w:rsidR="008A44AA" w:rsidRDefault="008A44AA" w:rsidP="000B10A6">
            <w:pPr>
              <w:jc w:val="both"/>
            </w:pPr>
            <w:r>
              <w:rPr>
                <w:sz w:val="22"/>
              </w:rPr>
              <w:t>1</w:t>
            </w:r>
          </w:p>
        </w:tc>
        <w:tc>
          <w:tcPr>
            <w:tcW w:w="615" w:type="dxa"/>
          </w:tcPr>
          <w:p w:rsidR="008A44AA" w:rsidRDefault="008A44AA" w:rsidP="000B10A6">
            <w:pPr>
              <w:jc w:val="both"/>
            </w:pPr>
            <w:r>
              <w:rPr>
                <w:sz w:val="22"/>
              </w:rPr>
              <w:t>1</w:t>
            </w:r>
          </w:p>
        </w:tc>
        <w:tc>
          <w:tcPr>
            <w:tcW w:w="542" w:type="dxa"/>
          </w:tcPr>
          <w:p w:rsidR="008A44AA" w:rsidRDefault="008A44AA" w:rsidP="000B10A6">
            <w:pPr>
              <w:jc w:val="both"/>
            </w:pPr>
            <w:r>
              <w:rPr>
                <w:sz w:val="22"/>
              </w:rPr>
              <w:t>1</w:t>
            </w:r>
          </w:p>
        </w:tc>
        <w:tc>
          <w:tcPr>
            <w:tcW w:w="575" w:type="dxa"/>
            <w:gridSpan w:val="2"/>
          </w:tcPr>
          <w:p w:rsidR="008A44AA" w:rsidRDefault="008A44AA" w:rsidP="000B10A6">
            <w:pPr>
              <w:jc w:val="both"/>
            </w:pPr>
            <w:r>
              <w:rPr>
                <w:sz w:val="22"/>
              </w:rPr>
              <w:t>1</w:t>
            </w:r>
          </w:p>
        </w:tc>
        <w:tc>
          <w:tcPr>
            <w:tcW w:w="618" w:type="dxa"/>
          </w:tcPr>
          <w:p w:rsidR="008A44AA" w:rsidRDefault="008A44AA" w:rsidP="000B10A6">
            <w:pPr>
              <w:jc w:val="both"/>
            </w:pPr>
            <w:r>
              <w:rPr>
                <w:sz w:val="22"/>
              </w:rPr>
              <w:t>1</w:t>
            </w:r>
          </w:p>
        </w:tc>
        <w:tc>
          <w:tcPr>
            <w:tcW w:w="629" w:type="dxa"/>
            <w:gridSpan w:val="2"/>
          </w:tcPr>
          <w:p w:rsidR="008A44AA" w:rsidRDefault="008A44AA" w:rsidP="000B10A6">
            <w:pPr>
              <w:jc w:val="both"/>
            </w:pPr>
            <w:r>
              <w:rPr>
                <w:sz w:val="22"/>
              </w:rPr>
              <w:t>1</w:t>
            </w:r>
          </w:p>
        </w:tc>
        <w:tc>
          <w:tcPr>
            <w:tcW w:w="526" w:type="dxa"/>
            <w:gridSpan w:val="2"/>
          </w:tcPr>
          <w:p w:rsidR="008A44AA" w:rsidRDefault="008A44AA" w:rsidP="000B10A6">
            <w:pPr>
              <w:jc w:val="both"/>
            </w:pPr>
            <w:r>
              <w:rPr>
                <w:sz w:val="22"/>
              </w:rPr>
              <w:t>1</w:t>
            </w:r>
          </w:p>
        </w:tc>
        <w:tc>
          <w:tcPr>
            <w:tcW w:w="667" w:type="dxa"/>
            <w:gridSpan w:val="2"/>
          </w:tcPr>
          <w:p w:rsidR="008A44AA" w:rsidRDefault="008A44AA" w:rsidP="000B10A6">
            <w:pPr>
              <w:jc w:val="both"/>
            </w:pPr>
            <w:r>
              <w:rPr>
                <w:sz w:val="22"/>
              </w:rPr>
              <w:t>1</w:t>
            </w:r>
          </w:p>
        </w:tc>
        <w:tc>
          <w:tcPr>
            <w:tcW w:w="618" w:type="dxa"/>
          </w:tcPr>
          <w:p w:rsidR="008A44AA" w:rsidRDefault="008A44AA" w:rsidP="000B10A6">
            <w:pPr>
              <w:jc w:val="both"/>
            </w:pPr>
            <w:r>
              <w:rPr>
                <w:sz w:val="22"/>
              </w:rPr>
              <w:t>1</w:t>
            </w:r>
          </w:p>
        </w:tc>
      </w:tr>
      <w:tr w:rsidR="008A44AA" w:rsidRPr="008B1B99" w:rsidTr="008A44AA">
        <w:tblPrEx>
          <w:tblCellMar>
            <w:top w:w="0" w:type="dxa"/>
            <w:bottom w:w="0" w:type="dxa"/>
          </w:tblCellMar>
        </w:tblPrEx>
        <w:trPr>
          <w:gridAfter w:val="1"/>
          <w:wAfter w:w="13" w:type="dxa"/>
          <w:trHeight w:val="70"/>
        </w:trPr>
        <w:tc>
          <w:tcPr>
            <w:tcW w:w="2091" w:type="dxa"/>
          </w:tcPr>
          <w:p w:rsidR="008A44AA" w:rsidRDefault="008A44AA" w:rsidP="000B10A6">
            <w:pPr>
              <w:jc w:val="both"/>
            </w:pPr>
            <w:r>
              <w:rPr>
                <w:sz w:val="22"/>
              </w:rPr>
              <w:t>Gimtoji rusų kalba</w:t>
            </w:r>
          </w:p>
        </w:tc>
        <w:tc>
          <w:tcPr>
            <w:tcW w:w="499" w:type="dxa"/>
          </w:tcPr>
          <w:p w:rsidR="008A44AA" w:rsidRDefault="008A44AA" w:rsidP="000B10A6">
            <w:pPr>
              <w:jc w:val="both"/>
            </w:pPr>
            <w:r>
              <w:rPr>
                <w:sz w:val="22"/>
              </w:rPr>
              <w:t>5</w:t>
            </w:r>
          </w:p>
        </w:tc>
        <w:tc>
          <w:tcPr>
            <w:tcW w:w="559" w:type="dxa"/>
            <w:gridSpan w:val="2"/>
          </w:tcPr>
          <w:p w:rsidR="008A44AA" w:rsidRDefault="008A44AA" w:rsidP="000B10A6">
            <w:pPr>
              <w:jc w:val="both"/>
            </w:pPr>
            <w:r>
              <w:rPr>
                <w:sz w:val="22"/>
              </w:rPr>
              <w:t>5</w:t>
            </w:r>
          </w:p>
        </w:tc>
        <w:tc>
          <w:tcPr>
            <w:tcW w:w="548" w:type="dxa"/>
          </w:tcPr>
          <w:p w:rsidR="008A44AA" w:rsidRDefault="008A44AA" w:rsidP="000B10A6">
            <w:pPr>
              <w:jc w:val="both"/>
            </w:pPr>
            <w:r>
              <w:t>5</w:t>
            </w:r>
          </w:p>
        </w:tc>
        <w:tc>
          <w:tcPr>
            <w:tcW w:w="539" w:type="dxa"/>
          </w:tcPr>
          <w:p w:rsidR="008A44AA" w:rsidRDefault="008A44AA" w:rsidP="000B10A6">
            <w:pPr>
              <w:jc w:val="both"/>
            </w:pPr>
            <w:r>
              <w:t>5</w:t>
            </w:r>
          </w:p>
        </w:tc>
        <w:tc>
          <w:tcPr>
            <w:tcW w:w="615" w:type="dxa"/>
          </w:tcPr>
          <w:p w:rsidR="008A44AA" w:rsidRDefault="008A44AA" w:rsidP="000B10A6">
            <w:pPr>
              <w:jc w:val="both"/>
            </w:pPr>
            <w:r>
              <w:t>5</w:t>
            </w:r>
          </w:p>
        </w:tc>
        <w:tc>
          <w:tcPr>
            <w:tcW w:w="542" w:type="dxa"/>
          </w:tcPr>
          <w:p w:rsidR="008A44AA" w:rsidRDefault="008A44AA" w:rsidP="000B10A6">
            <w:pPr>
              <w:jc w:val="both"/>
            </w:pPr>
            <w:r>
              <w:t>5</w:t>
            </w:r>
          </w:p>
        </w:tc>
        <w:tc>
          <w:tcPr>
            <w:tcW w:w="575" w:type="dxa"/>
            <w:gridSpan w:val="2"/>
          </w:tcPr>
          <w:p w:rsidR="008A44AA" w:rsidRDefault="008A44AA" w:rsidP="000B10A6">
            <w:pPr>
              <w:jc w:val="both"/>
            </w:pPr>
            <w:r>
              <w:t>5</w:t>
            </w:r>
          </w:p>
        </w:tc>
        <w:tc>
          <w:tcPr>
            <w:tcW w:w="618" w:type="dxa"/>
          </w:tcPr>
          <w:p w:rsidR="008A44AA" w:rsidRDefault="008A44AA" w:rsidP="000B10A6">
            <w:pPr>
              <w:jc w:val="both"/>
            </w:pPr>
            <w:r>
              <w:t>5</w:t>
            </w:r>
          </w:p>
        </w:tc>
        <w:tc>
          <w:tcPr>
            <w:tcW w:w="629" w:type="dxa"/>
            <w:gridSpan w:val="2"/>
          </w:tcPr>
          <w:p w:rsidR="008A44AA" w:rsidRDefault="008A44AA" w:rsidP="000B10A6">
            <w:pPr>
              <w:jc w:val="both"/>
            </w:pPr>
            <w:r>
              <w:t>5</w:t>
            </w:r>
          </w:p>
        </w:tc>
        <w:tc>
          <w:tcPr>
            <w:tcW w:w="526" w:type="dxa"/>
            <w:gridSpan w:val="2"/>
          </w:tcPr>
          <w:p w:rsidR="008A44AA" w:rsidRDefault="008A44AA" w:rsidP="000B10A6">
            <w:pPr>
              <w:jc w:val="both"/>
            </w:pPr>
            <w:r>
              <w:t>5</w:t>
            </w:r>
          </w:p>
        </w:tc>
        <w:tc>
          <w:tcPr>
            <w:tcW w:w="667" w:type="dxa"/>
            <w:gridSpan w:val="2"/>
          </w:tcPr>
          <w:p w:rsidR="008A44AA" w:rsidRDefault="008A44AA" w:rsidP="000B10A6">
            <w:pPr>
              <w:jc w:val="both"/>
            </w:pPr>
            <w:r>
              <w:t>5</w:t>
            </w:r>
          </w:p>
        </w:tc>
        <w:tc>
          <w:tcPr>
            <w:tcW w:w="618" w:type="dxa"/>
          </w:tcPr>
          <w:p w:rsidR="008A44AA" w:rsidRDefault="008A44AA" w:rsidP="000B10A6">
            <w:pPr>
              <w:jc w:val="both"/>
            </w:pPr>
            <w:r>
              <w:t>5</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Lietuvių valstybinė kalba</w:t>
            </w:r>
          </w:p>
        </w:tc>
        <w:tc>
          <w:tcPr>
            <w:tcW w:w="499" w:type="dxa"/>
          </w:tcPr>
          <w:p w:rsidR="008A44AA" w:rsidRDefault="008A44AA" w:rsidP="000B10A6">
            <w:pPr>
              <w:jc w:val="both"/>
            </w:pPr>
            <w:r>
              <w:t>5</w:t>
            </w:r>
          </w:p>
        </w:tc>
        <w:tc>
          <w:tcPr>
            <w:tcW w:w="559" w:type="dxa"/>
            <w:gridSpan w:val="2"/>
          </w:tcPr>
          <w:p w:rsidR="008A44AA" w:rsidRDefault="008A44AA" w:rsidP="000B10A6">
            <w:pPr>
              <w:jc w:val="both"/>
            </w:pPr>
            <w:r>
              <w:t>5</w:t>
            </w:r>
          </w:p>
        </w:tc>
        <w:tc>
          <w:tcPr>
            <w:tcW w:w="548" w:type="dxa"/>
          </w:tcPr>
          <w:p w:rsidR="008A44AA" w:rsidRDefault="008A44AA" w:rsidP="000B10A6">
            <w:pPr>
              <w:jc w:val="both"/>
            </w:pPr>
            <w:r>
              <w:t>5</w:t>
            </w:r>
          </w:p>
        </w:tc>
        <w:tc>
          <w:tcPr>
            <w:tcW w:w="539" w:type="dxa"/>
          </w:tcPr>
          <w:p w:rsidR="008A44AA" w:rsidRDefault="008A44AA" w:rsidP="000B10A6">
            <w:pPr>
              <w:jc w:val="both"/>
            </w:pPr>
            <w:r>
              <w:t>5</w:t>
            </w:r>
          </w:p>
        </w:tc>
        <w:tc>
          <w:tcPr>
            <w:tcW w:w="615" w:type="dxa"/>
          </w:tcPr>
          <w:p w:rsidR="008A44AA" w:rsidRDefault="008A44AA" w:rsidP="000B10A6">
            <w:pPr>
              <w:jc w:val="both"/>
            </w:pPr>
            <w:r>
              <w:t>5</w:t>
            </w:r>
          </w:p>
        </w:tc>
        <w:tc>
          <w:tcPr>
            <w:tcW w:w="542" w:type="dxa"/>
          </w:tcPr>
          <w:p w:rsidR="008A44AA" w:rsidRDefault="008A44AA" w:rsidP="000B10A6">
            <w:pPr>
              <w:jc w:val="both"/>
            </w:pPr>
            <w:r>
              <w:t>5</w:t>
            </w:r>
          </w:p>
        </w:tc>
        <w:tc>
          <w:tcPr>
            <w:tcW w:w="575" w:type="dxa"/>
            <w:gridSpan w:val="2"/>
          </w:tcPr>
          <w:p w:rsidR="008A44AA" w:rsidRDefault="008A44AA" w:rsidP="000B10A6">
            <w:pPr>
              <w:jc w:val="both"/>
            </w:pPr>
            <w:r>
              <w:t>5</w:t>
            </w:r>
          </w:p>
        </w:tc>
        <w:tc>
          <w:tcPr>
            <w:tcW w:w="618" w:type="dxa"/>
          </w:tcPr>
          <w:p w:rsidR="008A44AA" w:rsidRDefault="008A44AA" w:rsidP="000B10A6">
            <w:pPr>
              <w:jc w:val="both"/>
            </w:pPr>
            <w:r>
              <w:t>5</w:t>
            </w:r>
          </w:p>
        </w:tc>
        <w:tc>
          <w:tcPr>
            <w:tcW w:w="629" w:type="dxa"/>
            <w:gridSpan w:val="2"/>
          </w:tcPr>
          <w:p w:rsidR="008A44AA" w:rsidRDefault="008A44AA" w:rsidP="000B10A6">
            <w:pPr>
              <w:jc w:val="both"/>
            </w:pPr>
            <w:r>
              <w:t>5</w:t>
            </w:r>
          </w:p>
        </w:tc>
        <w:tc>
          <w:tcPr>
            <w:tcW w:w="526" w:type="dxa"/>
            <w:gridSpan w:val="2"/>
          </w:tcPr>
          <w:p w:rsidR="008A44AA" w:rsidRDefault="008A44AA" w:rsidP="000B10A6">
            <w:pPr>
              <w:jc w:val="both"/>
            </w:pPr>
            <w:r>
              <w:t>5</w:t>
            </w:r>
          </w:p>
        </w:tc>
        <w:tc>
          <w:tcPr>
            <w:tcW w:w="667" w:type="dxa"/>
            <w:gridSpan w:val="2"/>
          </w:tcPr>
          <w:p w:rsidR="008A44AA" w:rsidRDefault="008A44AA" w:rsidP="000B10A6">
            <w:pPr>
              <w:jc w:val="both"/>
            </w:pPr>
            <w:r>
              <w:t>5</w:t>
            </w:r>
          </w:p>
        </w:tc>
        <w:tc>
          <w:tcPr>
            <w:tcW w:w="618" w:type="dxa"/>
          </w:tcPr>
          <w:p w:rsidR="008A44AA" w:rsidRDefault="008A44AA" w:rsidP="000B10A6">
            <w:pPr>
              <w:jc w:val="both"/>
            </w:pPr>
            <w:r>
              <w:t>5</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Užsienio kalba</w:t>
            </w:r>
          </w:p>
        </w:tc>
        <w:tc>
          <w:tcPr>
            <w:tcW w:w="499" w:type="dxa"/>
          </w:tcPr>
          <w:p w:rsidR="008A44AA" w:rsidRDefault="008A44AA" w:rsidP="000B10A6">
            <w:pPr>
              <w:jc w:val="both"/>
            </w:pPr>
            <w:r>
              <w:rPr>
                <w:sz w:val="22"/>
              </w:rPr>
              <w:t>3</w:t>
            </w:r>
          </w:p>
        </w:tc>
        <w:tc>
          <w:tcPr>
            <w:tcW w:w="559" w:type="dxa"/>
            <w:gridSpan w:val="2"/>
          </w:tcPr>
          <w:p w:rsidR="008A44AA" w:rsidRDefault="008A44AA" w:rsidP="000B10A6">
            <w:pPr>
              <w:jc w:val="both"/>
            </w:pPr>
            <w:r>
              <w:rPr>
                <w:sz w:val="22"/>
              </w:rPr>
              <w:t>3</w:t>
            </w:r>
          </w:p>
        </w:tc>
        <w:tc>
          <w:tcPr>
            <w:tcW w:w="548" w:type="dxa"/>
          </w:tcPr>
          <w:p w:rsidR="008A44AA" w:rsidRDefault="008A44AA" w:rsidP="000B10A6">
            <w:pPr>
              <w:jc w:val="both"/>
            </w:pPr>
            <w:r>
              <w:rPr>
                <w:sz w:val="22"/>
              </w:rPr>
              <w:t>3</w:t>
            </w:r>
          </w:p>
        </w:tc>
        <w:tc>
          <w:tcPr>
            <w:tcW w:w="539" w:type="dxa"/>
          </w:tcPr>
          <w:p w:rsidR="008A44AA" w:rsidRDefault="008A44AA" w:rsidP="000B10A6">
            <w:pPr>
              <w:jc w:val="both"/>
            </w:pPr>
            <w:r>
              <w:rPr>
                <w:sz w:val="22"/>
              </w:rPr>
              <w:t>3</w:t>
            </w:r>
          </w:p>
        </w:tc>
        <w:tc>
          <w:tcPr>
            <w:tcW w:w="615" w:type="dxa"/>
          </w:tcPr>
          <w:p w:rsidR="008A44AA" w:rsidRDefault="008A44AA" w:rsidP="000B10A6">
            <w:pPr>
              <w:jc w:val="both"/>
            </w:pPr>
            <w:r>
              <w:rPr>
                <w:sz w:val="22"/>
              </w:rPr>
              <w:t>3</w:t>
            </w:r>
          </w:p>
        </w:tc>
        <w:tc>
          <w:tcPr>
            <w:tcW w:w="542" w:type="dxa"/>
          </w:tcPr>
          <w:p w:rsidR="008A44AA" w:rsidRDefault="008A44AA" w:rsidP="000B10A6">
            <w:pPr>
              <w:jc w:val="both"/>
            </w:pPr>
            <w:r>
              <w:rPr>
                <w:sz w:val="22"/>
              </w:rPr>
              <w:t>3</w:t>
            </w:r>
          </w:p>
        </w:tc>
        <w:tc>
          <w:tcPr>
            <w:tcW w:w="575" w:type="dxa"/>
            <w:gridSpan w:val="2"/>
          </w:tcPr>
          <w:p w:rsidR="008A44AA" w:rsidRDefault="008A44AA" w:rsidP="000B10A6">
            <w:pPr>
              <w:jc w:val="both"/>
            </w:pPr>
            <w:r>
              <w:rPr>
                <w:sz w:val="22"/>
              </w:rPr>
              <w:t>3</w:t>
            </w:r>
          </w:p>
        </w:tc>
        <w:tc>
          <w:tcPr>
            <w:tcW w:w="618" w:type="dxa"/>
          </w:tcPr>
          <w:p w:rsidR="008A44AA" w:rsidRDefault="008A44AA" w:rsidP="000B10A6">
            <w:pPr>
              <w:jc w:val="both"/>
            </w:pPr>
            <w:r>
              <w:rPr>
                <w:sz w:val="22"/>
              </w:rPr>
              <w:t>3</w:t>
            </w:r>
          </w:p>
        </w:tc>
        <w:tc>
          <w:tcPr>
            <w:tcW w:w="629" w:type="dxa"/>
            <w:gridSpan w:val="2"/>
          </w:tcPr>
          <w:p w:rsidR="008A44AA" w:rsidRDefault="008A44AA" w:rsidP="000B10A6">
            <w:pPr>
              <w:jc w:val="both"/>
            </w:pPr>
            <w:r>
              <w:rPr>
                <w:sz w:val="22"/>
              </w:rPr>
              <w:t>3</w:t>
            </w:r>
          </w:p>
        </w:tc>
        <w:tc>
          <w:tcPr>
            <w:tcW w:w="526" w:type="dxa"/>
            <w:gridSpan w:val="2"/>
          </w:tcPr>
          <w:p w:rsidR="008A44AA" w:rsidRDefault="008A44AA" w:rsidP="000B10A6">
            <w:pPr>
              <w:jc w:val="both"/>
            </w:pPr>
            <w:r>
              <w:rPr>
                <w:sz w:val="22"/>
              </w:rPr>
              <w:t>3</w:t>
            </w:r>
          </w:p>
        </w:tc>
        <w:tc>
          <w:tcPr>
            <w:tcW w:w="667" w:type="dxa"/>
            <w:gridSpan w:val="2"/>
          </w:tcPr>
          <w:p w:rsidR="008A44AA" w:rsidRDefault="008A44AA" w:rsidP="000B10A6">
            <w:pPr>
              <w:jc w:val="both"/>
            </w:pPr>
            <w:r>
              <w:rPr>
                <w:sz w:val="22"/>
              </w:rPr>
              <w:t>3</w:t>
            </w:r>
          </w:p>
        </w:tc>
        <w:tc>
          <w:tcPr>
            <w:tcW w:w="618" w:type="dxa"/>
          </w:tcPr>
          <w:p w:rsidR="008A44AA" w:rsidRDefault="008A44AA" w:rsidP="000B10A6">
            <w:pPr>
              <w:jc w:val="both"/>
            </w:pPr>
            <w:r>
              <w:rPr>
                <w:sz w:val="22"/>
              </w:rPr>
              <w:t>3</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Matematika</w:t>
            </w:r>
          </w:p>
        </w:tc>
        <w:tc>
          <w:tcPr>
            <w:tcW w:w="499" w:type="dxa"/>
          </w:tcPr>
          <w:p w:rsidR="008A44AA" w:rsidRDefault="008A44AA" w:rsidP="000B10A6">
            <w:pPr>
              <w:jc w:val="both"/>
            </w:pPr>
            <w:r>
              <w:rPr>
                <w:sz w:val="22"/>
              </w:rPr>
              <w:t>4</w:t>
            </w:r>
          </w:p>
        </w:tc>
        <w:tc>
          <w:tcPr>
            <w:tcW w:w="559" w:type="dxa"/>
            <w:gridSpan w:val="2"/>
          </w:tcPr>
          <w:p w:rsidR="008A44AA" w:rsidRDefault="008A44AA" w:rsidP="000B10A6">
            <w:pPr>
              <w:jc w:val="both"/>
            </w:pPr>
            <w:r>
              <w:rPr>
                <w:sz w:val="22"/>
              </w:rPr>
              <w:t>4</w:t>
            </w:r>
          </w:p>
        </w:tc>
        <w:tc>
          <w:tcPr>
            <w:tcW w:w="548" w:type="dxa"/>
          </w:tcPr>
          <w:p w:rsidR="008A44AA" w:rsidRDefault="008A44AA" w:rsidP="000B10A6">
            <w:pPr>
              <w:jc w:val="both"/>
            </w:pPr>
            <w:r>
              <w:rPr>
                <w:sz w:val="22"/>
              </w:rPr>
              <w:t>4</w:t>
            </w:r>
          </w:p>
        </w:tc>
        <w:tc>
          <w:tcPr>
            <w:tcW w:w="539" w:type="dxa"/>
          </w:tcPr>
          <w:p w:rsidR="008A44AA" w:rsidRDefault="008A44AA" w:rsidP="000B10A6">
            <w:pPr>
              <w:jc w:val="both"/>
            </w:pPr>
            <w:r>
              <w:rPr>
                <w:sz w:val="22"/>
              </w:rPr>
              <w:t>4</w:t>
            </w:r>
          </w:p>
        </w:tc>
        <w:tc>
          <w:tcPr>
            <w:tcW w:w="615" w:type="dxa"/>
          </w:tcPr>
          <w:p w:rsidR="008A44AA" w:rsidRDefault="008A44AA" w:rsidP="000B10A6">
            <w:pPr>
              <w:jc w:val="both"/>
            </w:pPr>
            <w:r>
              <w:rPr>
                <w:sz w:val="22"/>
              </w:rPr>
              <w:t>4</w:t>
            </w:r>
          </w:p>
        </w:tc>
        <w:tc>
          <w:tcPr>
            <w:tcW w:w="542" w:type="dxa"/>
          </w:tcPr>
          <w:p w:rsidR="008A44AA" w:rsidRDefault="008A44AA" w:rsidP="000B10A6">
            <w:pPr>
              <w:jc w:val="both"/>
            </w:pPr>
            <w:r>
              <w:rPr>
                <w:sz w:val="22"/>
              </w:rPr>
              <w:t>4</w:t>
            </w:r>
          </w:p>
        </w:tc>
        <w:tc>
          <w:tcPr>
            <w:tcW w:w="575" w:type="dxa"/>
            <w:gridSpan w:val="2"/>
          </w:tcPr>
          <w:p w:rsidR="008A44AA" w:rsidRDefault="008A44AA" w:rsidP="000B10A6">
            <w:pPr>
              <w:jc w:val="both"/>
            </w:pPr>
            <w:r>
              <w:rPr>
                <w:sz w:val="22"/>
              </w:rPr>
              <w:t>4</w:t>
            </w:r>
          </w:p>
        </w:tc>
        <w:tc>
          <w:tcPr>
            <w:tcW w:w="618" w:type="dxa"/>
          </w:tcPr>
          <w:p w:rsidR="008A44AA" w:rsidRDefault="008A44AA" w:rsidP="000B10A6">
            <w:pPr>
              <w:jc w:val="both"/>
            </w:pPr>
            <w:r>
              <w:rPr>
                <w:sz w:val="22"/>
              </w:rPr>
              <w:t>4</w:t>
            </w:r>
          </w:p>
        </w:tc>
        <w:tc>
          <w:tcPr>
            <w:tcW w:w="629" w:type="dxa"/>
            <w:gridSpan w:val="2"/>
          </w:tcPr>
          <w:p w:rsidR="008A44AA" w:rsidRDefault="008A44AA" w:rsidP="000B10A6">
            <w:pPr>
              <w:jc w:val="both"/>
            </w:pPr>
            <w:r>
              <w:rPr>
                <w:sz w:val="22"/>
              </w:rPr>
              <w:t>4</w:t>
            </w:r>
          </w:p>
        </w:tc>
        <w:tc>
          <w:tcPr>
            <w:tcW w:w="526" w:type="dxa"/>
            <w:gridSpan w:val="2"/>
          </w:tcPr>
          <w:p w:rsidR="008A44AA" w:rsidRDefault="008A44AA" w:rsidP="000B10A6">
            <w:pPr>
              <w:jc w:val="both"/>
            </w:pPr>
            <w:r>
              <w:rPr>
                <w:sz w:val="22"/>
              </w:rPr>
              <w:t>4</w:t>
            </w:r>
          </w:p>
        </w:tc>
        <w:tc>
          <w:tcPr>
            <w:tcW w:w="667" w:type="dxa"/>
            <w:gridSpan w:val="2"/>
          </w:tcPr>
          <w:p w:rsidR="008A44AA" w:rsidRDefault="008A44AA" w:rsidP="000B10A6">
            <w:pPr>
              <w:jc w:val="both"/>
            </w:pPr>
            <w:r>
              <w:rPr>
                <w:sz w:val="22"/>
              </w:rPr>
              <w:t>4</w:t>
            </w:r>
          </w:p>
        </w:tc>
        <w:tc>
          <w:tcPr>
            <w:tcW w:w="618" w:type="dxa"/>
          </w:tcPr>
          <w:p w:rsidR="008A44AA" w:rsidRDefault="008A44AA" w:rsidP="000B10A6">
            <w:pPr>
              <w:jc w:val="both"/>
            </w:pPr>
            <w:r>
              <w:rPr>
                <w:sz w:val="22"/>
              </w:rPr>
              <w:t>4</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Gamta ir žmogus</w:t>
            </w:r>
          </w:p>
        </w:tc>
        <w:tc>
          <w:tcPr>
            <w:tcW w:w="499" w:type="dxa"/>
          </w:tcPr>
          <w:p w:rsidR="008A44AA" w:rsidRDefault="008A44AA" w:rsidP="000B10A6">
            <w:pPr>
              <w:jc w:val="both"/>
            </w:pPr>
            <w:r>
              <w:rPr>
                <w:sz w:val="22"/>
              </w:rPr>
              <w:t>2</w:t>
            </w:r>
          </w:p>
        </w:tc>
        <w:tc>
          <w:tcPr>
            <w:tcW w:w="559" w:type="dxa"/>
            <w:gridSpan w:val="2"/>
          </w:tcPr>
          <w:p w:rsidR="008A44AA" w:rsidRDefault="008A44AA" w:rsidP="000B10A6">
            <w:pPr>
              <w:jc w:val="both"/>
            </w:pPr>
            <w:r>
              <w:rPr>
                <w:sz w:val="22"/>
              </w:rPr>
              <w:t>2</w:t>
            </w:r>
          </w:p>
        </w:tc>
        <w:tc>
          <w:tcPr>
            <w:tcW w:w="548" w:type="dxa"/>
          </w:tcPr>
          <w:p w:rsidR="008A44AA" w:rsidRDefault="008A44AA" w:rsidP="000B10A6">
            <w:pPr>
              <w:jc w:val="both"/>
            </w:pPr>
            <w:r>
              <w:rPr>
                <w:sz w:val="22"/>
              </w:rPr>
              <w:t>2</w:t>
            </w:r>
          </w:p>
        </w:tc>
        <w:tc>
          <w:tcPr>
            <w:tcW w:w="539" w:type="dxa"/>
          </w:tcPr>
          <w:p w:rsidR="008A44AA" w:rsidRDefault="008A44AA" w:rsidP="000B10A6">
            <w:pPr>
              <w:jc w:val="both"/>
            </w:pPr>
            <w:r>
              <w:rPr>
                <w:sz w:val="22"/>
              </w:rPr>
              <w:t>2</w:t>
            </w:r>
          </w:p>
        </w:tc>
        <w:tc>
          <w:tcPr>
            <w:tcW w:w="615" w:type="dxa"/>
          </w:tcPr>
          <w:p w:rsidR="008A44AA" w:rsidRDefault="008A44AA" w:rsidP="000B10A6">
            <w:pPr>
              <w:jc w:val="both"/>
            </w:pPr>
            <w:r>
              <w:rPr>
                <w:sz w:val="22"/>
              </w:rPr>
              <w:t>2</w:t>
            </w:r>
          </w:p>
        </w:tc>
        <w:tc>
          <w:tcPr>
            <w:tcW w:w="542" w:type="dxa"/>
          </w:tcPr>
          <w:p w:rsidR="008A44AA" w:rsidRDefault="008A44AA" w:rsidP="000B10A6">
            <w:pPr>
              <w:jc w:val="both"/>
            </w:pPr>
            <w:r>
              <w:rPr>
                <w:sz w:val="22"/>
              </w:rPr>
              <w:t>2</w:t>
            </w:r>
          </w:p>
        </w:tc>
        <w:tc>
          <w:tcPr>
            <w:tcW w:w="575" w:type="dxa"/>
            <w:gridSpan w:val="2"/>
          </w:tcPr>
          <w:p w:rsidR="008A44AA" w:rsidRDefault="008A44AA" w:rsidP="000B10A6">
            <w:pPr>
              <w:jc w:val="both"/>
            </w:pPr>
          </w:p>
        </w:tc>
        <w:tc>
          <w:tcPr>
            <w:tcW w:w="618" w:type="dxa"/>
          </w:tcPr>
          <w:p w:rsidR="008A44AA" w:rsidRDefault="008A44AA" w:rsidP="000B10A6">
            <w:pPr>
              <w:jc w:val="both"/>
            </w:pPr>
          </w:p>
        </w:tc>
        <w:tc>
          <w:tcPr>
            <w:tcW w:w="629" w:type="dxa"/>
            <w:gridSpan w:val="2"/>
          </w:tcPr>
          <w:p w:rsidR="008A44AA" w:rsidRDefault="008A44AA" w:rsidP="000B10A6">
            <w:pPr>
              <w:jc w:val="both"/>
            </w:pPr>
          </w:p>
        </w:tc>
        <w:tc>
          <w:tcPr>
            <w:tcW w:w="526" w:type="dxa"/>
            <w:gridSpan w:val="2"/>
          </w:tcPr>
          <w:p w:rsidR="008A44AA" w:rsidRDefault="008A44AA" w:rsidP="000B10A6">
            <w:pPr>
              <w:jc w:val="both"/>
            </w:pPr>
          </w:p>
        </w:tc>
        <w:tc>
          <w:tcPr>
            <w:tcW w:w="667" w:type="dxa"/>
            <w:gridSpan w:val="2"/>
          </w:tcPr>
          <w:p w:rsidR="008A44AA" w:rsidRDefault="008A44AA" w:rsidP="000B10A6">
            <w:pPr>
              <w:jc w:val="both"/>
            </w:pPr>
          </w:p>
        </w:tc>
        <w:tc>
          <w:tcPr>
            <w:tcW w:w="618" w:type="dxa"/>
          </w:tcPr>
          <w:p w:rsidR="008A44AA" w:rsidRDefault="008A44AA" w:rsidP="000B10A6">
            <w:pPr>
              <w:jc w:val="both"/>
            </w:pP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 xml:space="preserve">Biologija </w:t>
            </w:r>
          </w:p>
        </w:tc>
        <w:tc>
          <w:tcPr>
            <w:tcW w:w="499" w:type="dxa"/>
          </w:tcPr>
          <w:p w:rsidR="008A44AA" w:rsidRDefault="008A44AA" w:rsidP="000B10A6">
            <w:pPr>
              <w:jc w:val="both"/>
            </w:pPr>
          </w:p>
        </w:tc>
        <w:tc>
          <w:tcPr>
            <w:tcW w:w="559" w:type="dxa"/>
            <w:gridSpan w:val="2"/>
          </w:tcPr>
          <w:p w:rsidR="008A44AA" w:rsidRDefault="008A44AA" w:rsidP="000B10A6">
            <w:pPr>
              <w:jc w:val="both"/>
            </w:pPr>
          </w:p>
        </w:tc>
        <w:tc>
          <w:tcPr>
            <w:tcW w:w="548" w:type="dxa"/>
          </w:tcPr>
          <w:p w:rsidR="008A44AA" w:rsidRDefault="008A44AA" w:rsidP="000B10A6">
            <w:pPr>
              <w:jc w:val="both"/>
            </w:pPr>
          </w:p>
        </w:tc>
        <w:tc>
          <w:tcPr>
            <w:tcW w:w="539" w:type="dxa"/>
          </w:tcPr>
          <w:p w:rsidR="008A44AA" w:rsidRDefault="008A44AA" w:rsidP="000B10A6">
            <w:pPr>
              <w:jc w:val="both"/>
            </w:pPr>
          </w:p>
        </w:tc>
        <w:tc>
          <w:tcPr>
            <w:tcW w:w="615" w:type="dxa"/>
          </w:tcPr>
          <w:p w:rsidR="008A44AA" w:rsidRDefault="008A44AA" w:rsidP="000B10A6">
            <w:pPr>
              <w:jc w:val="both"/>
            </w:pPr>
          </w:p>
        </w:tc>
        <w:tc>
          <w:tcPr>
            <w:tcW w:w="542" w:type="dxa"/>
          </w:tcPr>
          <w:p w:rsidR="008A44AA" w:rsidRDefault="008A44AA" w:rsidP="000B10A6">
            <w:pPr>
              <w:jc w:val="both"/>
            </w:pPr>
          </w:p>
        </w:tc>
        <w:tc>
          <w:tcPr>
            <w:tcW w:w="575" w:type="dxa"/>
            <w:gridSpan w:val="2"/>
          </w:tcPr>
          <w:p w:rsidR="008A44AA" w:rsidRDefault="008A44AA" w:rsidP="000B10A6">
            <w:pPr>
              <w:jc w:val="both"/>
            </w:pPr>
            <w:r>
              <w:rPr>
                <w:sz w:val="22"/>
              </w:rPr>
              <w:t>2</w:t>
            </w:r>
          </w:p>
        </w:tc>
        <w:tc>
          <w:tcPr>
            <w:tcW w:w="618" w:type="dxa"/>
          </w:tcPr>
          <w:p w:rsidR="008A44AA" w:rsidRDefault="008A44AA" w:rsidP="000B10A6">
            <w:pPr>
              <w:jc w:val="both"/>
            </w:pPr>
            <w:r>
              <w:rPr>
                <w:sz w:val="22"/>
              </w:rPr>
              <w:t>2</w:t>
            </w:r>
          </w:p>
        </w:tc>
        <w:tc>
          <w:tcPr>
            <w:tcW w:w="629" w:type="dxa"/>
            <w:gridSpan w:val="2"/>
          </w:tcPr>
          <w:p w:rsidR="008A44AA" w:rsidRDefault="008A44AA" w:rsidP="000B10A6">
            <w:pPr>
              <w:jc w:val="both"/>
            </w:pPr>
            <w:r>
              <w:rPr>
                <w:sz w:val="22"/>
              </w:rPr>
              <w:t>2</w:t>
            </w:r>
          </w:p>
        </w:tc>
        <w:tc>
          <w:tcPr>
            <w:tcW w:w="526" w:type="dxa"/>
            <w:gridSpan w:val="2"/>
          </w:tcPr>
          <w:p w:rsidR="008A44AA" w:rsidRDefault="008A44AA" w:rsidP="000B10A6">
            <w:pPr>
              <w:jc w:val="both"/>
            </w:pPr>
            <w:r>
              <w:rPr>
                <w:sz w:val="22"/>
              </w:rPr>
              <w:t>1</w:t>
            </w:r>
          </w:p>
        </w:tc>
        <w:tc>
          <w:tcPr>
            <w:tcW w:w="667" w:type="dxa"/>
            <w:gridSpan w:val="2"/>
          </w:tcPr>
          <w:p w:rsidR="008A44AA" w:rsidRDefault="008A44AA" w:rsidP="000B10A6">
            <w:pPr>
              <w:jc w:val="both"/>
            </w:pPr>
            <w:r>
              <w:rPr>
                <w:sz w:val="22"/>
              </w:rPr>
              <w:t>1</w:t>
            </w:r>
          </w:p>
        </w:tc>
        <w:tc>
          <w:tcPr>
            <w:tcW w:w="618" w:type="dxa"/>
          </w:tcPr>
          <w:p w:rsidR="008A44AA" w:rsidRDefault="008A44AA" w:rsidP="000B10A6">
            <w:pPr>
              <w:jc w:val="both"/>
            </w:pPr>
            <w:r>
              <w:rPr>
                <w:sz w:val="22"/>
              </w:rPr>
              <w:t>1</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Fizika</w:t>
            </w:r>
          </w:p>
        </w:tc>
        <w:tc>
          <w:tcPr>
            <w:tcW w:w="499" w:type="dxa"/>
          </w:tcPr>
          <w:p w:rsidR="008A44AA" w:rsidRDefault="008A44AA" w:rsidP="000B10A6">
            <w:pPr>
              <w:jc w:val="both"/>
            </w:pPr>
          </w:p>
        </w:tc>
        <w:tc>
          <w:tcPr>
            <w:tcW w:w="559" w:type="dxa"/>
            <w:gridSpan w:val="2"/>
          </w:tcPr>
          <w:p w:rsidR="008A44AA" w:rsidRDefault="008A44AA" w:rsidP="000B10A6">
            <w:pPr>
              <w:jc w:val="both"/>
            </w:pPr>
          </w:p>
        </w:tc>
        <w:tc>
          <w:tcPr>
            <w:tcW w:w="548" w:type="dxa"/>
          </w:tcPr>
          <w:p w:rsidR="008A44AA" w:rsidRDefault="008A44AA" w:rsidP="000B10A6">
            <w:pPr>
              <w:jc w:val="both"/>
            </w:pPr>
          </w:p>
        </w:tc>
        <w:tc>
          <w:tcPr>
            <w:tcW w:w="539" w:type="dxa"/>
          </w:tcPr>
          <w:p w:rsidR="008A44AA" w:rsidRDefault="008A44AA" w:rsidP="000B10A6">
            <w:pPr>
              <w:jc w:val="both"/>
            </w:pPr>
          </w:p>
        </w:tc>
        <w:tc>
          <w:tcPr>
            <w:tcW w:w="615" w:type="dxa"/>
          </w:tcPr>
          <w:p w:rsidR="008A44AA" w:rsidRDefault="008A44AA" w:rsidP="000B10A6">
            <w:pPr>
              <w:jc w:val="both"/>
            </w:pPr>
          </w:p>
        </w:tc>
        <w:tc>
          <w:tcPr>
            <w:tcW w:w="542" w:type="dxa"/>
          </w:tcPr>
          <w:p w:rsidR="008A44AA" w:rsidRDefault="008A44AA" w:rsidP="000B10A6">
            <w:pPr>
              <w:jc w:val="both"/>
            </w:pPr>
          </w:p>
        </w:tc>
        <w:tc>
          <w:tcPr>
            <w:tcW w:w="575" w:type="dxa"/>
            <w:gridSpan w:val="2"/>
          </w:tcPr>
          <w:p w:rsidR="008A44AA" w:rsidRDefault="008A44AA" w:rsidP="000B10A6">
            <w:pPr>
              <w:jc w:val="both"/>
            </w:pPr>
            <w:r>
              <w:rPr>
                <w:sz w:val="22"/>
              </w:rPr>
              <w:t>1</w:t>
            </w:r>
          </w:p>
        </w:tc>
        <w:tc>
          <w:tcPr>
            <w:tcW w:w="618" w:type="dxa"/>
          </w:tcPr>
          <w:p w:rsidR="008A44AA" w:rsidRDefault="008A44AA" w:rsidP="000B10A6">
            <w:pPr>
              <w:jc w:val="both"/>
            </w:pPr>
            <w:r>
              <w:rPr>
                <w:sz w:val="22"/>
              </w:rPr>
              <w:t>1</w:t>
            </w:r>
          </w:p>
        </w:tc>
        <w:tc>
          <w:tcPr>
            <w:tcW w:w="629" w:type="dxa"/>
            <w:gridSpan w:val="2"/>
          </w:tcPr>
          <w:p w:rsidR="008A44AA" w:rsidRDefault="008A44AA" w:rsidP="000B10A6">
            <w:pPr>
              <w:jc w:val="both"/>
            </w:pPr>
            <w:r>
              <w:rPr>
                <w:sz w:val="22"/>
              </w:rPr>
              <w:t>1</w:t>
            </w:r>
          </w:p>
        </w:tc>
        <w:tc>
          <w:tcPr>
            <w:tcW w:w="526" w:type="dxa"/>
            <w:gridSpan w:val="2"/>
          </w:tcPr>
          <w:p w:rsidR="008A44AA" w:rsidRDefault="008A44AA" w:rsidP="000B10A6">
            <w:pPr>
              <w:jc w:val="both"/>
            </w:pPr>
            <w:r>
              <w:rPr>
                <w:sz w:val="22"/>
              </w:rPr>
              <w:t>2</w:t>
            </w:r>
          </w:p>
        </w:tc>
        <w:tc>
          <w:tcPr>
            <w:tcW w:w="667" w:type="dxa"/>
            <w:gridSpan w:val="2"/>
          </w:tcPr>
          <w:p w:rsidR="008A44AA" w:rsidRDefault="008A44AA" w:rsidP="000B10A6">
            <w:pPr>
              <w:jc w:val="both"/>
            </w:pPr>
            <w:r>
              <w:rPr>
                <w:sz w:val="22"/>
              </w:rPr>
              <w:t>2</w:t>
            </w:r>
          </w:p>
        </w:tc>
        <w:tc>
          <w:tcPr>
            <w:tcW w:w="618" w:type="dxa"/>
          </w:tcPr>
          <w:p w:rsidR="008A44AA" w:rsidRDefault="008A44AA" w:rsidP="000B10A6">
            <w:pPr>
              <w:jc w:val="both"/>
            </w:pPr>
            <w:r>
              <w:rPr>
                <w:sz w:val="22"/>
              </w:rPr>
              <w:t>2</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Chemija</w:t>
            </w:r>
          </w:p>
        </w:tc>
        <w:tc>
          <w:tcPr>
            <w:tcW w:w="499" w:type="dxa"/>
          </w:tcPr>
          <w:p w:rsidR="008A44AA" w:rsidRDefault="008A44AA" w:rsidP="000B10A6">
            <w:pPr>
              <w:jc w:val="both"/>
            </w:pPr>
          </w:p>
        </w:tc>
        <w:tc>
          <w:tcPr>
            <w:tcW w:w="559" w:type="dxa"/>
            <w:gridSpan w:val="2"/>
          </w:tcPr>
          <w:p w:rsidR="008A44AA" w:rsidRDefault="008A44AA" w:rsidP="000B10A6">
            <w:pPr>
              <w:jc w:val="both"/>
            </w:pPr>
          </w:p>
        </w:tc>
        <w:tc>
          <w:tcPr>
            <w:tcW w:w="548" w:type="dxa"/>
          </w:tcPr>
          <w:p w:rsidR="008A44AA" w:rsidRDefault="008A44AA" w:rsidP="000B10A6">
            <w:pPr>
              <w:jc w:val="both"/>
            </w:pPr>
          </w:p>
        </w:tc>
        <w:tc>
          <w:tcPr>
            <w:tcW w:w="539" w:type="dxa"/>
          </w:tcPr>
          <w:p w:rsidR="008A44AA" w:rsidRDefault="008A44AA" w:rsidP="000B10A6">
            <w:pPr>
              <w:jc w:val="both"/>
            </w:pPr>
          </w:p>
        </w:tc>
        <w:tc>
          <w:tcPr>
            <w:tcW w:w="615" w:type="dxa"/>
          </w:tcPr>
          <w:p w:rsidR="008A44AA" w:rsidRDefault="008A44AA" w:rsidP="000B10A6">
            <w:pPr>
              <w:jc w:val="both"/>
            </w:pPr>
          </w:p>
        </w:tc>
        <w:tc>
          <w:tcPr>
            <w:tcW w:w="542" w:type="dxa"/>
          </w:tcPr>
          <w:p w:rsidR="008A44AA" w:rsidRDefault="008A44AA" w:rsidP="000B10A6">
            <w:pPr>
              <w:jc w:val="both"/>
            </w:pPr>
          </w:p>
        </w:tc>
        <w:tc>
          <w:tcPr>
            <w:tcW w:w="575" w:type="dxa"/>
            <w:gridSpan w:val="2"/>
          </w:tcPr>
          <w:p w:rsidR="008A44AA" w:rsidRDefault="008A44AA" w:rsidP="000B10A6">
            <w:pPr>
              <w:jc w:val="both"/>
            </w:pPr>
          </w:p>
        </w:tc>
        <w:tc>
          <w:tcPr>
            <w:tcW w:w="618" w:type="dxa"/>
          </w:tcPr>
          <w:p w:rsidR="008A44AA" w:rsidRDefault="008A44AA" w:rsidP="000B10A6">
            <w:pPr>
              <w:jc w:val="both"/>
            </w:pPr>
          </w:p>
        </w:tc>
        <w:tc>
          <w:tcPr>
            <w:tcW w:w="629" w:type="dxa"/>
            <w:gridSpan w:val="2"/>
          </w:tcPr>
          <w:p w:rsidR="008A44AA" w:rsidRDefault="008A44AA" w:rsidP="000B10A6">
            <w:pPr>
              <w:jc w:val="both"/>
            </w:pPr>
          </w:p>
        </w:tc>
        <w:tc>
          <w:tcPr>
            <w:tcW w:w="526" w:type="dxa"/>
            <w:gridSpan w:val="2"/>
          </w:tcPr>
          <w:p w:rsidR="008A44AA" w:rsidRDefault="008A44AA" w:rsidP="000B10A6">
            <w:pPr>
              <w:jc w:val="both"/>
            </w:pPr>
            <w:r>
              <w:rPr>
                <w:sz w:val="22"/>
              </w:rPr>
              <w:t>2</w:t>
            </w:r>
          </w:p>
        </w:tc>
        <w:tc>
          <w:tcPr>
            <w:tcW w:w="667" w:type="dxa"/>
            <w:gridSpan w:val="2"/>
          </w:tcPr>
          <w:p w:rsidR="008A44AA" w:rsidRDefault="008A44AA" w:rsidP="000B10A6">
            <w:pPr>
              <w:jc w:val="both"/>
            </w:pPr>
            <w:r>
              <w:rPr>
                <w:sz w:val="22"/>
              </w:rPr>
              <w:t>2</w:t>
            </w:r>
          </w:p>
        </w:tc>
        <w:tc>
          <w:tcPr>
            <w:tcW w:w="618" w:type="dxa"/>
          </w:tcPr>
          <w:p w:rsidR="008A44AA" w:rsidRDefault="008A44AA" w:rsidP="000B10A6">
            <w:pPr>
              <w:jc w:val="both"/>
            </w:pPr>
            <w:r>
              <w:rPr>
                <w:sz w:val="22"/>
              </w:rPr>
              <w:t>2</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 xml:space="preserve">Informatika </w:t>
            </w:r>
          </w:p>
        </w:tc>
        <w:tc>
          <w:tcPr>
            <w:tcW w:w="499" w:type="dxa"/>
          </w:tcPr>
          <w:p w:rsidR="008A44AA" w:rsidRDefault="008A44AA" w:rsidP="000B10A6">
            <w:pPr>
              <w:jc w:val="both"/>
            </w:pPr>
            <w:r>
              <w:rPr>
                <w:sz w:val="22"/>
              </w:rPr>
              <w:t>1</w:t>
            </w:r>
          </w:p>
        </w:tc>
        <w:tc>
          <w:tcPr>
            <w:tcW w:w="559" w:type="dxa"/>
            <w:gridSpan w:val="2"/>
          </w:tcPr>
          <w:p w:rsidR="008A44AA" w:rsidRDefault="008A44AA" w:rsidP="000B10A6">
            <w:pPr>
              <w:jc w:val="both"/>
            </w:pPr>
            <w:r>
              <w:rPr>
                <w:sz w:val="22"/>
              </w:rPr>
              <w:t>1</w:t>
            </w:r>
          </w:p>
        </w:tc>
        <w:tc>
          <w:tcPr>
            <w:tcW w:w="548" w:type="dxa"/>
          </w:tcPr>
          <w:p w:rsidR="008A44AA" w:rsidRDefault="008A44AA" w:rsidP="000B10A6">
            <w:pPr>
              <w:jc w:val="both"/>
            </w:pPr>
            <w:r>
              <w:rPr>
                <w:sz w:val="22"/>
              </w:rPr>
              <w:t>1</w:t>
            </w:r>
          </w:p>
        </w:tc>
        <w:tc>
          <w:tcPr>
            <w:tcW w:w="539" w:type="dxa"/>
          </w:tcPr>
          <w:p w:rsidR="008A44AA" w:rsidRDefault="008A44AA" w:rsidP="000B10A6">
            <w:pPr>
              <w:jc w:val="both"/>
            </w:pPr>
            <w:r>
              <w:rPr>
                <w:sz w:val="22"/>
              </w:rPr>
              <w:t>1</w:t>
            </w:r>
          </w:p>
        </w:tc>
        <w:tc>
          <w:tcPr>
            <w:tcW w:w="615" w:type="dxa"/>
          </w:tcPr>
          <w:p w:rsidR="008A44AA" w:rsidRDefault="008A44AA" w:rsidP="000B10A6">
            <w:pPr>
              <w:jc w:val="both"/>
            </w:pPr>
            <w:r>
              <w:rPr>
                <w:sz w:val="22"/>
              </w:rPr>
              <w:t>1</w:t>
            </w:r>
          </w:p>
        </w:tc>
        <w:tc>
          <w:tcPr>
            <w:tcW w:w="542" w:type="dxa"/>
          </w:tcPr>
          <w:p w:rsidR="008A44AA" w:rsidRDefault="008A44AA" w:rsidP="000B10A6">
            <w:pPr>
              <w:jc w:val="both"/>
            </w:pPr>
            <w:r>
              <w:rPr>
                <w:sz w:val="22"/>
              </w:rPr>
              <w:t>1</w:t>
            </w:r>
          </w:p>
        </w:tc>
        <w:tc>
          <w:tcPr>
            <w:tcW w:w="575" w:type="dxa"/>
            <w:gridSpan w:val="2"/>
          </w:tcPr>
          <w:p w:rsidR="008A44AA" w:rsidRDefault="008A44AA" w:rsidP="000B10A6">
            <w:pPr>
              <w:jc w:val="both"/>
            </w:pPr>
            <w:r>
              <w:rPr>
                <w:sz w:val="22"/>
              </w:rPr>
              <w:t>1/0</w:t>
            </w:r>
          </w:p>
        </w:tc>
        <w:tc>
          <w:tcPr>
            <w:tcW w:w="618" w:type="dxa"/>
          </w:tcPr>
          <w:p w:rsidR="008A44AA" w:rsidRDefault="008A44AA" w:rsidP="000B10A6">
            <w:pPr>
              <w:jc w:val="both"/>
            </w:pPr>
            <w:r>
              <w:rPr>
                <w:sz w:val="22"/>
              </w:rPr>
              <w:t>1/0</w:t>
            </w:r>
          </w:p>
        </w:tc>
        <w:tc>
          <w:tcPr>
            <w:tcW w:w="629" w:type="dxa"/>
            <w:gridSpan w:val="2"/>
          </w:tcPr>
          <w:p w:rsidR="008A44AA" w:rsidRDefault="008A44AA" w:rsidP="000B10A6">
            <w:pPr>
              <w:jc w:val="both"/>
            </w:pPr>
            <w:r>
              <w:rPr>
                <w:sz w:val="22"/>
              </w:rPr>
              <w:t>1/0</w:t>
            </w:r>
          </w:p>
        </w:tc>
        <w:tc>
          <w:tcPr>
            <w:tcW w:w="526" w:type="dxa"/>
            <w:gridSpan w:val="2"/>
          </w:tcPr>
          <w:p w:rsidR="008A44AA" w:rsidRDefault="008A44AA" w:rsidP="000B10A6">
            <w:pPr>
              <w:jc w:val="both"/>
            </w:pPr>
            <w:r>
              <w:rPr>
                <w:sz w:val="22"/>
              </w:rPr>
              <w:t>0/1</w:t>
            </w:r>
          </w:p>
        </w:tc>
        <w:tc>
          <w:tcPr>
            <w:tcW w:w="667" w:type="dxa"/>
            <w:gridSpan w:val="2"/>
          </w:tcPr>
          <w:p w:rsidR="008A44AA" w:rsidRDefault="008A44AA" w:rsidP="000B10A6">
            <w:pPr>
              <w:jc w:val="both"/>
            </w:pPr>
            <w:r>
              <w:rPr>
                <w:sz w:val="22"/>
              </w:rPr>
              <w:t>0/1</w:t>
            </w:r>
          </w:p>
        </w:tc>
        <w:tc>
          <w:tcPr>
            <w:tcW w:w="618" w:type="dxa"/>
          </w:tcPr>
          <w:p w:rsidR="008A44AA" w:rsidRDefault="008A44AA" w:rsidP="000B10A6">
            <w:pPr>
              <w:jc w:val="both"/>
            </w:pPr>
            <w:r>
              <w:rPr>
                <w:sz w:val="22"/>
              </w:rPr>
              <w:t>0/1</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Istorija</w:t>
            </w:r>
          </w:p>
        </w:tc>
        <w:tc>
          <w:tcPr>
            <w:tcW w:w="499" w:type="dxa"/>
          </w:tcPr>
          <w:p w:rsidR="008A44AA" w:rsidRDefault="008A44AA" w:rsidP="000B10A6">
            <w:pPr>
              <w:jc w:val="both"/>
            </w:pPr>
            <w:r>
              <w:rPr>
                <w:sz w:val="22"/>
              </w:rPr>
              <w:t>2</w:t>
            </w:r>
          </w:p>
        </w:tc>
        <w:tc>
          <w:tcPr>
            <w:tcW w:w="559" w:type="dxa"/>
            <w:gridSpan w:val="2"/>
          </w:tcPr>
          <w:p w:rsidR="008A44AA" w:rsidRDefault="008A44AA" w:rsidP="000B10A6">
            <w:pPr>
              <w:jc w:val="both"/>
            </w:pPr>
            <w:r>
              <w:rPr>
                <w:sz w:val="22"/>
              </w:rPr>
              <w:t>2</w:t>
            </w:r>
          </w:p>
        </w:tc>
        <w:tc>
          <w:tcPr>
            <w:tcW w:w="548" w:type="dxa"/>
          </w:tcPr>
          <w:p w:rsidR="008A44AA" w:rsidRDefault="008A44AA" w:rsidP="000B10A6">
            <w:pPr>
              <w:jc w:val="both"/>
            </w:pPr>
            <w:r>
              <w:rPr>
                <w:sz w:val="22"/>
              </w:rPr>
              <w:t>2</w:t>
            </w:r>
          </w:p>
        </w:tc>
        <w:tc>
          <w:tcPr>
            <w:tcW w:w="539" w:type="dxa"/>
          </w:tcPr>
          <w:p w:rsidR="008A44AA" w:rsidRDefault="008A44AA" w:rsidP="000B10A6">
            <w:pPr>
              <w:jc w:val="both"/>
            </w:pPr>
            <w:r>
              <w:rPr>
                <w:sz w:val="22"/>
              </w:rPr>
              <w:t>2</w:t>
            </w:r>
          </w:p>
        </w:tc>
        <w:tc>
          <w:tcPr>
            <w:tcW w:w="615" w:type="dxa"/>
          </w:tcPr>
          <w:p w:rsidR="008A44AA" w:rsidRDefault="008A44AA" w:rsidP="000B10A6">
            <w:pPr>
              <w:jc w:val="both"/>
            </w:pPr>
            <w:r>
              <w:rPr>
                <w:sz w:val="22"/>
              </w:rPr>
              <w:t>2</w:t>
            </w:r>
          </w:p>
        </w:tc>
        <w:tc>
          <w:tcPr>
            <w:tcW w:w="542" w:type="dxa"/>
          </w:tcPr>
          <w:p w:rsidR="008A44AA" w:rsidRDefault="008A44AA" w:rsidP="000B10A6">
            <w:pPr>
              <w:jc w:val="both"/>
            </w:pPr>
            <w:r>
              <w:rPr>
                <w:sz w:val="22"/>
              </w:rPr>
              <w:t>2</w:t>
            </w:r>
          </w:p>
        </w:tc>
        <w:tc>
          <w:tcPr>
            <w:tcW w:w="575" w:type="dxa"/>
            <w:gridSpan w:val="2"/>
          </w:tcPr>
          <w:p w:rsidR="008A44AA" w:rsidRDefault="008A44AA" w:rsidP="000B10A6">
            <w:pPr>
              <w:jc w:val="both"/>
            </w:pPr>
            <w:r>
              <w:rPr>
                <w:sz w:val="22"/>
              </w:rPr>
              <w:t>2</w:t>
            </w:r>
          </w:p>
        </w:tc>
        <w:tc>
          <w:tcPr>
            <w:tcW w:w="618" w:type="dxa"/>
          </w:tcPr>
          <w:p w:rsidR="008A44AA" w:rsidRDefault="008A44AA" w:rsidP="000B10A6">
            <w:pPr>
              <w:jc w:val="both"/>
            </w:pPr>
            <w:r>
              <w:rPr>
                <w:sz w:val="22"/>
              </w:rPr>
              <w:t>2</w:t>
            </w:r>
          </w:p>
        </w:tc>
        <w:tc>
          <w:tcPr>
            <w:tcW w:w="629" w:type="dxa"/>
            <w:gridSpan w:val="2"/>
          </w:tcPr>
          <w:p w:rsidR="008A44AA" w:rsidRDefault="008A44AA" w:rsidP="000B10A6">
            <w:pPr>
              <w:jc w:val="both"/>
            </w:pPr>
            <w:r>
              <w:rPr>
                <w:sz w:val="22"/>
              </w:rPr>
              <w:t>2</w:t>
            </w:r>
          </w:p>
        </w:tc>
        <w:tc>
          <w:tcPr>
            <w:tcW w:w="526" w:type="dxa"/>
            <w:gridSpan w:val="2"/>
          </w:tcPr>
          <w:p w:rsidR="008A44AA" w:rsidRDefault="008A44AA" w:rsidP="000B10A6">
            <w:pPr>
              <w:jc w:val="both"/>
            </w:pPr>
            <w:r>
              <w:rPr>
                <w:sz w:val="22"/>
              </w:rPr>
              <w:t>2</w:t>
            </w:r>
          </w:p>
        </w:tc>
        <w:tc>
          <w:tcPr>
            <w:tcW w:w="667" w:type="dxa"/>
            <w:gridSpan w:val="2"/>
          </w:tcPr>
          <w:p w:rsidR="008A44AA" w:rsidRDefault="008A44AA" w:rsidP="000B10A6">
            <w:pPr>
              <w:jc w:val="both"/>
            </w:pPr>
            <w:r>
              <w:rPr>
                <w:sz w:val="22"/>
              </w:rPr>
              <w:t>2</w:t>
            </w:r>
          </w:p>
        </w:tc>
        <w:tc>
          <w:tcPr>
            <w:tcW w:w="618" w:type="dxa"/>
          </w:tcPr>
          <w:p w:rsidR="008A44AA" w:rsidRDefault="008A44AA" w:rsidP="000B10A6">
            <w:pPr>
              <w:jc w:val="both"/>
            </w:pPr>
            <w:r>
              <w:rPr>
                <w:sz w:val="22"/>
              </w:rPr>
              <w:t>2</w:t>
            </w:r>
          </w:p>
        </w:tc>
      </w:tr>
      <w:tr w:rsidR="008A44AA" w:rsidRPr="008B1B99" w:rsidTr="008A44AA">
        <w:tblPrEx>
          <w:tblCellMar>
            <w:top w:w="0" w:type="dxa"/>
            <w:bottom w:w="0" w:type="dxa"/>
          </w:tblCellMar>
        </w:tblPrEx>
        <w:trPr>
          <w:gridAfter w:val="1"/>
          <w:wAfter w:w="13" w:type="dxa"/>
          <w:trHeight w:val="262"/>
        </w:trPr>
        <w:tc>
          <w:tcPr>
            <w:tcW w:w="2091" w:type="dxa"/>
          </w:tcPr>
          <w:p w:rsidR="008A44AA" w:rsidRDefault="008A44AA" w:rsidP="000B10A6">
            <w:pPr>
              <w:jc w:val="both"/>
            </w:pPr>
            <w:r>
              <w:rPr>
                <w:sz w:val="22"/>
              </w:rPr>
              <w:t>Pilietiškumo pagrindai</w:t>
            </w:r>
          </w:p>
        </w:tc>
        <w:tc>
          <w:tcPr>
            <w:tcW w:w="499" w:type="dxa"/>
          </w:tcPr>
          <w:p w:rsidR="008A44AA" w:rsidRDefault="008A44AA" w:rsidP="000B10A6">
            <w:pPr>
              <w:jc w:val="both"/>
            </w:pPr>
          </w:p>
        </w:tc>
        <w:tc>
          <w:tcPr>
            <w:tcW w:w="559" w:type="dxa"/>
            <w:gridSpan w:val="2"/>
          </w:tcPr>
          <w:p w:rsidR="008A44AA" w:rsidRDefault="008A44AA" w:rsidP="000B10A6">
            <w:pPr>
              <w:jc w:val="both"/>
            </w:pPr>
          </w:p>
        </w:tc>
        <w:tc>
          <w:tcPr>
            <w:tcW w:w="548" w:type="dxa"/>
          </w:tcPr>
          <w:p w:rsidR="008A44AA" w:rsidRDefault="008A44AA" w:rsidP="000B10A6">
            <w:pPr>
              <w:jc w:val="both"/>
            </w:pPr>
          </w:p>
        </w:tc>
        <w:tc>
          <w:tcPr>
            <w:tcW w:w="539" w:type="dxa"/>
          </w:tcPr>
          <w:p w:rsidR="008A44AA" w:rsidRDefault="008A44AA" w:rsidP="000B10A6">
            <w:pPr>
              <w:jc w:val="both"/>
            </w:pPr>
          </w:p>
        </w:tc>
        <w:tc>
          <w:tcPr>
            <w:tcW w:w="615" w:type="dxa"/>
          </w:tcPr>
          <w:p w:rsidR="008A44AA" w:rsidRDefault="008A44AA" w:rsidP="000B10A6">
            <w:pPr>
              <w:jc w:val="both"/>
            </w:pPr>
          </w:p>
        </w:tc>
        <w:tc>
          <w:tcPr>
            <w:tcW w:w="542" w:type="dxa"/>
          </w:tcPr>
          <w:p w:rsidR="008A44AA" w:rsidRDefault="008A44AA" w:rsidP="000B10A6">
            <w:pPr>
              <w:jc w:val="both"/>
            </w:pPr>
          </w:p>
        </w:tc>
        <w:tc>
          <w:tcPr>
            <w:tcW w:w="575" w:type="dxa"/>
            <w:gridSpan w:val="2"/>
          </w:tcPr>
          <w:p w:rsidR="008A44AA" w:rsidRDefault="008A44AA" w:rsidP="000B10A6">
            <w:pPr>
              <w:jc w:val="both"/>
            </w:pPr>
          </w:p>
        </w:tc>
        <w:tc>
          <w:tcPr>
            <w:tcW w:w="618" w:type="dxa"/>
          </w:tcPr>
          <w:p w:rsidR="008A44AA" w:rsidRDefault="008A44AA" w:rsidP="000B10A6">
            <w:pPr>
              <w:jc w:val="both"/>
            </w:pPr>
          </w:p>
        </w:tc>
        <w:tc>
          <w:tcPr>
            <w:tcW w:w="629" w:type="dxa"/>
            <w:gridSpan w:val="2"/>
          </w:tcPr>
          <w:p w:rsidR="008A44AA" w:rsidRDefault="008A44AA" w:rsidP="000B10A6">
            <w:pPr>
              <w:jc w:val="both"/>
            </w:pPr>
          </w:p>
        </w:tc>
        <w:tc>
          <w:tcPr>
            <w:tcW w:w="526" w:type="dxa"/>
            <w:gridSpan w:val="2"/>
          </w:tcPr>
          <w:p w:rsidR="008A44AA" w:rsidRDefault="008A44AA" w:rsidP="000B10A6">
            <w:pPr>
              <w:jc w:val="both"/>
            </w:pPr>
          </w:p>
        </w:tc>
        <w:tc>
          <w:tcPr>
            <w:tcW w:w="667" w:type="dxa"/>
            <w:gridSpan w:val="2"/>
          </w:tcPr>
          <w:p w:rsidR="008A44AA" w:rsidRDefault="008A44AA" w:rsidP="000B10A6">
            <w:pPr>
              <w:jc w:val="both"/>
            </w:pPr>
          </w:p>
        </w:tc>
        <w:tc>
          <w:tcPr>
            <w:tcW w:w="618" w:type="dxa"/>
          </w:tcPr>
          <w:p w:rsidR="008A44AA" w:rsidRDefault="008A44AA" w:rsidP="000B10A6">
            <w:pPr>
              <w:jc w:val="both"/>
            </w:pP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Geografija</w:t>
            </w:r>
          </w:p>
        </w:tc>
        <w:tc>
          <w:tcPr>
            <w:tcW w:w="499" w:type="dxa"/>
          </w:tcPr>
          <w:p w:rsidR="008A44AA" w:rsidRDefault="008A44AA" w:rsidP="000B10A6">
            <w:pPr>
              <w:jc w:val="both"/>
            </w:pPr>
          </w:p>
        </w:tc>
        <w:tc>
          <w:tcPr>
            <w:tcW w:w="559" w:type="dxa"/>
            <w:gridSpan w:val="2"/>
          </w:tcPr>
          <w:p w:rsidR="008A44AA" w:rsidRDefault="008A44AA" w:rsidP="000B10A6">
            <w:pPr>
              <w:jc w:val="both"/>
            </w:pPr>
          </w:p>
        </w:tc>
        <w:tc>
          <w:tcPr>
            <w:tcW w:w="548" w:type="dxa"/>
          </w:tcPr>
          <w:p w:rsidR="008A44AA" w:rsidRDefault="008A44AA" w:rsidP="000B10A6">
            <w:pPr>
              <w:jc w:val="both"/>
            </w:pPr>
          </w:p>
        </w:tc>
        <w:tc>
          <w:tcPr>
            <w:tcW w:w="539" w:type="dxa"/>
          </w:tcPr>
          <w:p w:rsidR="008A44AA" w:rsidRDefault="008A44AA" w:rsidP="000B10A6">
            <w:pPr>
              <w:jc w:val="both"/>
            </w:pPr>
            <w:r>
              <w:t>2</w:t>
            </w:r>
          </w:p>
        </w:tc>
        <w:tc>
          <w:tcPr>
            <w:tcW w:w="615" w:type="dxa"/>
          </w:tcPr>
          <w:p w:rsidR="008A44AA" w:rsidRDefault="008A44AA" w:rsidP="000B10A6">
            <w:pPr>
              <w:jc w:val="both"/>
            </w:pPr>
            <w:r>
              <w:rPr>
                <w:sz w:val="22"/>
              </w:rPr>
              <w:t>2</w:t>
            </w:r>
          </w:p>
        </w:tc>
        <w:tc>
          <w:tcPr>
            <w:tcW w:w="542" w:type="dxa"/>
          </w:tcPr>
          <w:p w:rsidR="008A44AA" w:rsidRDefault="008A44AA" w:rsidP="000B10A6">
            <w:pPr>
              <w:jc w:val="both"/>
            </w:pPr>
            <w:r>
              <w:rPr>
                <w:sz w:val="22"/>
              </w:rPr>
              <w:t>2</w:t>
            </w:r>
          </w:p>
        </w:tc>
        <w:tc>
          <w:tcPr>
            <w:tcW w:w="575" w:type="dxa"/>
            <w:gridSpan w:val="2"/>
          </w:tcPr>
          <w:p w:rsidR="008A44AA" w:rsidRDefault="008A44AA" w:rsidP="000B10A6">
            <w:pPr>
              <w:jc w:val="both"/>
            </w:pPr>
            <w:r>
              <w:rPr>
                <w:sz w:val="22"/>
              </w:rPr>
              <w:t>2</w:t>
            </w:r>
          </w:p>
        </w:tc>
        <w:tc>
          <w:tcPr>
            <w:tcW w:w="618" w:type="dxa"/>
          </w:tcPr>
          <w:p w:rsidR="008A44AA" w:rsidRDefault="008A44AA" w:rsidP="000B10A6">
            <w:pPr>
              <w:jc w:val="both"/>
            </w:pPr>
            <w:r>
              <w:rPr>
                <w:sz w:val="22"/>
              </w:rPr>
              <w:t>2</w:t>
            </w:r>
          </w:p>
        </w:tc>
        <w:tc>
          <w:tcPr>
            <w:tcW w:w="629" w:type="dxa"/>
            <w:gridSpan w:val="2"/>
          </w:tcPr>
          <w:p w:rsidR="008A44AA" w:rsidRDefault="008A44AA" w:rsidP="000B10A6">
            <w:pPr>
              <w:jc w:val="both"/>
            </w:pPr>
            <w:r>
              <w:rPr>
                <w:sz w:val="22"/>
              </w:rPr>
              <w:t>2</w:t>
            </w:r>
          </w:p>
        </w:tc>
        <w:tc>
          <w:tcPr>
            <w:tcW w:w="526" w:type="dxa"/>
            <w:gridSpan w:val="2"/>
          </w:tcPr>
          <w:p w:rsidR="008A44AA" w:rsidRDefault="008A44AA" w:rsidP="000B10A6">
            <w:pPr>
              <w:jc w:val="both"/>
            </w:pPr>
            <w:r>
              <w:rPr>
                <w:sz w:val="22"/>
              </w:rPr>
              <w:t>2</w:t>
            </w:r>
          </w:p>
        </w:tc>
        <w:tc>
          <w:tcPr>
            <w:tcW w:w="667" w:type="dxa"/>
            <w:gridSpan w:val="2"/>
          </w:tcPr>
          <w:p w:rsidR="008A44AA" w:rsidRDefault="008A44AA" w:rsidP="000B10A6">
            <w:pPr>
              <w:jc w:val="both"/>
            </w:pPr>
            <w:r>
              <w:rPr>
                <w:sz w:val="22"/>
              </w:rPr>
              <w:t>2</w:t>
            </w:r>
          </w:p>
        </w:tc>
        <w:tc>
          <w:tcPr>
            <w:tcW w:w="618" w:type="dxa"/>
          </w:tcPr>
          <w:p w:rsidR="008A44AA" w:rsidRDefault="008A44AA" w:rsidP="000B10A6">
            <w:pPr>
              <w:jc w:val="both"/>
            </w:pPr>
            <w:r>
              <w:rPr>
                <w:sz w:val="22"/>
              </w:rPr>
              <w:t>2</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Ekonomika</w:t>
            </w:r>
          </w:p>
        </w:tc>
        <w:tc>
          <w:tcPr>
            <w:tcW w:w="499" w:type="dxa"/>
          </w:tcPr>
          <w:p w:rsidR="008A44AA" w:rsidRDefault="008A44AA" w:rsidP="000B10A6">
            <w:pPr>
              <w:jc w:val="both"/>
            </w:pPr>
          </w:p>
        </w:tc>
        <w:tc>
          <w:tcPr>
            <w:tcW w:w="559" w:type="dxa"/>
            <w:gridSpan w:val="2"/>
          </w:tcPr>
          <w:p w:rsidR="008A44AA" w:rsidRDefault="008A44AA" w:rsidP="000B10A6">
            <w:pPr>
              <w:jc w:val="both"/>
            </w:pPr>
          </w:p>
        </w:tc>
        <w:tc>
          <w:tcPr>
            <w:tcW w:w="548" w:type="dxa"/>
          </w:tcPr>
          <w:p w:rsidR="008A44AA" w:rsidRDefault="008A44AA" w:rsidP="000B10A6">
            <w:pPr>
              <w:jc w:val="both"/>
            </w:pPr>
          </w:p>
        </w:tc>
        <w:tc>
          <w:tcPr>
            <w:tcW w:w="539" w:type="dxa"/>
          </w:tcPr>
          <w:p w:rsidR="008A44AA" w:rsidRDefault="008A44AA" w:rsidP="000B10A6">
            <w:pPr>
              <w:jc w:val="both"/>
            </w:pPr>
          </w:p>
        </w:tc>
        <w:tc>
          <w:tcPr>
            <w:tcW w:w="615" w:type="dxa"/>
          </w:tcPr>
          <w:p w:rsidR="008A44AA" w:rsidRDefault="008A44AA" w:rsidP="000B10A6">
            <w:pPr>
              <w:jc w:val="both"/>
            </w:pPr>
          </w:p>
        </w:tc>
        <w:tc>
          <w:tcPr>
            <w:tcW w:w="542" w:type="dxa"/>
          </w:tcPr>
          <w:p w:rsidR="008A44AA" w:rsidRDefault="008A44AA" w:rsidP="000B10A6">
            <w:pPr>
              <w:jc w:val="both"/>
            </w:pPr>
          </w:p>
        </w:tc>
        <w:tc>
          <w:tcPr>
            <w:tcW w:w="575" w:type="dxa"/>
            <w:gridSpan w:val="2"/>
          </w:tcPr>
          <w:p w:rsidR="008A44AA" w:rsidRDefault="008A44AA" w:rsidP="000B10A6">
            <w:pPr>
              <w:jc w:val="both"/>
            </w:pPr>
          </w:p>
        </w:tc>
        <w:tc>
          <w:tcPr>
            <w:tcW w:w="618" w:type="dxa"/>
          </w:tcPr>
          <w:p w:rsidR="008A44AA" w:rsidRDefault="008A44AA" w:rsidP="000B10A6">
            <w:pPr>
              <w:jc w:val="both"/>
            </w:pPr>
          </w:p>
        </w:tc>
        <w:tc>
          <w:tcPr>
            <w:tcW w:w="629" w:type="dxa"/>
            <w:gridSpan w:val="2"/>
          </w:tcPr>
          <w:p w:rsidR="008A44AA" w:rsidRDefault="008A44AA" w:rsidP="000B10A6">
            <w:pPr>
              <w:jc w:val="both"/>
            </w:pPr>
          </w:p>
        </w:tc>
        <w:tc>
          <w:tcPr>
            <w:tcW w:w="526" w:type="dxa"/>
            <w:gridSpan w:val="2"/>
          </w:tcPr>
          <w:p w:rsidR="008A44AA" w:rsidRDefault="008A44AA" w:rsidP="000B10A6">
            <w:pPr>
              <w:jc w:val="both"/>
            </w:pPr>
          </w:p>
        </w:tc>
        <w:tc>
          <w:tcPr>
            <w:tcW w:w="667" w:type="dxa"/>
            <w:gridSpan w:val="2"/>
          </w:tcPr>
          <w:p w:rsidR="008A44AA" w:rsidRDefault="008A44AA" w:rsidP="000B10A6">
            <w:pPr>
              <w:jc w:val="both"/>
            </w:pPr>
          </w:p>
        </w:tc>
        <w:tc>
          <w:tcPr>
            <w:tcW w:w="618" w:type="dxa"/>
          </w:tcPr>
          <w:p w:rsidR="008A44AA" w:rsidRDefault="008A44AA" w:rsidP="000B10A6">
            <w:pPr>
              <w:jc w:val="both"/>
            </w:pP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Dailė</w:t>
            </w:r>
          </w:p>
        </w:tc>
        <w:tc>
          <w:tcPr>
            <w:tcW w:w="499" w:type="dxa"/>
          </w:tcPr>
          <w:p w:rsidR="008A44AA" w:rsidRDefault="008A44AA" w:rsidP="000B10A6">
            <w:pPr>
              <w:jc w:val="both"/>
            </w:pPr>
            <w:r>
              <w:rPr>
                <w:sz w:val="22"/>
              </w:rPr>
              <w:t>1</w:t>
            </w:r>
          </w:p>
        </w:tc>
        <w:tc>
          <w:tcPr>
            <w:tcW w:w="559" w:type="dxa"/>
            <w:gridSpan w:val="2"/>
          </w:tcPr>
          <w:p w:rsidR="008A44AA" w:rsidRDefault="008A44AA" w:rsidP="000B10A6">
            <w:pPr>
              <w:jc w:val="both"/>
            </w:pPr>
            <w:r>
              <w:rPr>
                <w:sz w:val="22"/>
              </w:rPr>
              <w:t>1</w:t>
            </w:r>
          </w:p>
        </w:tc>
        <w:tc>
          <w:tcPr>
            <w:tcW w:w="548" w:type="dxa"/>
          </w:tcPr>
          <w:p w:rsidR="008A44AA" w:rsidRDefault="008A44AA" w:rsidP="000B10A6">
            <w:pPr>
              <w:jc w:val="both"/>
            </w:pPr>
            <w:r>
              <w:rPr>
                <w:sz w:val="22"/>
              </w:rPr>
              <w:t>1</w:t>
            </w:r>
          </w:p>
        </w:tc>
        <w:tc>
          <w:tcPr>
            <w:tcW w:w="539" w:type="dxa"/>
          </w:tcPr>
          <w:p w:rsidR="008A44AA" w:rsidRDefault="008A44AA" w:rsidP="000B10A6">
            <w:pPr>
              <w:jc w:val="both"/>
            </w:pPr>
            <w:r>
              <w:rPr>
                <w:sz w:val="22"/>
              </w:rPr>
              <w:t>1</w:t>
            </w:r>
          </w:p>
        </w:tc>
        <w:tc>
          <w:tcPr>
            <w:tcW w:w="615" w:type="dxa"/>
          </w:tcPr>
          <w:p w:rsidR="008A44AA" w:rsidRDefault="008A44AA" w:rsidP="000B10A6">
            <w:pPr>
              <w:jc w:val="both"/>
            </w:pPr>
            <w:r>
              <w:rPr>
                <w:sz w:val="22"/>
              </w:rPr>
              <w:t>1</w:t>
            </w:r>
          </w:p>
        </w:tc>
        <w:tc>
          <w:tcPr>
            <w:tcW w:w="542" w:type="dxa"/>
          </w:tcPr>
          <w:p w:rsidR="008A44AA" w:rsidRDefault="008A44AA" w:rsidP="000B10A6">
            <w:pPr>
              <w:jc w:val="both"/>
            </w:pPr>
            <w:r>
              <w:rPr>
                <w:sz w:val="22"/>
              </w:rPr>
              <w:t>1</w:t>
            </w:r>
          </w:p>
        </w:tc>
        <w:tc>
          <w:tcPr>
            <w:tcW w:w="575" w:type="dxa"/>
            <w:gridSpan w:val="2"/>
          </w:tcPr>
          <w:p w:rsidR="008A44AA" w:rsidRDefault="008A44AA" w:rsidP="000B10A6">
            <w:pPr>
              <w:jc w:val="both"/>
            </w:pPr>
            <w:r>
              <w:rPr>
                <w:sz w:val="22"/>
              </w:rPr>
              <w:t>1</w:t>
            </w:r>
          </w:p>
        </w:tc>
        <w:tc>
          <w:tcPr>
            <w:tcW w:w="618" w:type="dxa"/>
          </w:tcPr>
          <w:p w:rsidR="008A44AA" w:rsidRDefault="008A44AA" w:rsidP="000B10A6">
            <w:pPr>
              <w:jc w:val="both"/>
            </w:pPr>
            <w:r>
              <w:rPr>
                <w:sz w:val="22"/>
              </w:rPr>
              <w:t>1</w:t>
            </w:r>
          </w:p>
        </w:tc>
        <w:tc>
          <w:tcPr>
            <w:tcW w:w="629" w:type="dxa"/>
            <w:gridSpan w:val="2"/>
          </w:tcPr>
          <w:p w:rsidR="008A44AA" w:rsidRDefault="008A44AA" w:rsidP="000B10A6">
            <w:pPr>
              <w:jc w:val="both"/>
            </w:pPr>
            <w:r>
              <w:rPr>
                <w:sz w:val="22"/>
              </w:rPr>
              <w:t>1</w:t>
            </w:r>
          </w:p>
        </w:tc>
        <w:tc>
          <w:tcPr>
            <w:tcW w:w="526" w:type="dxa"/>
            <w:gridSpan w:val="2"/>
          </w:tcPr>
          <w:p w:rsidR="008A44AA" w:rsidRDefault="008A44AA" w:rsidP="000B10A6">
            <w:pPr>
              <w:jc w:val="both"/>
            </w:pPr>
            <w:r>
              <w:rPr>
                <w:sz w:val="22"/>
              </w:rPr>
              <w:t>1</w:t>
            </w:r>
          </w:p>
        </w:tc>
        <w:tc>
          <w:tcPr>
            <w:tcW w:w="667" w:type="dxa"/>
            <w:gridSpan w:val="2"/>
          </w:tcPr>
          <w:p w:rsidR="008A44AA" w:rsidRDefault="008A44AA" w:rsidP="000B10A6">
            <w:pPr>
              <w:jc w:val="both"/>
            </w:pPr>
            <w:r>
              <w:rPr>
                <w:sz w:val="22"/>
              </w:rPr>
              <w:t>1</w:t>
            </w:r>
          </w:p>
        </w:tc>
        <w:tc>
          <w:tcPr>
            <w:tcW w:w="618" w:type="dxa"/>
          </w:tcPr>
          <w:p w:rsidR="008A44AA" w:rsidRDefault="008A44AA" w:rsidP="000B10A6">
            <w:pPr>
              <w:jc w:val="both"/>
            </w:pPr>
            <w:r>
              <w:rPr>
                <w:sz w:val="22"/>
              </w:rPr>
              <w:t>1</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Muzika</w:t>
            </w:r>
          </w:p>
        </w:tc>
        <w:tc>
          <w:tcPr>
            <w:tcW w:w="499" w:type="dxa"/>
          </w:tcPr>
          <w:p w:rsidR="008A44AA" w:rsidRDefault="008A44AA" w:rsidP="000B10A6">
            <w:pPr>
              <w:jc w:val="both"/>
            </w:pPr>
            <w:r>
              <w:rPr>
                <w:sz w:val="22"/>
              </w:rPr>
              <w:t>1</w:t>
            </w:r>
          </w:p>
        </w:tc>
        <w:tc>
          <w:tcPr>
            <w:tcW w:w="559" w:type="dxa"/>
            <w:gridSpan w:val="2"/>
          </w:tcPr>
          <w:p w:rsidR="008A44AA" w:rsidRDefault="008A44AA" w:rsidP="000B10A6">
            <w:pPr>
              <w:jc w:val="both"/>
            </w:pPr>
            <w:r>
              <w:rPr>
                <w:sz w:val="22"/>
              </w:rPr>
              <w:t>1</w:t>
            </w:r>
          </w:p>
        </w:tc>
        <w:tc>
          <w:tcPr>
            <w:tcW w:w="548" w:type="dxa"/>
          </w:tcPr>
          <w:p w:rsidR="008A44AA" w:rsidRDefault="008A44AA" w:rsidP="000B10A6">
            <w:pPr>
              <w:jc w:val="both"/>
            </w:pPr>
            <w:r>
              <w:rPr>
                <w:sz w:val="22"/>
              </w:rPr>
              <w:t>1</w:t>
            </w:r>
          </w:p>
        </w:tc>
        <w:tc>
          <w:tcPr>
            <w:tcW w:w="539" w:type="dxa"/>
          </w:tcPr>
          <w:p w:rsidR="008A44AA" w:rsidRDefault="008A44AA" w:rsidP="000B10A6">
            <w:pPr>
              <w:jc w:val="both"/>
            </w:pPr>
            <w:r>
              <w:rPr>
                <w:sz w:val="22"/>
              </w:rPr>
              <w:t>1</w:t>
            </w:r>
          </w:p>
        </w:tc>
        <w:tc>
          <w:tcPr>
            <w:tcW w:w="615" w:type="dxa"/>
          </w:tcPr>
          <w:p w:rsidR="008A44AA" w:rsidRDefault="008A44AA" w:rsidP="000B10A6">
            <w:pPr>
              <w:jc w:val="both"/>
            </w:pPr>
            <w:r>
              <w:rPr>
                <w:sz w:val="22"/>
              </w:rPr>
              <w:t>1</w:t>
            </w:r>
          </w:p>
        </w:tc>
        <w:tc>
          <w:tcPr>
            <w:tcW w:w="542" w:type="dxa"/>
          </w:tcPr>
          <w:p w:rsidR="008A44AA" w:rsidRDefault="008A44AA" w:rsidP="000B10A6">
            <w:pPr>
              <w:jc w:val="both"/>
            </w:pPr>
            <w:r>
              <w:rPr>
                <w:sz w:val="22"/>
              </w:rPr>
              <w:t>1</w:t>
            </w:r>
          </w:p>
        </w:tc>
        <w:tc>
          <w:tcPr>
            <w:tcW w:w="575" w:type="dxa"/>
            <w:gridSpan w:val="2"/>
          </w:tcPr>
          <w:p w:rsidR="008A44AA" w:rsidRDefault="008A44AA" w:rsidP="000B10A6">
            <w:pPr>
              <w:jc w:val="both"/>
            </w:pPr>
            <w:r>
              <w:rPr>
                <w:sz w:val="22"/>
              </w:rPr>
              <w:t>1</w:t>
            </w:r>
          </w:p>
        </w:tc>
        <w:tc>
          <w:tcPr>
            <w:tcW w:w="618" w:type="dxa"/>
          </w:tcPr>
          <w:p w:rsidR="008A44AA" w:rsidRDefault="008A44AA" w:rsidP="000B10A6">
            <w:pPr>
              <w:jc w:val="both"/>
            </w:pPr>
            <w:r>
              <w:rPr>
                <w:sz w:val="22"/>
              </w:rPr>
              <w:t>1</w:t>
            </w:r>
          </w:p>
        </w:tc>
        <w:tc>
          <w:tcPr>
            <w:tcW w:w="629" w:type="dxa"/>
            <w:gridSpan w:val="2"/>
          </w:tcPr>
          <w:p w:rsidR="008A44AA" w:rsidRDefault="008A44AA" w:rsidP="000B10A6">
            <w:pPr>
              <w:jc w:val="both"/>
            </w:pPr>
            <w:r>
              <w:rPr>
                <w:sz w:val="22"/>
              </w:rPr>
              <w:t>1</w:t>
            </w:r>
          </w:p>
        </w:tc>
        <w:tc>
          <w:tcPr>
            <w:tcW w:w="526" w:type="dxa"/>
            <w:gridSpan w:val="2"/>
          </w:tcPr>
          <w:p w:rsidR="008A44AA" w:rsidRDefault="008A44AA" w:rsidP="000B10A6">
            <w:pPr>
              <w:jc w:val="both"/>
            </w:pPr>
            <w:r>
              <w:rPr>
                <w:sz w:val="22"/>
              </w:rPr>
              <w:t>1</w:t>
            </w:r>
          </w:p>
        </w:tc>
        <w:tc>
          <w:tcPr>
            <w:tcW w:w="667" w:type="dxa"/>
            <w:gridSpan w:val="2"/>
          </w:tcPr>
          <w:p w:rsidR="008A44AA" w:rsidRDefault="008A44AA" w:rsidP="000B10A6">
            <w:pPr>
              <w:jc w:val="both"/>
            </w:pPr>
            <w:r>
              <w:rPr>
                <w:sz w:val="22"/>
              </w:rPr>
              <w:t>1</w:t>
            </w:r>
          </w:p>
        </w:tc>
        <w:tc>
          <w:tcPr>
            <w:tcW w:w="618" w:type="dxa"/>
          </w:tcPr>
          <w:p w:rsidR="008A44AA" w:rsidRDefault="008A44AA" w:rsidP="000B10A6">
            <w:pPr>
              <w:jc w:val="both"/>
            </w:pPr>
            <w:r>
              <w:rPr>
                <w:sz w:val="22"/>
              </w:rPr>
              <w:t>1</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Technologijos</w:t>
            </w:r>
          </w:p>
        </w:tc>
        <w:tc>
          <w:tcPr>
            <w:tcW w:w="499" w:type="dxa"/>
          </w:tcPr>
          <w:p w:rsidR="008A44AA" w:rsidRDefault="008A44AA" w:rsidP="000B10A6">
            <w:pPr>
              <w:jc w:val="both"/>
            </w:pPr>
            <w:r>
              <w:rPr>
                <w:sz w:val="22"/>
              </w:rPr>
              <w:t>2</w:t>
            </w:r>
          </w:p>
        </w:tc>
        <w:tc>
          <w:tcPr>
            <w:tcW w:w="559" w:type="dxa"/>
            <w:gridSpan w:val="2"/>
          </w:tcPr>
          <w:p w:rsidR="008A44AA" w:rsidRDefault="008A44AA" w:rsidP="000B10A6">
            <w:pPr>
              <w:jc w:val="both"/>
            </w:pPr>
            <w:r>
              <w:rPr>
                <w:sz w:val="22"/>
              </w:rPr>
              <w:t>2</w:t>
            </w:r>
          </w:p>
        </w:tc>
        <w:tc>
          <w:tcPr>
            <w:tcW w:w="548" w:type="dxa"/>
          </w:tcPr>
          <w:p w:rsidR="008A44AA" w:rsidRDefault="008A44AA" w:rsidP="000B10A6">
            <w:pPr>
              <w:jc w:val="both"/>
            </w:pPr>
            <w:r>
              <w:rPr>
                <w:sz w:val="22"/>
              </w:rPr>
              <w:t>2</w:t>
            </w:r>
          </w:p>
        </w:tc>
        <w:tc>
          <w:tcPr>
            <w:tcW w:w="539" w:type="dxa"/>
          </w:tcPr>
          <w:p w:rsidR="008A44AA" w:rsidRDefault="008A44AA" w:rsidP="000B10A6">
            <w:pPr>
              <w:jc w:val="both"/>
            </w:pPr>
            <w:r>
              <w:rPr>
                <w:sz w:val="22"/>
              </w:rPr>
              <w:t>2</w:t>
            </w:r>
          </w:p>
        </w:tc>
        <w:tc>
          <w:tcPr>
            <w:tcW w:w="615" w:type="dxa"/>
          </w:tcPr>
          <w:p w:rsidR="008A44AA" w:rsidRDefault="008A44AA" w:rsidP="000B10A6">
            <w:pPr>
              <w:jc w:val="both"/>
            </w:pPr>
            <w:r>
              <w:rPr>
                <w:sz w:val="22"/>
              </w:rPr>
              <w:t>2</w:t>
            </w:r>
          </w:p>
        </w:tc>
        <w:tc>
          <w:tcPr>
            <w:tcW w:w="542" w:type="dxa"/>
          </w:tcPr>
          <w:p w:rsidR="008A44AA" w:rsidRDefault="008A44AA" w:rsidP="000B10A6">
            <w:pPr>
              <w:jc w:val="both"/>
            </w:pPr>
            <w:r>
              <w:rPr>
                <w:sz w:val="22"/>
              </w:rPr>
              <w:t>2</w:t>
            </w:r>
          </w:p>
        </w:tc>
        <w:tc>
          <w:tcPr>
            <w:tcW w:w="575" w:type="dxa"/>
            <w:gridSpan w:val="2"/>
          </w:tcPr>
          <w:p w:rsidR="008A44AA" w:rsidRDefault="008A44AA" w:rsidP="000B10A6">
            <w:pPr>
              <w:jc w:val="both"/>
            </w:pPr>
            <w:r>
              <w:rPr>
                <w:sz w:val="22"/>
              </w:rPr>
              <w:t>2</w:t>
            </w:r>
          </w:p>
        </w:tc>
        <w:tc>
          <w:tcPr>
            <w:tcW w:w="618" w:type="dxa"/>
          </w:tcPr>
          <w:p w:rsidR="008A44AA" w:rsidRDefault="008A44AA" w:rsidP="000B10A6">
            <w:pPr>
              <w:jc w:val="both"/>
            </w:pPr>
            <w:r>
              <w:rPr>
                <w:sz w:val="22"/>
              </w:rPr>
              <w:t>2</w:t>
            </w:r>
          </w:p>
        </w:tc>
        <w:tc>
          <w:tcPr>
            <w:tcW w:w="629" w:type="dxa"/>
            <w:gridSpan w:val="2"/>
          </w:tcPr>
          <w:p w:rsidR="008A44AA" w:rsidRDefault="008A44AA" w:rsidP="000B10A6">
            <w:pPr>
              <w:jc w:val="both"/>
            </w:pPr>
            <w:r>
              <w:rPr>
                <w:sz w:val="22"/>
              </w:rPr>
              <w:t>2</w:t>
            </w:r>
          </w:p>
        </w:tc>
        <w:tc>
          <w:tcPr>
            <w:tcW w:w="526" w:type="dxa"/>
            <w:gridSpan w:val="2"/>
          </w:tcPr>
          <w:p w:rsidR="008A44AA" w:rsidRDefault="008A44AA" w:rsidP="000B10A6">
            <w:pPr>
              <w:jc w:val="both"/>
            </w:pPr>
            <w:r>
              <w:rPr>
                <w:sz w:val="22"/>
              </w:rPr>
              <w:t>1</w:t>
            </w:r>
          </w:p>
        </w:tc>
        <w:tc>
          <w:tcPr>
            <w:tcW w:w="667" w:type="dxa"/>
            <w:gridSpan w:val="2"/>
          </w:tcPr>
          <w:p w:rsidR="008A44AA" w:rsidRDefault="008A44AA" w:rsidP="000B10A6">
            <w:pPr>
              <w:jc w:val="both"/>
            </w:pPr>
            <w:r>
              <w:rPr>
                <w:sz w:val="22"/>
              </w:rPr>
              <w:t>1</w:t>
            </w:r>
          </w:p>
        </w:tc>
        <w:tc>
          <w:tcPr>
            <w:tcW w:w="618" w:type="dxa"/>
          </w:tcPr>
          <w:p w:rsidR="008A44AA" w:rsidRDefault="008A44AA" w:rsidP="000B10A6">
            <w:pPr>
              <w:jc w:val="both"/>
            </w:pPr>
            <w:r>
              <w:rPr>
                <w:sz w:val="22"/>
              </w:rPr>
              <w:t>1</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Kūno kultūra</w:t>
            </w:r>
          </w:p>
        </w:tc>
        <w:tc>
          <w:tcPr>
            <w:tcW w:w="499" w:type="dxa"/>
          </w:tcPr>
          <w:p w:rsidR="008A44AA" w:rsidRDefault="008A44AA" w:rsidP="000B10A6">
            <w:pPr>
              <w:jc w:val="both"/>
            </w:pPr>
            <w:r>
              <w:rPr>
                <w:sz w:val="22"/>
              </w:rPr>
              <w:t>2</w:t>
            </w:r>
          </w:p>
        </w:tc>
        <w:tc>
          <w:tcPr>
            <w:tcW w:w="559" w:type="dxa"/>
            <w:gridSpan w:val="2"/>
          </w:tcPr>
          <w:p w:rsidR="008A44AA" w:rsidRDefault="008A44AA" w:rsidP="000B10A6">
            <w:pPr>
              <w:jc w:val="both"/>
            </w:pPr>
            <w:r>
              <w:rPr>
                <w:sz w:val="22"/>
              </w:rPr>
              <w:t>2</w:t>
            </w:r>
          </w:p>
        </w:tc>
        <w:tc>
          <w:tcPr>
            <w:tcW w:w="548" w:type="dxa"/>
          </w:tcPr>
          <w:p w:rsidR="008A44AA" w:rsidRDefault="008A44AA" w:rsidP="000B10A6">
            <w:pPr>
              <w:jc w:val="both"/>
            </w:pPr>
            <w:r>
              <w:rPr>
                <w:sz w:val="22"/>
              </w:rPr>
              <w:t>2</w:t>
            </w:r>
          </w:p>
        </w:tc>
        <w:tc>
          <w:tcPr>
            <w:tcW w:w="539" w:type="dxa"/>
          </w:tcPr>
          <w:p w:rsidR="008A44AA" w:rsidRDefault="008A44AA" w:rsidP="000B10A6">
            <w:pPr>
              <w:jc w:val="both"/>
            </w:pPr>
            <w:r>
              <w:rPr>
                <w:sz w:val="22"/>
              </w:rPr>
              <w:t>2</w:t>
            </w:r>
          </w:p>
        </w:tc>
        <w:tc>
          <w:tcPr>
            <w:tcW w:w="615" w:type="dxa"/>
          </w:tcPr>
          <w:p w:rsidR="008A44AA" w:rsidRDefault="008A44AA" w:rsidP="000B10A6">
            <w:pPr>
              <w:jc w:val="both"/>
            </w:pPr>
            <w:r>
              <w:rPr>
                <w:sz w:val="22"/>
              </w:rPr>
              <w:t>2</w:t>
            </w:r>
          </w:p>
        </w:tc>
        <w:tc>
          <w:tcPr>
            <w:tcW w:w="542" w:type="dxa"/>
          </w:tcPr>
          <w:p w:rsidR="008A44AA" w:rsidRDefault="008A44AA" w:rsidP="000B10A6">
            <w:pPr>
              <w:jc w:val="both"/>
            </w:pPr>
            <w:r>
              <w:rPr>
                <w:sz w:val="22"/>
              </w:rPr>
              <w:t>2</w:t>
            </w:r>
          </w:p>
        </w:tc>
        <w:tc>
          <w:tcPr>
            <w:tcW w:w="575" w:type="dxa"/>
            <w:gridSpan w:val="2"/>
          </w:tcPr>
          <w:p w:rsidR="008A44AA" w:rsidRDefault="008A44AA" w:rsidP="000B10A6">
            <w:pPr>
              <w:jc w:val="both"/>
            </w:pPr>
            <w:r>
              <w:rPr>
                <w:sz w:val="22"/>
              </w:rPr>
              <w:t>2</w:t>
            </w:r>
          </w:p>
        </w:tc>
        <w:tc>
          <w:tcPr>
            <w:tcW w:w="618" w:type="dxa"/>
          </w:tcPr>
          <w:p w:rsidR="008A44AA" w:rsidRDefault="008A44AA" w:rsidP="000B10A6">
            <w:pPr>
              <w:jc w:val="both"/>
            </w:pPr>
            <w:r>
              <w:rPr>
                <w:sz w:val="22"/>
              </w:rPr>
              <w:t>2</w:t>
            </w:r>
          </w:p>
        </w:tc>
        <w:tc>
          <w:tcPr>
            <w:tcW w:w="629" w:type="dxa"/>
            <w:gridSpan w:val="2"/>
          </w:tcPr>
          <w:p w:rsidR="008A44AA" w:rsidRDefault="008A44AA" w:rsidP="000B10A6">
            <w:pPr>
              <w:jc w:val="both"/>
            </w:pPr>
            <w:r>
              <w:rPr>
                <w:sz w:val="22"/>
              </w:rPr>
              <w:t>2</w:t>
            </w:r>
          </w:p>
        </w:tc>
        <w:tc>
          <w:tcPr>
            <w:tcW w:w="526" w:type="dxa"/>
            <w:gridSpan w:val="2"/>
          </w:tcPr>
          <w:p w:rsidR="008A44AA" w:rsidRDefault="008A44AA" w:rsidP="000B10A6">
            <w:pPr>
              <w:jc w:val="both"/>
            </w:pPr>
            <w:r>
              <w:rPr>
                <w:sz w:val="22"/>
              </w:rPr>
              <w:t>2</w:t>
            </w:r>
          </w:p>
        </w:tc>
        <w:tc>
          <w:tcPr>
            <w:tcW w:w="667" w:type="dxa"/>
            <w:gridSpan w:val="2"/>
          </w:tcPr>
          <w:p w:rsidR="008A44AA" w:rsidRDefault="008A44AA" w:rsidP="000B10A6">
            <w:pPr>
              <w:jc w:val="both"/>
            </w:pPr>
            <w:r>
              <w:rPr>
                <w:sz w:val="22"/>
              </w:rPr>
              <w:t>2</w:t>
            </w:r>
          </w:p>
        </w:tc>
        <w:tc>
          <w:tcPr>
            <w:tcW w:w="618" w:type="dxa"/>
          </w:tcPr>
          <w:p w:rsidR="008A44AA" w:rsidRDefault="008A44AA" w:rsidP="000B10A6">
            <w:pPr>
              <w:jc w:val="both"/>
            </w:pPr>
            <w:r>
              <w:rPr>
                <w:sz w:val="22"/>
              </w:rPr>
              <w:t>2</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Žmogaus sauga</w:t>
            </w:r>
          </w:p>
        </w:tc>
        <w:tc>
          <w:tcPr>
            <w:tcW w:w="499" w:type="dxa"/>
          </w:tcPr>
          <w:p w:rsidR="008A44AA" w:rsidRDefault="008A44AA" w:rsidP="000B10A6">
            <w:pPr>
              <w:jc w:val="both"/>
            </w:pPr>
            <w:r>
              <w:rPr>
                <w:sz w:val="22"/>
              </w:rPr>
              <w:t>0,5</w:t>
            </w:r>
          </w:p>
        </w:tc>
        <w:tc>
          <w:tcPr>
            <w:tcW w:w="559" w:type="dxa"/>
            <w:gridSpan w:val="2"/>
          </w:tcPr>
          <w:p w:rsidR="008A44AA" w:rsidRDefault="008A44AA" w:rsidP="000B10A6">
            <w:pPr>
              <w:jc w:val="both"/>
            </w:pPr>
            <w:r>
              <w:rPr>
                <w:sz w:val="22"/>
              </w:rPr>
              <w:t>0,5</w:t>
            </w:r>
          </w:p>
        </w:tc>
        <w:tc>
          <w:tcPr>
            <w:tcW w:w="548" w:type="dxa"/>
          </w:tcPr>
          <w:p w:rsidR="008A44AA" w:rsidRDefault="008A44AA" w:rsidP="000B10A6">
            <w:pPr>
              <w:jc w:val="both"/>
            </w:pPr>
            <w:r>
              <w:rPr>
                <w:sz w:val="22"/>
              </w:rPr>
              <w:t>0,5</w:t>
            </w:r>
          </w:p>
        </w:tc>
        <w:tc>
          <w:tcPr>
            <w:tcW w:w="539" w:type="dxa"/>
          </w:tcPr>
          <w:p w:rsidR="008A44AA" w:rsidRDefault="008A44AA" w:rsidP="000B10A6">
            <w:pPr>
              <w:jc w:val="both"/>
            </w:pPr>
            <w:r>
              <w:rPr>
                <w:sz w:val="22"/>
              </w:rPr>
              <w:t>0,5</w:t>
            </w:r>
          </w:p>
        </w:tc>
        <w:tc>
          <w:tcPr>
            <w:tcW w:w="615" w:type="dxa"/>
          </w:tcPr>
          <w:p w:rsidR="008A44AA" w:rsidRDefault="008A44AA" w:rsidP="000B10A6">
            <w:pPr>
              <w:jc w:val="both"/>
            </w:pPr>
            <w:r>
              <w:rPr>
                <w:sz w:val="22"/>
              </w:rPr>
              <w:t>0,5</w:t>
            </w:r>
          </w:p>
        </w:tc>
        <w:tc>
          <w:tcPr>
            <w:tcW w:w="542" w:type="dxa"/>
          </w:tcPr>
          <w:p w:rsidR="008A44AA" w:rsidRDefault="008A44AA" w:rsidP="000B10A6">
            <w:pPr>
              <w:jc w:val="both"/>
            </w:pPr>
            <w:r>
              <w:rPr>
                <w:sz w:val="22"/>
              </w:rPr>
              <w:t>0,5</w:t>
            </w:r>
          </w:p>
        </w:tc>
        <w:tc>
          <w:tcPr>
            <w:tcW w:w="575" w:type="dxa"/>
            <w:gridSpan w:val="2"/>
          </w:tcPr>
          <w:p w:rsidR="008A44AA" w:rsidRDefault="008A44AA" w:rsidP="000B10A6">
            <w:pPr>
              <w:jc w:val="both"/>
            </w:pPr>
            <w:r>
              <w:rPr>
                <w:sz w:val="22"/>
              </w:rPr>
              <w:t>0,5</w:t>
            </w:r>
          </w:p>
        </w:tc>
        <w:tc>
          <w:tcPr>
            <w:tcW w:w="618" w:type="dxa"/>
          </w:tcPr>
          <w:p w:rsidR="008A44AA" w:rsidRDefault="008A44AA" w:rsidP="000B10A6">
            <w:pPr>
              <w:jc w:val="both"/>
            </w:pPr>
            <w:r>
              <w:rPr>
                <w:sz w:val="22"/>
              </w:rPr>
              <w:t>0,5</w:t>
            </w:r>
          </w:p>
        </w:tc>
        <w:tc>
          <w:tcPr>
            <w:tcW w:w="629" w:type="dxa"/>
            <w:gridSpan w:val="2"/>
          </w:tcPr>
          <w:p w:rsidR="008A44AA" w:rsidRDefault="008A44AA" w:rsidP="000B10A6">
            <w:pPr>
              <w:jc w:val="both"/>
            </w:pPr>
            <w:r>
              <w:rPr>
                <w:sz w:val="22"/>
              </w:rPr>
              <w:t>0,5</w:t>
            </w:r>
          </w:p>
        </w:tc>
        <w:tc>
          <w:tcPr>
            <w:tcW w:w="526" w:type="dxa"/>
            <w:gridSpan w:val="2"/>
          </w:tcPr>
          <w:p w:rsidR="008A44AA" w:rsidRDefault="008A44AA" w:rsidP="000B10A6">
            <w:pPr>
              <w:jc w:val="both"/>
            </w:pPr>
            <w:r>
              <w:rPr>
                <w:sz w:val="22"/>
              </w:rPr>
              <w:t>0,5</w:t>
            </w:r>
          </w:p>
        </w:tc>
        <w:tc>
          <w:tcPr>
            <w:tcW w:w="667" w:type="dxa"/>
            <w:gridSpan w:val="2"/>
          </w:tcPr>
          <w:p w:rsidR="008A44AA" w:rsidRDefault="008A44AA" w:rsidP="000B10A6">
            <w:pPr>
              <w:jc w:val="both"/>
            </w:pPr>
            <w:r>
              <w:rPr>
                <w:sz w:val="22"/>
              </w:rPr>
              <w:t>0,5</w:t>
            </w:r>
          </w:p>
        </w:tc>
        <w:tc>
          <w:tcPr>
            <w:tcW w:w="618" w:type="dxa"/>
          </w:tcPr>
          <w:p w:rsidR="008A44AA" w:rsidRDefault="008A44AA" w:rsidP="000B10A6">
            <w:pPr>
              <w:jc w:val="both"/>
            </w:pPr>
            <w:r>
              <w:rPr>
                <w:sz w:val="22"/>
              </w:rPr>
              <w:t>0,5</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pStyle w:val="Heading1"/>
              <w:jc w:val="both"/>
            </w:pPr>
            <w:r>
              <w:rPr>
                <w:sz w:val="22"/>
              </w:rPr>
              <w:t>Pasirenkamieji dalykai</w:t>
            </w:r>
          </w:p>
        </w:tc>
        <w:tc>
          <w:tcPr>
            <w:tcW w:w="499" w:type="dxa"/>
          </w:tcPr>
          <w:p w:rsidR="008A44AA" w:rsidRDefault="008A44AA" w:rsidP="000B10A6">
            <w:pPr>
              <w:jc w:val="both"/>
            </w:pPr>
          </w:p>
        </w:tc>
        <w:tc>
          <w:tcPr>
            <w:tcW w:w="559" w:type="dxa"/>
            <w:gridSpan w:val="2"/>
          </w:tcPr>
          <w:p w:rsidR="008A44AA" w:rsidRDefault="008A44AA" w:rsidP="000B10A6">
            <w:pPr>
              <w:jc w:val="both"/>
            </w:pPr>
          </w:p>
        </w:tc>
        <w:tc>
          <w:tcPr>
            <w:tcW w:w="548" w:type="dxa"/>
          </w:tcPr>
          <w:p w:rsidR="008A44AA" w:rsidRDefault="008A44AA" w:rsidP="000B10A6">
            <w:pPr>
              <w:jc w:val="both"/>
            </w:pPr>
          </w:p>
        </w:tc>
        <w:tc>
          <w:tcPr>
            <w:tcW w:w="539" w:type="dxa"/>
          </w:tcPr>
          <w:p w:rsidR="008A44AA" w:rsidRDefault="008A44AA" w:rsidP="000B10A6">
            <w:pPr>
              <w:jc w:val="both"/>
            </w:pPr>
          </w:p>
        </w:tc>
        <w:tc>
          <w:tcPr>
            <w:tcW w:w="615" w:type="dxa"/>
          </w:tcPr>
          <w:p w:rsidR="008A44AA" w:rsidRDefault="008A44AA" w:rsidP="000B10A6">
            <w:pPr>
              <w:jc w:val="both"/>
            </w:pPr>
          </w:p>
        </w:tc>
        <w:tc>
          <w:tcPr>
            <w:tcW w:w="542" w:type="dxa"/>
          </w:tcPr>
          <w:p w:rsidR="008A44AA" w:rsidRDefault="008A44AA" w:rsidP="000B10A6">
            <w:pPr>
              <w:jc w:val="both"/>
            </w:pPr>
          </w:p>
        </w:tc>
        <w:tc>
          <w:tcPr>
            <w:tcW w:w="575" w:type="dxa"/>
            <w:gridSpan w:val="2"/>
          </w:tcPr>
          <w:p w:rsidR="008A44AA" w:rsidRDefault="008A44AA" w:rsidP="000B10A6">
            <w:pPr>
              <w:jc w:val="both"/>
            </w:pPr>
          </w:p>
        </w:tc>
        <w:tc>
          <w:tcPr>
            <w:tcW w:w="618" w:type="dxa"/>
          </w:tcPr>
          <w:p w:rsidR="008A44AA" w:rsidRDefault="008A44AA" w:rsidP="000B10A6">
            <w:pPr>
              <w:jc w:val="both"/>
            </w:pPr>
          </w:p>
        </w:tc>
        <w:tc>
          <w:tcPr>
            <w:tcW w:w="629" w:type="dxa"/>
            <w:gridSpan w:val="2"/>
          </w:tcPr>
          <w:p w:rsidR="008A44AA" w:rsidRDefault="008A44AA" w:rsidP="000B10A6">
            <w:pPr>
              <w:jc w:val="both"/>
            </w:pPr>
          </w:p>
        </w:tc>
        <w:tc>
          <w:tcPr>
            <w:tcW w:w="526" w:type="dxa"/>
            <w:gridSpan w:val="2"/>
          </w:tcPr>
          <w:p w:rsidR="008A44AA" w:rsidRDefault="008A44AA" w:rsidP="000B10A6">
            <w:pPr>
              <w:jc w:val="both"/>
            </w:pPr>
          </w:p>
        </w:tc>
        <w:tc>
          <w:tcPr>
            <w:tcW w:w="667" w:type="dxa"/>
            <w:gridSpan w:val="2"/>
          </w:tcPr>
          <w:p w:rsidR="008A44AA" w:rsidRDefault="008A44AA" w:rsidP="000B10A6">
            <w:pPr>
              <w:jc w:val="both"/>
            </w:pPr>
          </w:p>
        </w:tc>
        <w:tc>
          <w:tcPr>
            <w:tcW w:w="618" w:type="dxa"/>
          </w:tcPr>
          <w:p w:rsidR="008A44AA" w:rsidRDefault="008A44AA" w:rsidP="000B10A6">
            <w:pPr>
              <w:jc w:val="both"/>
            </w:pPr>
          </w:p>
        </w:tc>
      </w:tr>
      <w:tr w:rsidR="008A44AA" w:rsidRPr="008B1B99" w:rsidTr="008A44AA">
        <w:tblPrEx>
          <w:tblCellMar>
            <w:top w:w="0" w:type="dxa"/>
            <w:bottom w:w="0" w:type="dxa"/>
          </w:tblCellMar>
        </w:tblPrEx>
        <w:trPr>
          <w:gridAfter w:val="1"/>
          <w:wAfter w:w="13" w:type="dxa"/>
          <w:trHeight w:val="683"/>
        </w:trPr>
        <w:tc>
          <w:tcPr>
            <w:tcW w:w="2091" w:type="dxa"/>
          </w:tcPr>
          <w:p w:rsidR="008A44AA" w:rsidRDefault="008A44AA" w:rsidP="000B10A6">
            <w:pPr>
              <w:jc w:val="both"/>
            </w:pPr>
            <w:r>
              <w:rPr>
                <w:sz w:val="22"/>
              </w:rPr>
              <w:t xml:space="preserve">II-oji užsienio kalba                                vokiečių                                                                                                           italų                                                                                                                  </w:t>
            </w:r>
          </w:p>
        </w:tc>
        <w:tc>
          <w:tcPr>
            <w:tcW w:w="2145" w:type="dxa"/>
            <w:gridSpan w:val="5"/>
          </w:tcPr>
          <w:p w:rsidR="008A44AA" w:rsidRDefault="008A44AA" w:rsidP="000B10A6">
            <w:pPr>
              <w:jc w:val="both"/>
            </w:pPr>
          </w:p>
        </w:tc>
        <w:tc>
          <w:tcPr>
            <w:tcW w:w="1157" w:type="dxa"/>
            <w:gridSpan w:val="2"/>
          </w:tcPr>
          <w:p w:rsidR="008A44AA" w:rsidRDefault="008A44AA" w:rsidP="000B10A6">
            <w:pPr>
              <w:jc w:val="both"/>
            </w:pPr>
          </w:p>
        </w:tc>
        <w:tc>
          <w:tcPr>
            <w:tcW w:w="575" w:type="dxa"/>
            <w:gridSpan w:val="2"/>
          </w:tcPr>
          <w:p w:rsidR="008A44AA" w:rsidRPr="00690503" w:rsidRDefault="008A44AA" w:rsidP="000B10A6">
            <w:pPr>
              <w:jc w:val="both"/>
              <w:rPr>
                <w:sz w:val="20"/>
                <w:szCs w:val="20"/>
              </w:rPr>
            </w:pPr>
          </w:p>
          <w:p w:rsidR="008A44AA" w:rsidRDefault="008A44AA" w:rsidP="000B10A6">
            <w:pPr>
              <w:jc w:val="both"/>
              <w:rPr>
                <w:sz w:val="20"/>
                <w:szCs w:val="20"/>
              </w:rPr>
            </w:pPr>
            <w:r w:rsidRPr="00690503">
              <w:rPr>
                <w:sz w:val="20"/>
                <w:szCs w:val="20"/>
              </w:rPr>
              <w:t>1+</w:t>
            </w:r>
          </w:p>
          <w:p w:rsidR="008A44AA" w:rsidRPr="00690503" w:rsidRDefault="008A44AA" w:rsidP="000B10A6">
            <w:pPr>
              <w:jc w:val="both"/>
              <w:rPr>
                <w:sz w:val="20"/>
                <w:szCs w:val="20"/>
              </w:rPr>
            </w:pPr>
            <w:r w:rsidRPr="00690503">
              <w:rPr>
                <w:sz w:val="20"/>
                <w:szCs w:val="20"/>
              </w:rPr>
              <w:t>1*</w:t>
            </w:r>
          </w:p>
          <w:p w:rsidR="008A44AA" w:rsidRDefault="008A44AA" w:rsidP="000B10A6">
            <w:pPr>
              <w:jc w:val="both"/>
              <w:rPr>
                <w:sz w:val="20"/>
                <w:szCs w:val="20"/>
              </w:rPr>
            </w:pPr>
            <w:r w:rsidRPr="00690503">
              <w:rPr>
                <w:sz w:val="20"/>
                <w:szCs w:val="20"/>
              </w:rPr>
              <w:lastRenderedPageBreak/>
              <w:t>1+</w:t>
            </w:r>
          </w:p>
          <w:p w:rsidR="008A44AA" w:rsidRPr="00690503" w:rsidRDefault="008A44AA" w:rsidP="000B10A6">
            <w:pPr>
              <w:jc w:val="both"/>
              <w:rPr>
                <w:sz w:val="20"/>
                <w:szCs w:val="20"/>
              </w:rPr>
            </w:pPr>
            <w:r w:rsidRPr="00690503">
              <w:rPr>
                <w:sz w:val="20"/>
                <w:szCs w:val="20"/>
              </w:rPr>
              <w:t xml:space="preserve">1*                                                                                                                                                      </w:t>
            </w:r>
          </w:p>
        </w:tc>
        <w:tc>
          <w:tcPr>
            <w:tcW w:w="618" w:type="dxa"/>
          </w:tcPr>
          <w:p w:rsidR="008A44AA" w:rsidRPr="00690503" w:rsidRDefault="008A44AA" w:rsidP="000B10A6">
            <w:pPr>
              <w:jc w:val="both"/>
              <w:rPr>
                <w:sz w:val="20"/>
                <w:szCs w:val="20"/>
              </w:rPr>
            </w:pPr>
          </w:p>
          <w:p w:rsidR="008A44AA" w:rsidRDefault="008A44AA" w:rsidP="000B10A6">
            <w:pPr>
              <w:jc w:val="both"/>
              <w:rPr>
                <w:sz w:val="20"/>
                <w:szCs w:val="20"/>
              </w:rPr>
            </w:pPr>
            <w:r w:rsidRPr="00690503">
              <w:rPr>
                <w:sz w:val="20"/>
                <w:szCs w:val="20"/>
              </w:rPr>
              <w:t>1+</w:t>
            </w:r>
          </w:p>
          <w:p w:rsidR="008A44AA" w:rsidRPr="00690503" w:rsidRDefault="008A44AA" w:rsidP="000B10A6">
            <w:pPr>
              <w:jc w:val="both"/>
              <w:rPr>
                <w:sz w:val="20"/>
                <w:szCs w:val="20"/>
              </w:rPr>
            </w:pPr>
            <w:r w:rsidRPr="00690503">
              <w:rPr>
                <w:sz w:val="20"/>
                <w:szCs w:val="20"/>
              </w:rPr>
              <w:t>1*</w:t>
            </w:r>
          </w:p>
          <w:p w:rsidR="008A44AA" w:rsidRDefault="008A44AA" w:rsidP="000B10A6">
            <w:pPr>
              <w:jc w:val="both"/>
              <w:rPr>
                <w:sz w:val="20"/>
                <w:szCs w:val="20"/>
              </w:rPr>
            </w:pPr>
            <w:r w:rsidRPr="00690503">
              <w:rPr>
                <w:sz w:val="20"/>
                <w:szCs w:val="20"/>
              </w:rPr>
              <w:lastRenderedPageBreak/>
              <w:t>1+</w:t>
            </w:r>
          </w:p>
          <w:p w:rsidR="008A44AA" w:rsidRPr="00690503" w:rsidRDefault="008A44AA" w:rsidP="000B10A6">
            <w:pPr>
              <w:jc w:val="both"/>
              <w:rPr>
                <w:sz w:val="20"/>
                <w:szCs w:val="20"/>
              </w:rPr>
            </w:pPr>
            <w:r w:rsidRPr="00690503">
              <w:rPr>
                <w:sz w:val="20"/>
                <w:szCs w:val="20"/>
              </w:rPr>
              <w:t>1*</w:t>
            </w:r>
          </w:p>
        </w:tc>
        <w:tc>
          <w:tcPr>
            <w:tcW w:w="629" w:type="dxa"/>
            <w:gridSpan w:val="2"/>
          </w:tcPr>
          <w:p w:rsidR="008A44AA" w:rsidRPr="00690503" w:rsidRDefault="008A44AA" w:rsidP="000B10A6">
            <w:pPr>
              <w:jc w:val="both"/>
              <w:rPr>
                <w:sz w:val="20"/>
                <w:szCs w:val="20"/>
              </w:rPr>
            </w:pPr>
          </w:p>
          <w:p w:rsidR="008A44AA" w:rsidRPr="00690503" w:rsidRDefault="008A44AA" w:rsidP="000B10A6">
            <w:pPr>
              <w:jc w:val="both"/>
              <w:rPr>
                <w:sz w:val="20"/>
                <w:szCs w:val="20"/>
              </w:rPr>
            </w:pPr>
            <w:r w:rsidRPr="00690503">
              <w:rPr>
                <w:sz w:val="20"/>
                <w:szCs w:val="20"/>
              </w:rPr>
              <w:t>1+1*</w:t>
            </w:r>
          </w:p>
          <w:p w:rsidR="008A44AA" w:rsidRPr="00690503" w:rsidRDefault="008A44AA" w:rsidP="000B10A6">
            <w:pPr>
              <w:jc w:val="both"/>
              <w:rPr>
                <w:sz w:val="20"/>
                <w:szCs w:val="20"/>
              </w:rPr>
            </w:pPr>
            <w:r w:rsidRPr="00690503">
              <w:rPr>
                <w:sz w:val="20"/>
                <w:szCs w:val="20"/>
              </w:rPr>
              <w:t xml:space="preserve">1+1*                                                                                                                                                      </w:t>
            </w:r>
          </w:p>
        </w:tc>
        <w:tc>
          <w:tcPr>
            <w:tcW w:w="526" w:type="dxa"/>
            <w:gridSpan w:val="2"/>
          </w:tcPr>
          <w:p w:rsidR="008A44AA" w:rsidRPr="00690503" w:rsidRDefault="008A44AA" w:rsidP="000B10A6">
            <w:pPr>
              <w:jc w:val="both"/>
              <w:rPr>
                <w:sz w:val="20"/>
                <w:szCs w:val="20"/>
              </w:rPr>
            </w:pPr>
          </w:p>
          <w:p w:rsidR="008A44AA" w:rsidRPr="00690503" w:rsidRDefault="008A44AA" w:rsidP="000B10A6">
            <w:pPr>
              <w:jc w:val="both"/>
              <w:rPr>
                <w:sz w:val="20"/>
                <w:szCs w:val="20"/>
              </w:rPr>
            </w:pPr>
            <w:r w:rsidRPr="00690503">
              <w:rPr>
                <w:sz w:val="20"/>
                <w:szCs w:val="20"/>
              </w:rPr>
              <w:t>1+1*</w:t>
            </w:r>
          </w:p>
          <w:p w:rsidR="008A44AA" w:rsidRPr="00690503" w:rsidRDefault="008A44AA" w:rsidP="000B10A6">
            <w:pPr>
              <w:jc w:val="both"/>
              <w:rPr>
                <w:sz w:val="20"/>
                <w:szCs w:val="20"/>
              </w:rPr>
            </w:pPr>
            <w:r w:rsidRPr="00690503">
              <w:rPr>
                <w:sz w:val="20"/>
                <w:szCs w:val="20"/>
              </w:rPr>
              <w:lastRenderedPageBreak/>
              <w:t>1+1*</w:t>
            </w:r>
          </w:p>
        </w:tc>
        <w:tc>
          <w:tcPr>
            <w:tcW w:w="667" w:type="dxa"/>
            <w:gridSpan w:val="2"/>
          </w:tcPr>
          <w:p w:rsidR="008A44AA" w:rsidRPr="00690503" w:rsidRDefault="008A44AA" w:rsidP="000B10A6">
            <w:pPr>
              <w:jc w:val="both"/>
              <w:rPr>
                <w:sz w:val="20"/>
                <w:szCs w:val="20"/>
              </w:rPr>
            </w:pPr>
          </w:p>
          <w:p w:rsidR="008A44AA" w:rsidRPr="00690503" w:rsidRDefault="008A44AA" w:rsidP="000B10A6">
            <w:pPr>
              <w:jc w:val="both"/>
              <w:rPr>
                <w:sz w:val="20"/>
                <w:szCs w:val="20"/>
              </w:rPr>
            </w:pPr>
            <w:r w:rsidRPr="00690503">
              <w:rPr>
                <w:sz w:val="20"/>
                <w:szCs w:val="20"/>
              </w:rPr>
              <w:t>1+1*</w:t>
            </w:r>
          </w:p>
          <w:p w:rsidR="008A44AA" w:rsidRPr="00690503" w:rsidRDefault="008A44AA" w:rsidP="000B10A6">
            <w:pPr>
              <w:jc w:val="both"/>
              <w:rPr>
                <w:sz w:val="20"/>
                <w:szCs w:val="20"/>
              </w:rPr>
            </w:pPr>
            <w:r w:rsidRPr="00690503">
              <w:rPr>
                <w:sz w:val="20"/>
                <w:szCs w:val="20"/>
              </w:rPr>
              <w:t>1+1*</w:t>
            </w:r>
          </w:p>
        </w:tc>
        <w:tc>
          <w:tcPr>
            <w:tcW w:w="618" w:type="dxa"/>
          </w:tcPr>
          <w:p w:rsidR="008A44AA" w:rsidRPr="00690503" w:rsidRDefault="008A44AA" w:rsidP="000B10A6">
            <w:pPr>
              <w:jc w:val="both"/>
              <w:rPr>
                <w:sz w:val="20"/>
                <w:szCs w:val="20"/>
              </w:rPr>
            </w:pPr>
          </w:p>
          <w:p w:rsidR="008A44AA" w:rsidRDefault="008A44AA" w:rsidP="000B10A6">
            <w:pPr>
              <w:jc w:val="both"/>
              <w:rPr>
                <w:sz w:val="20"/>
                <w:szCs w:val="20"/>
              </w:rPr>
            </w:pPr>
            <w:r w:rsidRPr="00690503">
              <w:rPr>
                <w:sz w:val="20"/>
                <w:szCs w:val="20"/>
              </w:rPr>
              <w:t>1+</w:t>
            </w:r>
          </w:p>
          <w:p w:rsidR="008A44AA" w:rsidRPr="00690503" w:rsidRDefault="008A44AA" w:rsidP="000B10A6">
            <w:pPr>
              <w:jc w:val="both"/>
              <w:rPr>
                <w:sz w:val="20"/>
                <w:szCs w:val="20"/>
              </w:rPr>
            </w:pPr>
            <w:r w:rsidRPr="00690503">
              <w:rPr>
                <w:sz w:val="20"/>
                <w:szCs w:val="20"/>
              </w:rPr>
              <w:t>1*</w:t>
            </w:r>
          </w:p>
          <w:p w:rsidR="008A44AA" w:rsidRDefault="008A44AA" w:rsidP="000B10A6">
            <w:pPr>
              <w:jc w:val="both"/>
              <w:rPr>
                <w:sz w:val="20"/>
                <w:szCs w:val="20"/>
              </w:rPr>
            </w:pPr>
            <w:r w:rsidRPr="00690503">
              <w:rPr>
                <w:sz w:val="20"/>
                <w:szCs w:val="20"/>
              </w:rPr>
              <w:lastRenderedPageBreak/>
              <w:t>1+</w:t>
            </w:r>
          </w:p>
          <w:p w:rsidR="008A44AA" w:rsidRPr="00690503" w:rsidRDefault="008A44AA" w:rsidP="000B10A6">
            <w:pPr>
              <w:jc w:val="both"/>
              <w:rPr>
                <w:sz w:val="20"/>
                <w:szCs w:val="20"/>
              </w:rPr>
            </w:pPr>
            <w:r w:rsidRPr="00690503">
              <w:rPr>
                <w:sz w:val="20"/>
                <w:szCs w:val="20"/>
              </w:rPr>
              <w:t>1*</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pStyle w:val="Heading1"/>
              <w:jc w:val="both"/>
            </w:pPr>
          </w:p>
        </w:tc>
        <w:tc>
          <w:tcPr>
            <w:tcW w:w="2145" w:type="dxa"/>
            <w:gridSpan w:val="5"/>
          </w:tcPr>
          <w:p w:rsidR="008A44AA" w:rsidRDefault="008A44AA" w:rsidP="000B10A6">
            <w:pPr>
              <w:jc w:val="both"/>
            </w:pPr>
          </w:p>
        </w:tc>
        <w:tc>
          <w:tcPr>
            <w:tcW w:w="2350" w:type="dxa"/>
            <w:gridSpan w:val="5"/>
          </w:tcPr>
          <w:p w:rsidR="008A44AA" w:rsidRDefault="008A44AA" w:rsidP="000B10A6">
            <w:pPr>
              <w:jc w:val="both"/>
            </w:pPr>
          </w:p>
        </w:tc>
        <w:tc>
          <w:tcPr>
            <w:tcW w:w="1155" w:type="dxa"/>
            <w:gridSpan w:val="4"/>
          </w:tcPr>
          <w:p w:rsidR="008A44AA" w:rsidRDefault="008A44AA" w:rsidP="000B10A6">
            <w:pPr>
              <w:jc w:val="both"/>
            </w:pPr>
          </w:p>
        </w:tc>
        <w:tc>
          <w:tcPr>
            <w:tcW w:w="667" w:type="dxa"/>
            <w:gridSpan w:val="2"/>
          </w:tcPr>
          <w:p w:rsidR="008A44AA" w:rsidRDefault="008A44AA" w:rsidP="000B10A6">
            <w:pPr>
              <w:jc w:val="both"/>
            </w:pPr>
          </w:p>
        </w:tc>
        <w:tc>
          <w:tcPr>
            <w:tcW w:w="618" w:type="dxa"/>
            <w:tcBorders>
              <w:top w:val="nil"/>
              <w:bottom w:val="nil"/>
            </w:tcBorders>
            <w:shd w:val="clear" w:color="auto" w:fill="auto"/>
          </w:tcPr>
          <w:p w:rsidR="008A44AA" w:rsidRPr="008B1B99" w:rsidRDefault="008A44AA" w:rsidP="000B10A6">
            <w:pPr>
              <w:jc w:val="both"/>
              <w:rPr>
                <w:sz w:val="18"/>
                <w:szCs w:val="18"/>
              </w:rPr>
            </w:pP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Minimalus mokinio privalomų pamokų skaičius</w:t>
            </w:r>
          </w:p>
        </w:tc>
        <w:tc>
          <w:tcPr>
            <w:tcW w:w="499" w:type="dxa"/>
          </w:tcPr>
          <w:p w:rsidR="008A44AA" w:rsidRDefault="008A44AA" w:rsidP="000B10A6">
            <w:pPr>
              <w:jc w:val="both"/>
            </w:pPr>
            <w:r>
              <w:rPr>
                <w:sz w:val="22"/>
              </w:rPr>
              <w:t>29</w:t>
            </w:r>
          </w:p>
        </w:tc>
        <w:tc>
          <w:tcPr>
            <w:tcW w:w="493" w:type="dxa"/>
          </w:tcPr>
          <w:p w:rsidR="008A44AA" w:rsidRDefault="008A44AA" w:rsidP="000B10A6">
            <w:pPr>
              <w:jc w:val="both"/>
            </w:pPr>
            <w:r>
              <w:rPr>
                <w:sz w:val="22"/>
              </w:rPr>
              <w:t>29</w:t>
            </w:r>
          </w:p>
        </w:tc>
        <w:tc>
          <w:tcPr>
            <w:tcW w:w="614" w:type="dxa"/>
            <w:gridSpan w:val="2"/>
          </w:tcPr>
          <w:p w:rsidR="008A44AA" w:rsidRDefault="008A44AA" w:rsidP="000B10A6">
            <w:pPr>
              <w:jc w:val="both"/>
            </w:pPr>
            <w:r>
              <w:rPr>
                <w:sz w:val="22"/>
              </w:rPr>
              <w:t>29</w:t>
            </w:r>
          </w:p>
        </w:tc>
        <w:tc>
          <w:tcPr>
            <w:tcW w:w="539" w:type="dxa"/>
          </w:tcPr>
          <w:p w:rsidR="008A44AA" w:rsidRDefault="008A44AA" w:rsidP="000B10A6">
            <w:pPr>
              <w:jc w:val="both"/>
            </w:pPr>
            <w:r>
              <w:rPr>
                <w:sz w:val="22"/>
              </w:rPr>
              <w:t>32</w:t>
            </w:r>
          </w:p>
        </w:tc>
        <w:tc>
          <w:tcPr>
            <w:tcW w:w="615" w:type="dxa"/>
          </w:tcPr>
          <w:p w:rsidR="008A44AA" w:rsidRDefault="008A44AA" w:rsidP="000B10A6">
            <w:pPr>
              <w:jc w:val="both"/>
            </w:pPr>
            <w:r>
              <w:rPr>
                <w:sz w:val="22"/>
              </w:rPr>
              <w:t>32</w:t>
            </w:r>
          </w:p>
        </w:tc>
        <w:tc>
          <w:tcPr>
            <w:tcW w:w="542" w:type="dxa"/>
          </w:tcPr>
          <w:p w:rsidR="008A44AA" w:rsidRDefault="008A44AA" w:rsidP="000B10A6">
            <w:pPr>
              <w:jc w:val="both"/>
            </w:pPr>
            <w:r>
              <w:rPr>
                <w:sz w:val="22"/>
              </w:rPr>
              <w:t>32</w:t>
            </w:r>
          </w:p>
        </w:tc>
        <w:tc>
          <w:tcPr>
            <w:tcW w:w="540" w:type="dxa"/>
          </w:tcPr>
          <w:p w:rsidR="008A44AA" w:rsidRDefault="008A44AA" w:rsidP="000B10A6">
            <w:pPr>
              <w:jc w:val="both"/>
            </w:pPr>
            <w:r>
              <w:rPr>
                <w:sz w:val="22"/>
              </w:rPr>
              <w:t>32</w:t>
            </w:r>
          </w:p>
        </w:tc>
        <w:tc>
          <w:tcPr>
            <w:tcW w:w="653" w:type="dxa"/>
            <w:gridSpan w:val="2"/>
          </w:tcPr>
          <w:p w:rsidR="008A44AA" w:rsidRDefault="008A44AA" w:rsidP="000B10A6">
            <w:pPr>
              <w:jc w:val="both"/>
            </w:pPr>
            <w:r>
              <w:rPr>
                <w:sz w:val="22"/>
              </w:rPr>
              <w:t>32</w:t>
            </w:r>
          </w:p>
        </w:tc>
        <w:tc>
          <w:tcPr>
            <w:tcW w:w="615" w:type="dxa"/>
          </w:tcPr>
          <w:p w:rsidR="008A44AA" w:rsidRDefault="008A44AA" w:rsidP="000B10A6">
            <w:pPr>
              <w:jc w:val="both"/>
            </w:pPr>
            <w:r>
              <w:rPr>
                <w:sz w:val="22"/>
              </w:rPr>
              <w:t>32</w:t>
            </w:r>
          </w:p>
        </w:tc>
        <w:tc>
          <w:tcPr>
            <w:tcW w:w="540" w:type="dxa"/>
            <w:gridSpan w:val="3"/>
          </w:tcPr>
          <w:p w:rsidR="008A44AA" w:rsidRDefault="008A44AA" w:rsidP="000B10A6">
            <w:pPr>
              <w:jc w:val="both"/>
            </w:pPr>
            <w:r>
              <w:rPr>
                <w:sz w:val="22"/>
              </w:rPr>
              <w:t>33</w:t>
            </w:r>
          </w:p>
        </w:tc>
        <w:tc>
          <w:tcPr>
            <w:tcW w:w="667" w:type="dxa"/>
            <w:gridSpan w:val="2"/>
          </w:tcPr>
          <w:p w:rsidR="008A44AA" w:rsidRDefault="008A44AA" w:rsidP="000B10A6">
            <w:pPr>
              <w:jc w:val="both"/>
            </w:pPr>
            <w:r>
              <w:rPr>
                <w:sz w:val="22"/>
              </w:rPr>
              <w:t>33</w:t>
            </w:r>
          </w:p>
        </w:tc>
        <w:tc>
          <w:tcPr>
            <w:tcW w:w="618" w:type="dxa"/>
          </w:tcPr>
          <w:p w:rsidR="008A44AA" w:rsidRDefault="008A44AA" w:rsidP="000B10A6">
            <w:pPr>
              <w:jc w:val="both"/>
            </w:pPr>
            <w:r>
              <w:rPr>
                <w:sz w:val="22"/>
              </w:rPr>
              <w:t>33</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Pamokos, skirtos mokinio ugdymo poreikiams tenkinti, mokymosi pasiekimams gerinti</w:t>
            </w:r>
          </w:p>
        </w:tc>
        <w:tc>
          <w:tcPr>
            <w:tcW w:w="499" w:type="dxa"/>
          </w:tcPr>
          <w:p w:rsidR="008A44AA" w:rsidRDefault="008A44AA" w:rsidP="000B10A6">
            <w:pPr>
              <w:jc w:val="both"/>
            </w:pPr>
            <w:r>
              <w:rPr>
                <w:sz w:val="22"/>
              </w:rPr>
              <w:t>3</w:t>
            </w:r>
          </w:p>
        </w:tc>
        <w:tc>
          <w:tcPr>
            <w:tcW w:w="493" w:type="dxa"/>
          </w:tcPr>
          <w:p w:rsidR="008A44AA" w:rsidRDefault="008A44AA" w:rsidP="000B10A6">
            <w:pPr>
              <w:jc w:val="both"/>
            </w:pPr>
            <w:r>
              <w:rPr>
                <w:sz w:val="22"/>
              </w:rPr>
              <w:t>3</w:t>
            </w:r>
          </w:p>
        </w:tc>
        <w:tc>
          <w:tcPr>
            <w:tcW w:w="614" w:type="dxa"/>
            <w:gridSpan w:val="2"/>
          </w:tcPr>
          <w:p w:rsidR="008A44AA" w:rsidRDefault="008A44AA" w:rsidP="000B10A6">
            <w:pPr>
              <w:jc w:val="both"/>
            </w:pPr>
            <w:r>
              <w:rPr>
                <w:sz w:val="22"/>
              </w:rPr>
              <w:t>3</w:t>
            </w:r>
          </w:p>
        </w:tc>
        <w:tc>
          <w:tcPr>
            <w:tcW w:w="539" w:type="dxa"/>
          </w:tcPr>
          <w:p w:rsidR="008A44AA" w:rsidRDefault="008A44AA" w:rsidP="000B10A6">
            <w:pPr>
              <w:jc w:val="both"/>
            </w:pPr>
            <w:r>
              <w:rPr>
                <w:sz w:val="22"/>
              </w:rPr>
              <w:t>3</w:t>
            </w:r>
          </w:p>
        </w:tc>
        <w:tc>
          <w:tcPr>
            <w:tcW w:w="615" w:type="dxa"/>
          </w:tcPr>
          <w:p w:rsidR="008A44AA" w:rsidRDefault="008A44AA" w:rsidP="000B10A6">
            <w:pPr>
              <w:jc w:val="both"/>
            </w:pPr>
            <w:r>
              <w:rPr>
                <w:sz w:val="22"/>
              </w:rPr>
              <w:t>3</w:t>
            </w:r>
          </w:p>
        </w:tc>
        <w:tc>
          <w:tcPr>
            <w:tcW w:w="542" w:type="dxa"/>
          </w:tcPr>
          <w:p w:rsidR="008A44AA" w:rsidRDefault="008A44AA" w:rsidP="000B10A6">
            <w:pPr>
              <w:jc w:val="both"/>
            </w:pPr>
            <w:r>
              <w:rPr>
                <w:sz w:val="22"/>
              </w:rPr>
              <w:t>3</w:t>
            </w:r>
          </w:p>
        </w:tc>
        <w:tc>
          <w:tcPr>
            <w:tcW w:w="540" w:type="dxa"/>
          </w:tcPr>
          <w:p w:rsidR="008A44AA" w:rsidRDefault="008A44AA" w:rsidP="000B10A6">
            <w:pPr>
              <w:jc w:val="both"/>
            </w:pPr>
            <w:r>
              <w:rPr>
                <w:sz w:val="22"/>
              </w:rPr>
              <w:t>3</w:t>
            </w:r>
          </w:p>
        </w:tc>
        <w:tc>
          <w:tcPr>
            <w:tcW w:w="653" w:type="dxa"/>
            <w:gridSpan w:val="2"/>
          </w:tcPr>
          <w:p w:rsidR="008A44AA" w:rsidRDefault="008A44AA" w:rsidP="000B10A6">
            <w:pPr>
              <w:jc w:val="both"/>
            </w:pPr>
            <w:r>
              <w:rPr>
                <w:sz w:val="22"/>
              </w:rPr>
              <w:t>3</w:t>
            </w:r>
          </w:p>
        </w:tc>
        <w:tc>
          <w:tcPr>
            <w:tcW w:w="647" w:type="dxa"/>
            <w:gridSpan w:val="3"/>
          </w:tcPr>
          <w:p w:rsidR="008A44AA" w:rsidRDefault="008A44AA" w:rsidP="000B10A6">
            <w:pPr>
              <w:jc w:val="both"/>
            </w:pPr>
            <w:r>
              <w:rPr>
                <w:sz w:val="22"/>
              </w:rPr>
              <w:t>3</w:t>
            </w:r>
          </w:p>
        </w:tc>
        <w:tc>
          <w:tcPr>
            <w:tcW w:w="546" w:type="dxa"/>
            <w:gridSpan w:val="2"/>
          </w:tcPr>
          <w:p w:rsidR="008A44AA" w:rsidRDefault="008A44AA" w:rsidP="000B10A6">
            <w:pPr>
              <w:jc w:val="both"/>
            </w:pPr>
            <w:r>
              <w:rPr>
                <w:sz w:val="22"/>
              </w:rPr>
              <w:t>3</w:t>
            </w:r>
          </w:p>
        </w:tc>
        <w:tc>
          <w:tcPr>
            <w:tcW w:w="629" w:type="dxa"/>
          </w:tcPr>
          <w:p w:rsidR="008A44AA" w:rsidRDefault="008A44AA" w:rsidP="000B10A6">
            <w:pPr>
              <w:jc w:val="both"/>
            </w:pPr>
            <w:r>
              <w:rPr>
                <w:sz w:val="22"/>
              </w:rPr>
              <w:t>3</w:t>
            </w:r>
          </w:p>
        </w:tc>
        <w:tc>
          <w:tcPr>
            <w:tcW w:w="618" w:type="dxa"/>
          </w:tcPr>
          <w:p w:rsidR="008A44AA" w:rsidRDefault="008A44AA" w:rsidP="000B10A6">
            <w:pPr>
              <w:jc w:val="both"/>
            </w:pPr>
            <w:r>
              <w:rPr>
                <w:sz w:val="22"/>
              </w:rPr>
              <w:t>3</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Maksimalus pamokų skaičius</w:t>
            </w:r>
          </w:p>
        </w:tc>
        <w:tc>
          <w:tcPr>
            <w:tcW w:w="499" w:type="dxa"/>
          </w:tcPr>
          <w:p w:rsidR="008A44AA" w:rsidRDefault="008A44AA" w:rsidP="000B10A6">
            <w:pPr>
              <w:jc w:val="both"/>
            </w:pPr>
            <w:r>
              <w:rPr>
                <w:sz w:val="22"/>
              </w:rPr>
              <w:t>32</w:t>
            </w:r>
          </w:p>
        </w:tc>
        <w:tc>
          <w:tcPr>
            <w:tcW w:w="493" w:type="dxa"/>
          </w:tcPr>
          <w:p w:rsidR="008A44AA" w:rsidRDefault="008A44AA" w:rsidP="000B10A6">
            <w:pPr>
              <w:jc w:val="both"/>
            </w:pPr>
            <w:r>
              <w:rPr>
                <w:sz w:val="22"/>
              </w:rPr>
              <w:t>32</w:t>
            </w:r>
          </w:p>
        </w:tc>
        <w:tc>
          <w:tcPr>
            <w:tcW w:w="614" w:type="dxa"/>
            <w:gridSpan w:val="2"/>
          </w:tcPr>
          <w:p w:rsidR="008A44AA" w:rsidRDefault="008A44AA" w:rsidP="000B10A6">
            <w:pPr>
              <w:jc w:val="both"/>
            </w:pPr>
            <w:r>
              <w:rPr>
                <w:sz w:val="22"/>
              </w:rPr>
              <w:t>32</w:t>
            </w:r>
          </w:p>
        </w:tc>
        <w:tc>
          <w:tcPr>
            <w:tcW w:w="539" w:type="dxa"/>
          </w:tcPr>
          <w:p w:rsidR="008A44AA" w:rsidRDefault="008A44AA" w:rsidP="000B10A6">
            <w:pPr>
              <w:jc w:val="both"/>
            </w:pPr>
            <w:r>
              <w:rPr>
                <w:sz w:val="22"/>
              </w:rPr>
              <w:t>35</w:t>
            </w:r>
          </w:p>
        </w:tc>
        <w:tc>
          <w:tcPr>
            <w:tcW w:w="615" w:type="dxa"/>
          </w:tcPr>
          <w:p w:rsidR="008A44AA" w:rsidRDefault="008A44AA" w:rsidP="000B10A6">
            <w:pPr>
              <w:jc w:val="both"/>
            </w:pPr>
            <w:r>
              <w:rPr>
                <w:sz w:val="22"/>
              </w:rPr>
              <w:t>35</w:t>
            </w:r>
          </w:p>
        </w:tc>
        <w:tc>
          <w:tcPr>
            <w:tcW w:w="542" w:type="dxa"/>
          </w:tcPr>
          <w:p w:rsidR="008A44AA" w:rsidRDefault="008A44AA" w:rsidP="000B10A6">
            <w:pPr>
              <w:jc w:val="both"/>
            </w:pPr>
            <w:r>
              <w:rPr>
                <w:sz w:val="22"/>
              </w:rPr>
              <w:t>35</w:t>
            </w:r>
          </w:p>
        </w:tc>
        <w:tc>
          <w:tcPr>
            <w:tcW w:w="540" w:type="dxa"/>
          </w:tcPr>
          <w:p w:rsidR="008A44AA" w:rsidRDefault="008A44AA" w:rsidP="000B10A6">
            <w:pPr>
              <w:jc w:val="both"/>
            </w:pPr>
            <w:r>
              <w:rPr>
                <w:sz w:val="22"/>
              </w:rPr>
              <w:t>35</w:t>
            </w:r>
          </w:p>
        </w:tc>
        <w:tc>
          <w:tcPr>
            <w:tcW w:w="653" w:type="dxa"/>
            <w:gridSpan w:val="2"/>
          </w:tcPr>
          <w:p w:rsidR="008A44AA" w:rsidRDefault="008A44AA" w:rsidP="000B10A6">
            <w:pPr>
              <w:jc w:val="both"/>
            </w:pPr>
            <w:r>
              <w:rPr>
                <w:sz w:val="22"/>
              </w:rPr>
              <w:t>35</w:t>
            </w:r>
          </w:p>
        </w:tc>
        <w:tc>
          <w:tcPr>
            <w:tcW w:w="647" w:type="dxa"/>
            <w:gridSpan w:val="3"/>
          </w:tcPr>
          <w:p w:rsidR="008A44AA" w:rsidRDefault="008A44AA" w:rsidP="000B10A6">
            <w:pPr>
              <w:jc w:val="both"/>
            </w:pPr>
            <w:r>
              <w:rPr>
                <w:sz w:val="22"/>
              </w:rPr>
              <w:t>35</w:t>
            </w:r>
          </w:p>
        </w:tc>
        <w:tc>
          <w:tcPr>
            <w:tcW w:w="546" w:type="dxa"/>
            <w:gridSpan w:val="2"/>
          </w:tcPr>
          <w:p w:rsidR="008A44AA" w:rsidRDefault="008A44AA" w:rsidP="000B10A6">
            <w:pPr>
              <w:jc w:val="both"/>
            </w:pPr>
            <w:r>
              <w:rPr>
                <w:sz w:val="22"/>
              </w:rPr>
              <w:t>36</w:t>
            </w:r>
          </w:p>
        </w:tc>
        <w:tc>
          <w:tcPr>
            <w:tcW w:w="629" w:type="dxa"/>
          </w:tcPr>
          <w:p w:rsidR="008A44AA" w:rsidRDefault="008A44AA" w:rsidP="000B10A6">
            <w:pPr>
              <w:jc w:val="both"/>
            </w:pPr>
            <w:r>
              <w:rPr>
                <w:sz w:val="22"/>
              </w:rPr>
              <w:t>36</w:t>
            </w:r>
          </w:p>
        </w:tc>
        <w:tc>
          <w:tcPr>
            <w:tcW w:w="618" w:type="dxa"/>
          </w:tcPr>
          <w:p w:rsidR="008A44AA" w:rsidRDefault="008A44AA" w:rsidP="000B10A6">
            <w:pPr>
              <w:jc w:val="both"/>
            </w:pPr>
            <w:r>
              <w:rPr>
                <w:sz w:val="22"/>
              </w:rPr>
              <w:t>36</w:t>
            </w:r>
          </w:p>
        </w:tc>
      </w:tr>
      <w:tr w:rsidR="008A44AA" w:rsidRPr="008B1B99" w:rsidTr="008A44AA">
        <w:tblPrEx>
          <w:tblCellMar>
            <w:top w:w="0" w:type="dxa"/>
            <w:bottom w:w="0" w:type="dxa"/>
          </w:tblCellMar>
        </w:tblPrEx>
        <w:tc>
          <w:tcPr>
            <w:tcW w:w="2091" w:type="dxa"/>
          </w:tcPr>
          <w:p w:rsidR="008A44AA" w:rsidRDefault="008A44AA" w:rsidP="000B10A6">
            <w:pPr>
              <w:jc w:val="both"/>
            </w:pPr>
            <w:r>
              <w:rPr>
                <w:sz w:val="22"/>
              </w:rPr>
              <w:t>Kultūrinė, pažintinė veikla</w:t>
            </w:r>
          </w:p>
        </w:tc>
        <w:tc>
          <w:tcPr>
            <w:tcW w:w="6948" w:type="dxa"/>
            <w:gridSpan w:val="18"/>
          </w:tcPr>
          <w:p w:rsidR="008A44AA" w:rsidRPr="008B1B99" w:rsidRDefault="008A44AA" w:rsidP="000B10A6">
            <w:pPr>
              <w:jc w:val="both"/>
              <w:rPr>
                <w:sz w:val="20"/>
                <w:szCs w:val="20"/>
              </w:rPr>
            </w:pPr>
            <w:r>
              <w:t>Kultūrinei, pažintinei ir kitokiai veiklai per vienerius mokslo metus skiriama nuo 30 iki 60 pamokų klasei</w:t>
            </w:r>
          </w:p>
        </w:tc>
      </w:tr>
      <w:tr w:rsidR="008A44AA" w:rsidRPr="008B1B99" w:rsidTr="008A44AA">
        <w:tblPrEx>
          <w:tblCellMar>
            <w:top w:w="0" w:type="dxa"/>
            <w:bottom w:w="0" w:type="dxa"/>
          </w:tblCellMar>
        </w:tblPrEx>
        <w:trPr>
          <w:gridAfter w:val="1"/>
          <w:wAfter w:w="13" w:type="dxa"/>
        </w:trPr>
        <w:tc>
          <w:tcPr>
            <w:tcW w:w="2091" w:type="dxa"/>
          </w:tcPr>
          <w:p w:rsidR="008A44AA" w:rsidRDefault="008A44AA" w:rsidP="000B10A6">
            <w:pPr>
              <w:jc w:val="both"/>
            </w:pPr>
            <w:r>
              <w:rPr>
                <w:sz w:val="22"/>
              </w:rPr>
              <w:t>Neformalusis švietimas</w:t>
            </w:r>
          </w:p>
        </w:tc>
        <w:tc>
          <w:tcPr>
            <w:tcW w:w="499" w:type="dxa"/>
          </w:tcPr>
          <w:p w:rsidR="008A44AA" w:rsidRDefault="008A44AA" w:rsidP="000B10A6">
            <w:pPr>
              <w:jc w:val="both"/>
            </w:pPr>
            <w:r>
              <w:rPr>
                <w:sz w:val="22"/>
              </w:rPr>
              <w:t>2</w:t>
            </w:r>
          </w:p>
        </w:tc>
        <w:tc>
          <w:tcPr>
            <w:tcW w:w="493" w:type="dxa"/>
          </w:tcPr>
          <w:p w:rsidR="008A44AA" w:rsidRDefault="008A44AA" w:rsidP="000B10A6">
            <w:pPr>
              <w:jc w:val="both"/>
            </w:pPr>
            <w:r>
              <w:rPr>
                <w:sz w:val="22"/>
              </w:rPr>
              <w:t>2</w:t>
            </w:r>
          </w:p>
        </w:tc>
        <w:tc>
          <w:tcPr>
            <w:tcW w:w="614" w:type="dxa"/>
            <w:gridSpan w:val="2"/>
          </w:tcPr>
          <w:p w:rsidR="008A44AA" w:rsidRDefault="008A44AA" w:rsidP="000B10A6">
            <w:pPr>
              <w:jc w:val="both"/>
            </w:pPr>
            <w:r>
              <w:rPr>
                <w:sz w:val="22"/>
              </w:rPr>
              <w:t>2</w:t>
            </w:r>
          </w:p>
        </w:tc>
        <w:tc>
          <w:tcPr>
            <w:tcW w:w="539" w:type="dxa"/>
          </w:tcPr>
          <w:p w:rsidR="008A44AA" w:rsidRDefault="008A44AA" w:rsidP="000B10A6">
            <w:pPr>
              <w:jc w:val="both"/>
            </w:pPr>
            <w:r>
              <w:rPr>
                <w:sz w:val="22"/>
              </w:rPr>
              <w:t>2</w:t>
            </w:r>
          </w:p>
        </w:tc>
        <w:tc>
          <w:tcPr>
            <w:tcW w:w="615" w:type="dxa"/>
          </w:tcPr>
          <w:p w:rsidR="008A44AA" w:rsidRDefault="008A44AA" w:rsidP="000B10A6">
            <w:pPr>
              <w:jc w:val="both"/>
            </w:pPr>
            <w:r>
              <w:rPr>
                <w:sz w:val="22"/>
              </w:rPr>
              <w:t>2</w:t>
            </w:r>
          </w:p>
        </w:tc>
        <w:tc>
          <w:tcPr>
            <w:tcW w:w="542" w:type="dxa"/>
          </w:tcPr>
          <w:p w:rsidR="008A44AA" w:rsidRDefault="008A44AA" w:rsidP="000B10A6">
            <w:pPr>
              <w:jc w:val="both"/>
            </w:pPr>
            <w:r>
              <w:rPr>
                <w:sz w:val="22"/>
              </w:rPr>
              <w:t>2</w:t>
            </w:r>
          </w:p>
        </w:tc>
        <w:tc>
          <w:tcPr>
            <w:tcW w:w="540" w:type="dxa"/>
          </w:tcPr>
          <w:p w:rsidR="008A44AA" w:rsidRDefault="008A44AA" w:rsidP="000B10A6">
            <w:pPr>
              <w:jc w:val="both"/>
            </w:pPr>
            <w:r>
              <w:rPr>
                <w:sz w:val="22"/>
              </w:rPr>
              <w:t>2</w:t>
            </w:r>
          </w:p>
        </w:tc>
        <w:tc>
          <w:tcPr>
            <w:tcW w:w="653" w:type="dxa"/>
            <w:gridSpan w:val="2"/>
          </w:tcPr>
          <w:p w:rsidR="008A44AA" w:rsidRDefault="008A44AA" w:rsidP="000B10A6">
            <w:pPr>
              <w:jc w:val="both"/>
            </w:pPr>
            <w:r>
              <w:rPr>
                <w:sz w:val="22"/>
              </w:rPr>
              <w:t>2</w:t>
            </w:r>
          </w:p>
        </w:tc>
        <w:tc>
          <w:tcPr>
            <w:tcW w:w="647" w:type="dxa"/>
            <w:gridSpan w:val="3"/>
          </w:tcPr>
          <w:p w:rsidR="008A44AA" w:rsidRDefault="008A44AA" w:rsidP="000B10A6">
            <w:pPr>
              <w:jc w:val="both"/>
            </w:pPr>
            <w:r>
              <w:rPr>
                <w:sz w:val="22"/>
              </w:rPr>
              <w:t>2</w:t>
            </w:r>
          </w:p>
        </w:tc>
        <w:tc>
          <w:tcPr>
            <w:tcW w:w="546" w:type="dxa"/>
            <w:gridSpan w:val="2"/>
          </w:tcPr>
          <w:p w:rsidR="008A44AA" w:rsidRDefault="008A44AA" w:rsidP="000B10A6">
            <w:pPr>
              <w:jc w:val="both"/>
            </w:pPr>
            <w:r>
              <w:rPr>
                <w:sz w:val="22"/>
              </w:rPr>
              <w:t>2</w:t>
            </w:r>
          </w:p>
        </w:tc>
        <w:tc>
          <w:tcPr>
            <w:tcW w:w="629" w:type="dxa"/>
          </w:tcPr>
          <w:p w:rsidR="008A44AA" w:rsidRDefault="008A44AA" w:rsidP="000B10A6">
            <w:pPr>
              <w:jc w:val="both"/>
            </w:pPr>
            <w:r>
              <w:rPr>
                <w:sz w:val="22"/>
              </w:rPr>
              <w:t>2</w:t>
            </w:r>
          </w:p>
        </w:tc>
        <w:tc>
          <w:tcPr>
            <w:tcW w:w="618" w:type="dxa"/>
          </w:tcPr>
          <w:p w:rsidR="008A44AA" w:rsidRDefault="008A44AA" w:rsidP="000B10A6">
            <w:pPr>
              <w:jc w:val="both"/>
            </w:pPr>
            <w:r>
              <w:rPr>
                <w:sz w:val="22"/>
              </w:rPr>
              <w:t>2</w:t>
            </w:r>
          </w:p>
        </w:tc>
      </w:tr>
    </w:tbl>
    <w:p w:rsidR="00D22C0D" w:rsidRDefault="008A44AA" w:rsidP="000B10A6">
      <w:pPr>
        <w:pStyle w:val="BodyText"/>
        <w:jc w:val="both"/>
        <w:rPr>
          <w:b w:val="0"/>
          <w:sz w:val="18"/>
          <w:szCs w:val="18"/>
        </w:rPr>
      </w:pPr>
      <w:r w:rsidRPr="008B1B99">
        <w:rPr>
          <w:sz w:val="18"/>
          <w:szCs w:val="18"/>
        </w:rPr>
        <w:br w:type="textWrapping" w:clear="all"/>
      </w:r>
    </w:p>
    <w:p w:rsidR="008A44AA" w:rsidRPr="008B1B99" w:rsidRDefault="008A44AA" w:rsidP="000B10A6">
      <w:pPr>
        <w:pStyle w:val="BodyText"/>
        <w:jc w:val="both"/>
        <w:rPr>
          <w:b w:val="0"/>
          <w:sz w:val="18"/>
          <w:szCs w:val="18"/>
        </w:rPr>
      </w:pPr>
      <w:r w:rsidRPr="008B1B99">
        <w:rPr>
          <w:b w:val="0"/>
          <w:sz w:val="18"/>
          <w:szCs w:val="18"/>
        </w:rPr>
        <w:t>* iš neformaliojo ugdymo pamokų</w:t>
      </w:r>
    </w:p>
    <w:p w:rsidR="008A44AA" w:rsidRDefault="008A44AA" w:rsidP="000B10A6">
      <w:pPr>
        <w:jc w:val="both"/>
        <w:rPr>
          <w:b/>
          <w:sz w:val="28"/>
          <w:szCs w:val="28"/>
        </w:rPr>
      </w:pPr>
    </w:p>
    <w:p w:rsidR="008A44AA" w:rsidRPr="008A44AA" w:rsidRDefault="008A44AA" w:rsidP="000B10A6">
      <w:pPr>
        <w:tabs>
          <w:tab w:val="left" w:pos="990"/>
        </w:tabs>
        <w:jc w:val="both"/>
      </w:pPr>
    </w:p>
    <w:p w:rsidR="00D22C0D" w:rsidRDefault="00D22C0D" w:rsidP="000B10A6">
      <w:pPr>
        <w:pStyle w:val="NoSpacing"/>
        <w:jc w:val="both"/>
      </w:pPr>
      <w:r>
        <w:t xml:space="preserve">              96.2. Pagrindinio ugdymo programai grupinio mokymosi forma kasdieniu mokymo proceso organizavimo būdu įgyvendinti skiriamas pamokų skaičius per dvejus metus 2015–2016 mokslo metais:</w:t>
      </w:r>
    </w:p>
    <w:p w:rsidR="00DA72C9" w:rsidRDefault="00D22C0D" w:rsidP="000B10A6">
      <w:pPr>
        <w:spacing w:before="100" w:beforeAutospacing="1" w:after="100" w:afterAutospacing="1"/>
        <w:jc w:val="both"/>
      </w:pPr>
      <w:r>
        <w:rPr>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51"/>
        <w:gridCol w:w="1863"/>
        <w:gridCol w:w="1914"/>
        <w:gridCol w:w="156"/>
        <w:gridCol w:w="1758"/>
      </w:tblGrid>
      <w:tr w:rsidR="00DA72C9" w:rsidTr="000634BA">
        <w:tc>
          <w:tcPr>
            <w:tcW w:w="1914" w:type="dxa"/>
            <w:tcBorders>
              <w:tl2br w:val="single" w:sz="4" w:space="0" w:color="auto"/>
            </w:tcBorders>
          </w:tcPr>
          <w:p w:rsidR="00DA72C9" w:rsidRDefault="00DA72C9" w:rsidP="000B10A6">
            <w:pPr>
              <w:spacing w:before="100" w:beforeAutospacing="1" w:after="100" w:afterAutospacing="1"/>
              <w:jc w:val="both"/>
            </w:pPr>
            <w:r>
              <w:t>Klasė</w:t>
            </w:r>
          </w:p>
          <w:p w:rsidR="00DA72C9" w:rsidRDefault="00DA72C9" w:rsidP="000B10A6">
            <w:pPr>
              <w:spacing w:before="100" w:beforeAutospacing="1" w:after="100" w:afterAutospacing="1"/>
              <w:jc w:val="both"/>
            </w:pPr>
            <w:r>
              <w:t>Dalykas</w:t>
            </w:r>
          </w:p>
        </w:tc>
        <w:tc>
          <w:tcPr>
            <w:tcW w:w="1914" w:type="dxa"/>
          </w:tcPr>
          <w:p w:rsidR="00DA72C9" w:rsidRDefault="00DA72C9" w:rsidP="000B10A6">
            <w:pPr>
              <w:spacing w:before="100" w:beforeAutospacing="1" w:after="100" w:afterAutospacing="1"/>
              <w:jc w:val="both"/>
            </w:pPr>
            <w:r>
              <w:t>5</w:t>
            </w:r>
          </w:p>
        </w:tc>
        <w:tc>
          <w:tcPr>
            <w:tcW w:w="1914" w:type="dxa"/>
            <w:gridSpan w:val="2"/>
          </w:tcPr>
          <w:p w:rsidR="00DA72C9" w:rsidRDefault="00DA72C9" w:rsidP="000B10A6">
            <w:pPr>
              <w:spacing w:before="100" w:beforeAutospacing="1" w:after="100" w:afterAutospacing="1"/>
              <w:jc w:val="both"/>
            </w:pPr>
            <w:r>
              <w:t>6</w:t>
            </w:r>
          </w:p>
        </w:tc>
        <w:tc>
          <w:tcPr>
            <w:tcW w:w="1914" w:type="dxa"/>
          </w:tcPr>
          <w:p w:rsidR="00DA72C9" w:rsidRDefault="00DA72C9" w:rsidP="000B10A6">
            <w:pPr>
              <w:spacing w:before="100" w:beforeAutospacing="1" w:after="100" w:afterAutospacing="1"/>
              <w:jc w:val="both"/>
            </w:pPr>
            <w:r>
              <w:t>7</w:t>
            </w:r>
          </w:p>
        </w:tc>
        <w:tc>
          <w:tcPr>
            <w:tcW w:w="1914" w:type="dxa"/>
            <w:gridSpan w:val="2"/>
          </w:tcPr>
          <w:p w:rsidR="00DA72C9" w:rsidRDefault="00DA72C9" w:rsidP="000B10A6">
            <w:pPr>
              <w:spacing w:before="100" w:beforeAutospacing="1" w:after="100" w:afterAutospacing="1"/>
              <w:jc w:val="both"/>
            </w:pPr>
            <w:r>
              <w:t>8</w:t>
            </w:r>
          </w:p>
        </w:tc>
      </w:tr>
      <w:tr w:rsidR="00294823" w:rsidTr="000634BA">
        <w:tc>
          <w:tcPr>
            <w:tcW w:w="1914" w:type="dxa"/>
            <w:vAlign w:val="center"/>
          </w:tcPr>
          <w:p w:rsidR="00294823" w:rsidRPr="000634BA" w:rsidRDefault="00294823" w:rsidP="000B10A6">
            <w:pPr>
              <w:spacing w:before="100" w:beforeAutospacing="1" w:after="100" w:afterAutospacing="1" w:line="199" w:lineRule="atLeast"/>
              <w:jc w:val="both"/>
              <w:rPr>
                <w:sz w:val="22"/>
                <w:szCs w:val="22"/>
              </w:rPr>
            </w:pPr>
            <w:r w:rsidRPr="000634BA">
              <w:rPr>
                <w:sz w:val="22"/>
                <w:szCs w:val="22"/>
              </w:rPr>
              <w:t>Dorinis ugdymas (tikyba arba etika)</w:t>
            </w:r>
          </w:p>
        </w:tc>
        <w:tc>
          <w:tcPr>
            <w:tcW w:w="3828" w:type="dxa"/>
            <w:gridSpan w:val="3"/>
          </w:tcPr>
          <w:p w:rsidR="00294823" w:rsidRDefault="00294823" w:rsidP="000B10A6">
            <w:pPr>
              <w:spacing w:before="100" w:beforeAutospacing="1" w:after="100" w:afterAutospacing="1"/>
              <w:jc w:val="both"/>
            </w:pPr>
            <w:r>
              <w:t>69 (1;1)</w:t>
            </w:r>
          </w:p>
        </w:tc>
        <w:tc>
          <w:tcPr>
            <w:tcW w:w="3828" w:type="dxa"/>
            <w:gridSpan w:val="3"/>
          </w:tcPr>
          <w:p w:rsidR="00294823" w:rsidRDefault="00294823" w:rsidP="000B10A6">
            <w:pPr>
              <w:spacing w:before="100" w:beforeAutospacing="1" w:after="100" w:afterAutospacing="1"/>
              <w:jc w:val="both"/>
            </w:pPr>
            <w:r>
              <w:t>70 (1;1)</w:t>
            </w:r>
          </w:p>
        </w:tc>
      </w:tr>
      <w:tr w:rsidR="00294823" w:rsidTr="000634BA">
        <w:tc>
          <w:tcPr>
            <w:tcW w:w="9570" w:type="dxa"/>
            <w:gridSpan w:val="7"/>
          </w:tcPr>
          <w:p w:rsidR="00294823" w:rsidRPr="000634BA" w:rsidRDefault="00294823" w:rsidP="000B10A6">
            <w:pPr>
              <w:spacing w:before="100" w:beforeAutospacing="1" w:after="100" w:afterAutospacing="1"/>
              <w:jc w:val="both"/>
              <w:rPr>
                <w:i/>
              </w:rPr>
            </w:pPr>
            <w:r w:rsidRPr="000634BA">
              <w:rPr>
                <w:i/>
              </w:rPr>
              <w:t>Kalbos</w:t>
            </w:r>
          </w:p>
        </w:tc>
      </w:tr>
      <w:tr w:rsidR="00294823" w:rsidTr="000634BA">
        <w:tc>
          <w:tcPr>
            <w:tcW w:w="1914" w:type="dxa"/>
            <w:vAlign w:val="center"/>
          </w:tcPr>
          <w:p w:rsidR="00294823" w:rsidRPr="000634BA" w:rsidRDefault="00294823" w:rsidP="000B10A6">
            <w:pPr>
              <w:spacing w:before="100" w:beforeAutospacing="1" w:after="100" w:afterAutospacing="1"/>
              <w:jc w:val="both"/>
              <w:rPr>
                <w:sz w:val="22"/>
                <w:szCs w:val="22"/>
              </w:rPr>
            </w:pPr>
            <w:r w:rsidRPr="000634BA">
              <w:rPr>
                <w:sz w:val="22"/>
                <w:szCs w:val="22"/>
              </w:rPr>
              <w:t>Gimtoji kalba (rusų)</w:t>
            </w:r>
          </w:p>
        </w:tc>
        <w:tc>
          <w:tcPr>
            <w:tcW w:w="3828" w:type="dxa"/>
            <w:gridSpan w:val="3"/>
          </w:tcPr>
          <w:p w:rsidR="00294823" w:rsidRDefault="00294823" w:rsidP="000B10A6">
            <w:pPr>
              <w:spacing w:before="100" w:beforeAutospacing="1" w:after="100" w:afterAutospacing="1"/>
              <w:jc w:val="both"/>
            </w:pPr>
            <w:r>
              <w:t>345 (5;5)</w:t>
            </w:r>
          </w:p>
        </w:tc>
        <w:tc>
          <w:tcPr>
            <w:tcW w:w="3828" w:type="dxa"/>
            <w:gridSpan w:val="3"/>
          </w:tcPr>
          <w:p w:rsidR="00294823" w:rsidRDefault="00294823" w:rsidP="000B10A6">
            <w:pPr>
              <w:spacing w:before="100" w:beforeAutospacing="1" w:after="100" w:afterAutospacing="1"/>
              <w:jc w:val="both"/>
            </w:pPr>
            <w:r>
              <w:t>350 (5;5)</w:t>
            </w:r>
          </w:p>
        </w:tc>
      </w:tr>
      <w:tr w:rsidR="00294823" w:rsidTr="000634BA">
        <w:tc>
          <w:tcPr>
            <w:tcW w:w="1914" w:type="dxa"/>
            <w:vAlign w:val="center"/>
          </w:tcPr>
          <w:p w:rsidR="00294823" w:rsidRPr="000634BA" w:rsidRDefault="00294823" w:rsidP="000B10A6">
            <w:pPr>
              <w:spacing w:before="100" w:beforeAutospacing="1" w:after="100" w:afterAutospacing="1"/>
              <w:jc w:val="both"/>
              <w:rPr>
                <w:sz w:val="22"/>
                <w:szCs w:val="22"/>
              </w:rPr>
            </w:pPr>
            <w:r w:rsidRPr="000634BA">
              <w:rPr>
                <w:sz w:val="22"/>
                <w:szCs w:val="22"/>
              </w:rPr>
              <w:t>Lietuvių kalba (valstybinė)</w:t>
            </w:r>
          </w:p>
        </w:tc>
        <w:tc>
          <w:tcPr>
            <w:tcW w:w="3828" w:type="dxa"/>
            <w:gridSpan w:val="3"/>
          </w:tcPr>
          <w:p w:rsidR="00294823" w:rsidRDefault="00294823" w:rsidP="000B10A6">
            <w:pPr>
              <w:spacing w:before="100" w:beforeAutospacing="1" w:after="100" w:afterAutospacing="1"/>
              <w:jc w:val="both"/>
            </w:pPr>
            <w:r>
              <w:t>345 (5;5)</w:t>
            </w:r>
          </w:p>
        </w:tc>
        <w:tc>
          <w:tcPr>
            <w:tcW w:w="3828" w:type="dxa"/>
            <w:gridSpan w:val="3"/>
          </w:tcPr>
          <w:p w:rsidR="00294823" w:rsidRDefault="00294823" w:rsidP="000B10A6">
            <w:pPr>
              <w:spacing w:before="100" w:beforeAutospacing="1" w:after="100" w:afterAutospacing="1"/>
              <w:jc w:val="both"/>
            </w:pPr>
            <w:r>
              <w:t>350 (5;5)</w:t>
            </w:r>
          </w:p>
        </w:tc>
      </w:tr>
      <w:tr w:rsidR="00294823" w:rsidTr="000634BA">
        <w:tc>
          <w:tcPr>
            <w:tcW w:w="1914" w:type="dxa"/>
            <w:vAlign w:val="center"/>
          </w:tcPr>
          <w:p w:rsidR="00294823" w:rsidRPr="000634BA" w:rsidRDefault="00294823" w:rsidP="000B10A6">
            <w:pPr>
              <w:spacing w:before="100" w:beforeAutospacing="1" w:after="100" w:afterAutospacing="1" w:line="137" w:lineRule="atLeast"/>
              <w:jc w:val="both"/>
              <w:rPr>
                <w:sz w:val="22"/>
                <w:szCs w:val="22"/>
              </w:rPr>
            </w:pPr>
            <w:r w:rsidRPr="000634BA">
              <w:rPr>
                <w:sz w:val="22"/>
                <w:szCs w:val="22"/>
              </w:rPr>
              <w:t>Užsienio kalba (1-oji)</w:t>
            </w:r>
          </w:p>
        </w:tc>
        <w:tc>
          <w:tcPr>
            <w:tcW w:w="3828" w:type="dxa"/>
            <w:gridSpan w:val="3"/>
          </w:tcPr>
          <w:p w:rsidR="00294823" w:rsidRDefault="00294823" w:rsidP="000B10A6">
            <w:pPr>
              <w:spacing w:before="100" w:beforeAutospacing="1" w:after="100" w:afterAutospacing="1"/>
              <w:jc w:val="both"/>
            </w:pPr>
            <w:r>
              <w:t>207 (3;3)</w:t>
            </w:r>
          </w:p>
        </w:tc>
        <w:tc>
          <w:tcPr>
            <w:tcW w:w="3828" w:type="dxa"/>
            <w:gridSpan w:val="3"/>
          </w:tcPr>
          <w:p w:rsidR="00294823" w:rsidRDefault="00294823" w:rsidP="000B10A6">
            <w:pPr>
              <w:spacing w:before="100" w:beforeAutospacing="1" w:after="100" w:afterAutospacing="1"/>
              <w:jc w:val="both"/>
            </w:pPr>
            <w:r>
              <w:t>210 (3;3)</w:t>
            </w:r>
          </w:p>
        </w:tc>
      </w:tr>
      <w:tr w:rsidR="00294823" w:rsidTr="000634BA">
        <w:tc>
          <w:tcPr>
            <w:tcW w:w="1914" w:type="dxa"/>
            <w:vAlign w:val="center"/>
          </w:tcPr>
          <w:p w:rsidR="00294823" w:rsidRPr="000634BA" w:rsidRDefault="00294823" w:rsidP="000B10A6">
            <w:pPr>
              <w:spacing w:before="100" w:beforeAutospacing="1" w:after="100" w:afterAutospacing="1" w:line="131" w:lineRule="atLeast"/>
              <w:jc w:val="both"/>
              <w:rPr>
                <w:sz w:val="22"/>
                <w:szCs w:val="22"/>
              </w:rPr>
            </w:pPr>
            <w:r w:rsidRPr="000634BA">
              <w:rPr>
                <w:sz w:val="22"/>
                <w:szCs w:val="22"/>
              </w:rPr>
              <w:t>Užsienio kalba (2-oji)</w:t>
            </w:r>
          </w:p>
        </w:tc>
        <w:tc>
          <w:tcPr>
            <w:tcW w:w="3828" w:type="dxa"/>
            <w:gridSpan w:val="3"/>
          </w:tcPr>
          <w:p w:rsidR="00294823" w:rsidRDefault="00294823" w:rsidP="000B10A6">
            <w:pPr>
              <w:spacing w:before="100" w:beforeAutospacing="1" w:after="100" w:afterAutospacing="1"/>
              <w:jc w:val="both"/>
            </w:pPr>
          </w:p>
        </w:tc>
        <w:tc>
          <w:tcPr>
            <w:tcW w:w="3828" w:type="dxa"/>
            <w:gridSpan w:val="3"/>
          </w:tcPr>
          <w:p w:rsidR="00294823" w:rsidRDefault="00294823" w:rsidP="000B10A6">
            <w:pPr>
              <w:spacing w:before="100" w:beforeAutospacing="1" w:after="100" w:afterAutospacing="1"/>
              <w:jc w:val="both"/>
            </w:pPr>
            <w:r>
              <w:t>70 (1;1)</w:t>
            </w:r>
          </w:p>
        </w:tc>
      </w:tr>
      <w:tr w:rsidR="00294823" w:rsidTr="000634BA">
        <w:tc>
          <w:tcPr>
            <w:tcW w:w="9570" w:type="dxa"/>
            <w:gridSpan w:val="7"/>
            <w:tcBorders>
              <w:right w:val="single" w:sz="4" w:space="0" w:color="auto"/>
            </w:tcBorders>
          </w:tcPr>
          <w:p w:rsidR="00294823" w:rsidRPr="000634BA" w:rsidRDefault="00294823" w:rsidP="000B10A6">
            <w:pPr>
              <w:spacing w:before="100" w:beforeAutospacing="1" w:after="100" w:afterAutospacing="1"/>
              <w:jc w:val="both"/>
              <w:rPr>
                <w:i/>
              </w:rPr>
            </w:pPr>
            <w:r w:rsidRPr="000634BA">
              <w:rPr>
                <w:b/>
                <w:sz w:val="22"/>
                <w:szCs w:val="22"/>
              </w:rPr>
              <w:t xml:space="preserve">                                             </w:t>
            </w:r>
            <w:r w:rsidRPr="000634BA">
              <w:rPr>
                <w:i/>
                <w:sz w:val="22"/>
                <w:szCs w:val="22"/>
              </w:rPr>
              <w:t>Matematika ir informacinės technologijos</w:t>
            </w:r>
          </w:p>
        </w:tc>
      </w:tr>
      <w:tr w:rsidR="00294823" w:rsidTr="000634BA">
        <w:tc>
          <w:tcPr>
            <w:tcW w:w="1914" w:type="dxa"/>
            <w:vAlign w:val="center"/>
          </w:tcPr>
          <w:p w:rsidR="00294823" w:rsidRPr="000634BA" w:rsidRDefault="00294823" w:rsidP="000B10A6">
            <w:pPr>
              <w:spacing w:before="100" w:beforeAutospacing="1" w:after="100" w:afterAutospacing="1" w:line="97" w:lineRule="atLeast"/>
              <w:jc w:val="both"/>
              <w:rPr>
                <w:sz w:val="22"/>
                <w:szCs w:val="22"/>
              </w:rPr>
            </w:pPr>
            <w:r w:rsidRPr="000634BA">
              <w:rPr>
                <w:sz w:val="22"/>
                <w:szCs w:val="22"/>
              </w:rPr>
              <w:t>Matematika</w:t>
            </w:r>
          </w:p>
        </w:tc>
        <w:tc>
          <w:tcPr>
            <w:tcW w:w="3828" w:type="dxa"/>
            <w:gridSpan w:val="3"/>
            <w:vAlign w:val="center"/>
          </w:tcPr>
          <w:p w:rsidR="00294823" w:rsidRPr="000634BA" w:rsidRDefault="00294823" w:rsidP="000B10A6">
            <w:pPr>
              <w:spacing w:before="100" w:beforeAutospacing="1" w:after="100" w:afterAutospacing="1" w:line="97" w:lineRule="atLeast"/>
              <w:jc w:val="both"/>
              <w:rPr>
                <w:sz w:val="22"/>
                <w:szCs w:val="22"/>
              </w:rPr>
            </w:pPr>
            <w:r w:rsidRPr="000634BA">
              <w:rPr>
                <w:sz w:val="22"/>
                <w:szCs w:val="22"/>
              </w:rPr>
              <w:t>276 (4;4)</w:t>
            </w:r>
          </w:p>
          <w:p w:rsidR="00294823" w:rsidRPr="000634BA" w:rsidRDefault="00294823" w:rsidP="000B10A6">
            <w:pPr>
              <w:spacing w:before="100" w:beforeAutospacing="1" w:after="100" w:afterAutospacing="1" w:line="97" w:lineRule="atLeast"/>
              <w:jc w:val="both"/>
              <w:rPr>
                <w:sz w:val="22"/>
                <w:szCs w:val="22"/>
              </w:rPr>
            </w:pPr>
          </w:p>
        </w:tc>
        <w:tc>
          <w:tcPr>
            <w:tcW w:w="3828" w:type="dxa"/>
            <w:gridSpan w:val="3"/>
            <w:tcBorders>
              <w:right w:val="single" w:sz="4" w:space="0" w:color="auto"/>
            </w:tcBorders>
          </w:tcPr>
          <w:p w:rsidR="00294823" w:rsidRDefault="00294823" w:rsidP="000B10A6">
            <w:pPr>
              <w:spacing w:before="100" w:beforeAutospacing="1" w:after="100" w:afterAutospacing="1"/>
              <w:jc w:val="both"/>
            </w:pPr>
            <w:r w:rsidRPr="000634BA">
              <w:rPr>
                <w:sz w:val="22"/>
                <w:szCs w:val="22"/>
              </w:rPr>
              <w:t>280 (4;4)</w:t>
            </w:r>
          </w:p>
        </w:tc>
      </w:tr>
      <w:tr w:rsidR="00294823" w:rsidTr="000634BA">
        <w:tc>
          <w:tcPr>
            <w:tcW w:w="1914" w:type="dxa"/>
            <w:vAlign w:val="center"/>
          </w:tcPr>
          <w:p w:rsidR="00294823" w:rsidRPr="000634BA" w:rsidRDefault="00294823" w:rsidP="000B10A6">
            <w:pPr>
              <w:spacing w:before="100" w:beforeAutospacing="1" w:after="100" w:afterAutospacing="1"/>
              <w:jc w:val="both"/>
              <w:rPr>
                <w:sz w:val="22"/>
                <w:szCs w:val="22"/>
              </w:rPr>
            </w:pPr>
            <w:r w:rsidRPr="000634BA">
              <w:rPr>
                <w:sz w:val="22"/>
                <w:szCs w:val="22"/>
              </w:rPr>
              <w:t>Informacinės technologijos</w:t>
            </w:r>
          </w:p>
        </w:tc>
        <w:tc>
          <w:tcPr>
            <w:tcW w:w="3828" w:type="dxa"/>
            <w:gridSpan w:val="3"/>
            <w:vAlign w:val="center"/>
          </w:tcPr>
          <w:p w:rsidR="00294823" w:rsidRPr="000634BA" w:rsidRDefault="00294823" w:rsidP="000B10A6">
            <w:pPr>
              <w:spacing w:before="100" w:beforeAutospacing="1" w:after="100" w:afterAutospacing="1"/>
              <w:jc w:val="both"/>
              <w:rPr>
                <w:sz w:val="22"/>
                <w:szCs w:val="22"/>
              </w:rPr>
            </w:pPr>
            <w:r w:rsidRPr="000634BA">
              <w:rPr>
                <w:sz w:val="22"/>
                <w:szCs w:val="22"/>
              </w:rPr>
              <w:t>69 (1;1)</w:t>
            </w:r>
          </w:p>
          <w:p w:rsidR="00294823" w:rsidRPr="000634BA" w:rsidRDefault="00294823" w:rsidP="000B10A6">
            <w:pPr>
              <w:spacing w:before="100" w:beforeAutospacing="1" w:after="100" w:afterAutospacing="1"/>
              <w:jc w:val="both"/>
              <w:rPr>
                <w:sz w:val="22"/>
                <w:szCs w:val="22"/>
              </w:rPr>
            </w:pPr>
          </w:p>
        </w:tc>
        <w:tc>
          <w:tcPr>
            <w:tcW w:w="3828" w:type="dxa"/>
            <w:gridSpan w:val="3"/>
          </w:tcPr>
          <w:p w:rsidR="00294823" w:rsidRPr="000634BA" w:rsidRDefault="00294823" w:rsidP="000B10A6">
            <w:pPr>
              <w:spacing w:before="100" w:beforeAutospacing="1" w:after="100" w:afterAutospacing="1"/>
              <w:jc w:val="both"/>
              <w:rPr>
                <w:sz w:val="22"/>
                <w:szCs w:val="22"/>
              </w:rPr>
            </w:pPr>
            <w:r w:rsidRPr="000634BA">
              <w:rPr>
                <w:sz w:val="22"/>
                <w:szCs w:val="22"/>
              </w:rPr>
              <w:t>35(0,5;0,5)</w:t>
            </w:r>
          </w:p>
        </w:tc>
      </w:tr>
      <w:tr w:rsidR="00294823" w:rsidTr="000634BA">
        <w:tc>
          <w:tcPr>
            <w:tcW w:w="9570" w:type="dxa"/>
            <w:gridSpan w:val="7"/>
          </w:tcPr>
          <w:p w:rsidR="00294823" w:rsidRPr="000634BA" w:rsidRDefault="00294823" w:rsidP="000B10A6">
            <w:pPr>
              <w:tabs>
                <w:tab w:val="left" w:pos="3435"/>
              </w:tabs>
              <w:spacing w:before="100" w:beforeAutospacing="1" w:after="100" w:afterAutospacing="1"/>
              <w:jc w:val="both"/>
              <w:rPr>
                <w:i/>
              </w:rPr>
            </w:pPr>
            <w:r>
              <w:tab/>
            </w:r>
            <w:r w:rsidRPr="000634BA">
              <w:rPr>
                <w:i/>
                <w:sz w:val="22"/>
                <w:szCs w:val="22"/>
              </w:rPr>
              <w:t>Gamtamokslinis ugdymas</w:t>
            </w:r>
          </w:p>
        </w:tc>
      </w:tr>
      <w:tr w:rsidR="00024D36" w:rsidTr="000634BA">
        <w:tc>
          <w:tcPr>
            <w:tcW w:w="1914" w:type="dxa"/>
            <w:vAlign w:val="center"/>
          </w:tcPr>
          <w:p w:rsidR="00024D36" w:rsidRPr="000634BA" w:rsidRDefault="00024D36" w:rsidP="000B10A6">
            <w:pPr>
              <w:spacing w:before="100" w:beforeAutospacing="1" w:after="100" w:afterAutospacing="1" w:line="92" w:lineRule="atLeast"/>
              <w:jc w:val="both"/>
              <w:rPr>
                <w:sz w:val="22"/>
                <w:szCs w:val="22"/>
              </w:rPr>
            </w:pPr>
            <w:r w:rsidRPr="000634BA">
              <w:rPr>
                <w:sz w:val="22"/>
                <w:szCs w:val="22"/>
              </w:rPr>
              <w:t>Gamta ir žmogus</w:t>
            </w:r>
          </w:p>
        </w:tc>
        <w:tc>
          <w:tcPr>
            <w:tcW w:w="3828" w:type="dxa"/>
            <w:gridSpan w:val="3"/>
            <w:vAlign w:val="center"/>
          </w:tcPr>
          <w:p w:rsidR="00024D36" w:rsidRPr="000634BA" w:rsidRDefault="00024D36" w:rsidP="000B10A6">
            <w:pPr>
              <w:spacing w:before="100" w:beforeAutospacing="1" w:after="100" w:afterAutospacing="1" w:line="92" w:lineRule="atLeast"/>
              <w:jc w:val="both"/>
              <w:rPr>
                <w:sz w:val="22"/>
                <w:szCs w:val="22"/>
              </w:rPr>
            </w:pPr>
            <w:r w:rsidRPr="000634BA">
              <w:rPr>
                <w:sz w:val="22"/>
                <w:szCs w:val="22"/>
              </w:rPr>
              <w:t>138 (2;2)</w:t>
            </w:r>
          </w:p>
        </w:tc>
        <w:tc>
          <w:tcPr>
            <w:tcW w:w="3828" w:type="dxa"/>
            <w:gridSpan w:val="3"/>
            <w:vAlign w:val="center"/>
          </w:tcPr>
          <w:p w:rsidR="00024D36" w:rsidRPr="000634BA" w:rsidRDefault="00024D36" w:rsidP="000B10A6">
            <w:pPr>
              <w:spacing w:before="100" w:beforeAutospacing="1" w:after="100" w:afterAutospacing="1" w:line="92" w:lineRule="atLeast"/>
              <w:jc w:val="both"/>
              <w:rPr>
                <w:sz w:val="22"/>
                <w:szCs w:val="22"/>
              </w:rPr>
            </w:pPr>
            <w:r w:rsidRPr="000634BA">
              <w:rPr>
                <w:sz w:val="22"/>
                <w:szCs w:val="22"/>
              </w:rPr>
              <w:t>-</w:t>
            </w:r>
          </w:p>
        </w:tc>
      </w:tr>
      <w:tr w:rsidR="00024D36" w:rsidTr="000634BA">
        <w:tc>
          <w:tcPr>
            <w:tcW w:w="1914" w:type="dxa"/>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Biologija</w:t>
            </w:r>
          </w:p>
        </w:tc>
        <w:tc>
          <w:tcPr>
            <w:tcW w:w="3828" w:type="dxa"/>
            <w:gridSpan w:val="3"/>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w:t>
            </w:r>
          </w:p>
        </w:tc>
        <w:tc>
          <w:tcPr>
            <w:tcW w:w="3828" w:type="dxa"/>
            <w:gridSpan w:val="3"/>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105 (2;1)</w:t>
            </w:r>
          </w:p>
        </w:tc>
      </w:tr>
      <w:tr w:rsidR="00024D36" w:rsidTr="000634BA">
        <w:tc>
          <w:tcPr>
            <w:tcW w:w="1914" w:type="dxa"/>
            <w:vAlign w:val="center"/>
          </w:tcPr>
          <w:p w:rsidR="00024D36" w:rsidRPr="000634BA" w:rsidRDefault="00024D36" w:rsidP="000B10A6">
            <w:pPr>
              <w:spacing w:before="100" w:beforeAutospacing="1" w:after="100" w:afterAutospacing="1" w:line="127" w:lineRule="atLeast"/>
              <w:jc w:val="both"/>
              <w:rPr>
                <w:sz w:val="22"/>
                <w:szCs w:val="22"/>
              </w:rPr>
            </w:pPr>
            <w:r w:rsidRPr="000634BA">
              <w:rPr>
                <w:sz w:val="22"/>
                <w:szCs w:val="22"/>
              </w:rPr>
              <w:t>Chemija</w:t>
            </w:r>
          </w:p>
        </w:tc>
        <w:tc>
          <w:tcPr>
            <w:tcW w:w="3828" w:type="dxa"/>
            <w:gridSpan w:val="3"/>
            <w:vAlign w:val="center"/>
          </w:tcPr>
          <w:p w:rsidR="00024D36" w:rsidRPr="000634BA" w:rsidRDefault="00024D36" w:rsidP="000B10A6">
            <w:pPr>
              <w:spacing w:before="100" w:beforeAutospacing="1" w:after="100" w:afterAutospacing="1" w:line="127" w:lineRule="atLeast"/>
              <w:jc w:val="both"/>
              <w:rPr>
                <w:sz w:val="22"/>
                <w:szCs w:val="22"/>
              </w:rPr>
            </w:pPr>
            <w:r w:rsidRPr="000634BA">
              <w:rPr>
                <w:sz w:val="22"/>
                <w:szCs w:val="22"/>
              </w:rPr>
              <w:t>-</w:t>
            </w:r>
          </w:p>
        </w:tc>
        <w:tc>
          <w:tcPr>
            <w:tcW w:w="3828" w:type="dxa"/>
            <w:gridSpan w:val="3"/>
            <w:vAlign w:val="center"/>
          </w:tcPr>
          <w:p w:rsidR="00024D36" w:rsidRPr="000634BA" w:rsidRDefault="00024D36" w:rsidP="000B10A6">
            <w:pPr>
              <w:spacing w:before="100" w:beforeAutospacing="1" w:after="100" w:afterAutospacing="1" w:line="127" w:lineRule="atLeast"/>
              <w:jc w:val="both"/>
              <w:rPr>
                <w:sz w:val="22"/>
                <w:szCs w:val="22"/>
              </w:rPr>
            </w:pPr>
            <w:r w:rsidRPr="000634BA">
              <w:rPr>
                <w:sz w:val="22"/>
                <w:szCs w:val="22"/>
              </w:rPr>
              <w:t>70 (0;2)</w:t>
            </w:r>
          </w:p>
        </w:tc>
      </w:tr>
      <w:tr w:rsidR="00024D36" w:rsidTr="000634BA">
        <w:tc>
          <w:tcPr>
            <w:tcW w:w="1914" w:type="dxa"/>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Fizika</w:t>
            </w:r>
          </w:p>
        </w:tc>
        <w:tc>
          <w:tcPr>
            <w:tcW w:w="3828" w:type="dxa"/>
            <w:gridSpan w:val="3"/>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w:t>
            </w:r>
          </w:p>
        </w:tc>
        <w:tc>
          <w:tcPr>
            <w:tcW w:w="3828" w:type="dxa"/>
            <w:gridSpan w:val="3"/>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105 (1;2)</w:t>
            </w:r>
          </w:p>
        </w:tc>
      </w:tr>
      <w:tr w:rsidR="00024D36" w:rsidTr="000634BA">
        <w:tc>
          <w:tcPr>
            <w:tcW w:w="9570" w:type="dxa"/>
            <w:gridSpan w:val="7"/>
          </w:tcPr>
          <w:p w:rsidR="00024D36" w:rsidRPr="000634BA" w:rsidRDefault="00024D36" w:rsidP="000B10A6">
            <w:pPr>
              <w:tabs>
                <w:tab w:val="left" w:pos="3690"/>
              </w:tabs>
              <w:spacing w:before="100" w:beforeAutospacing="1" w:after="100" w:afterAutospacing="1"/>
              <w:jc w:val="both"/>
              <w:rPr>
                <w:i/>
              </w:rPr>
            </w:pPr>
            <w:r>
              <w:tab/>
            </w:r>
            <w:r w:rsidRPr="000634BA">
              <w:rPr>
                <w:i/>
                <w:sz w:val="22"/>
                <w:szCs w:val="22"/>
              </w:rPr>
              <w:t>Socialinis ugdymas</w:t>
            </w:r>
          </w:p>
        </w:tc>
      </w:tr>
      <w:tr w:rsidR="00024D36" w:rsidTr="000634BA">
        <w:tc>
          <w:tcPr>
            <w:tcW w:w="1914" w:type="dxa"/>
          </w:tcPr>
          <w:p w:rsidR="00024D36" w:rsidRDefault="00024D36" w:rsidP="000B10A6">
            <w:pPr>
              <w:spacing w:before="100" w:beforeAutospacing="1" w:after="100" w:afterAutospacing="1"/>
              <w:jc w:val="both"/>
            </w:pPr>
            <w:r w:rsidRPr="000634BA">
              <w:rPr>
                <w:sz w:val="22"/>
                <w:szCs w:val="22"/>
              </w:rPr>
              <w:lastRenderedPageBreak/>
              <w:t>Istorija</w:t>
            </w:r>
          </w:p>
        </w:tc>
        <w:tc>
          <w:tcPr>
            <w:tcW w:w="3828" w:type="dxa"/>
            <w:gridSpan w:val="3"/>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138 (2;2)</w:t>
            </w:r>
          </w:p>
        </w:tc>
        <w:tc>
          <w:tcPr>
            <w:tcW w:w="3828" w:type="dxa"/>
            <w:gridSpan w:val="3"/>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140 (2;2)</w:t>
            </w:r>
          </w:p>
        </w:tc>
      </w:tr>
      <w:tr w:rsidR="00024D36" w:rsidTr="000634BA">
        <w:tc>
          <w:tcPr>
            <w:tcW w:w="1914" w:type="dxa"/>
          </w:tcPr>
          <w:p w:rsidR="00024D36" w:rsidRDefault="00024D36" w:rsidP="000B10A6">
            <w:pPr>
              <w:spacing w:before="100" w:beforeAutospacing="1" w:after="100" w:afterAutospacing="1"/>
              <w:jc w:val="both"/>
            </w:pPr>
            <w:r w:rsidRPr="000634BA">
              <w:rPr>
                <w:sz w:val="22"/>
                <w:szCs w:val="22"/>
              </w:rPr>
              <w:t>Geografija</w:t>
            </w:r>
          </w:p>
        </w:tc>
        <w:tc>
          <w:tcPr>
            <w:tcW w:w="3828" w:type="dxa"/>
            <w:gridSpan w:val="3"/>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70 (0;2)</w:t>
            </w:r>
          </w:p>
        </w:tc>
        <w:tc>
          <w:tcPr>
            <w:tcW w:w="3828" w:type="dxa"/>
            <w:gridSpan w:val="3"/>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140 (2;2)</w:t>
            </w:r>
          </w:p>
        </w:tc>
      </w:tr>
      <w:tr w:rsidR="00024D36" w:rsidTr="000634BA">
        <w:tc>
          <w:tcPr>
            <w:tcW w:w="9570" w:type="dxa"/>
            <w:gridSpan w:val="7"/>
          </w:tcPr>
          <w:p w:rsidR="00024D36" w:rsidRPr="000634BA" w:rsidRDefault="00024D36" w:rsidP="000B10A6">
            <w:pPr>
              <w:spacing w:before="100" w:beforeAutospacing="1" w:after="100" w:afterAutospacing="1"/>
              <w:jc w:val="both"/>
              <w:rPr>
                <w:i/>
                <w:sz w:val="22"/>
                <w:szCs w:val="22"/>
              </w:rPr>
            </w:pPr>
            <w:r w:rsidRPr="000634BA">
              <w:rPr>
                <w:i/>
                <w:sz w:val="22"/>
                <w:szCs w:val="22"/>
              </w:rPr>
              <w:t>Meninis ugdymas</w:t>
            </w:r>
          </w:p>
        </w:tc>
      </w:tr>
      <w:tr w:rsidR="00024D36" w:rsidTr="000634BA">
        <w:tc>
          <w:tcPr>
            <w:tcW w:w="1914" w:type="dxa"/>
            <w:vAlign w:val="center"/>
          </w:tcPr>
          <w:p w:rsidR="00024D36" w:rsidRPr="000634BA" w:rsidRDefault="00024D36" w:rsidP="000B10A6">
            <w:pPr>
              <w:spacing w:before="100" w:beforeAutospacing="1" w:after="100" w:afterAutospacing="1" w:line="163" w:lineRule="atLeast"/>
              <w:jc w:val="both"/>
              <w:rPr>
                <w:sz w:val="22"/>
                <w:szCs w:val="22"/>
              </w:rPr>
            </w:pPr>
            <w:r w:rsidRPr="000634BA">
              <w:rPr>
                <w:sz w:val="22"/>
                <w:szCs w:val="22"/>
              </w:rPr>
              <w:t>Dailė</w:t>
            </w:r>
          </w:p>
        </w:tc>
        <w:tc>
          <w:tcPr>
            <w:tcW w:w="3828" w:type="dxa"/>
            <w:gridSpan w:val="3"/>
            <w:vAlign w:val="center"/>
          </w:tcPr>
          <w:p w:rsidR="00024D36" w:rsidRPr="000634BA" w:rsidRDefault="00024D36" w:rsidP="000B10A6">
            <w:pPr>
              <w:spacing w:before="100" w:beforeAutospacing="1" w:after="100" w:afterAutospacing="1" w:line="163" w:lineRule="atLeast"/>
              <w:ind w:firstLine="45"/>
              <w:jc w:val="both"/>
              <w:rPr>
                <w:sz w:val="22"/>
                <w:szCs w:val="22"/>
              </w:rPr>
            </w:pPr>
            <w:r w:rsidRPr="000634BA">
              <w:rPr>
                <w:sz w:val="22"/>
                <w:szCs w:val="22"/>
              </w:rPr>
              <w:t>69 (1;1)</w:t>
            </w:r>
          </w:p>
        </w:tc>
        <w:tc>
          <w:tcPr>
            <w:tcW w:w="3828" w:type="dxa"/>
            <w:gridSpan w:val="3"/>
            <w:vAlign w:val="center"/>
          </w:tcPr>
          <w:p w:rsidR="00024D36" w:rsidRPr="000634BA" w:rsidRDefault="00024D36" w:rsidP="000B10A6">
            <w:pPr>
              <w:spacing w:before="100" w:beforeAutospacing="1" w:after="100" w:afterAutospacing="1" w:line="163" w:lineRule="atLeast"/>
              <w:jc w:val="both"/>
              <w:rPr>
                <w:sz w:val="22"/>
                <w:szCs w:val="22"/>
              </w:rPr>
            </w:pPr>
            <w:r w:rsidRPr="000634BA">
              <w:rPr>
                <w:sz w:val="22"/>
                <w:szCs w:val="22"/>
              </w:rPr>
              <w:t>70 (1;1)</w:t>
            </w:r>
          </w:p>
        </w:tc>
      </w:tr>
      <w:tr w:rsidR="00024D36" w:rsidTr="000634BA">
        <w:tc>
          <w:tcPr>
            <w:tcW w:w="1914" w:type="dxa"/>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Muzika</w:t>
            </w:r>
          </w:p>
        </w:tc>
        <w:tc>
          <w:tcPr>
            <w:tcW w:w="3828" w:type="dxa"/>
            <w:gridSpan w:val="3"/>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69 (1;1)</w:t>
            </w:r>
          </w:p>
        </w:tc>
        <w:tc>
          <w:tcPr>
            <w:tcW w:w="3828" w:type="dxa"/>
            <w:gridSpan w:val="3"/>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70 (1;1)</w:t>
            </w:r>
          </w:p>
        </w:tc>
      </w:tr>
      <w:tr w:rsidR="00024D36" w:rsidTr="000634BA">
        <w:tc>
          <w:tcPr>
            <w:tcW w:w="9570" w:type="dxa"/>
            <w:gridSpan w:val="7"/>
          </w:tcPr>
          <w:p w:rsidR="00024D36" w:rsidRPr="000634BA" w:rsidRDefault="00024D36" w:rsidP="000B10A6">
            <w:pPr>
              <w:spacing w:before="100" w:beforeAutospacing="1" w:after="100" w:afterAutospacing="1"/>
              <w:jc w:val="both"/>
              <w:rPr>
                <w:i/>
                <w:sz w:val="22"/>
                <w:szCs w:val="22"/>
              </w:rPr>
            </w:pPr>
            <w:r w:rsidRPr="000634BA">
              <w:rPr>
                <w:i/>
                <w:sz w:val="22"/>
                <w:szCs w:val="22"/>
              </w:rPr>
              <w:t>Technologijos, kūno kultūra, žmogaus sauga</w:t>
            </w:r>
          </w:p>
        </w:tc>
      </w:tr>
      <w:tr w:rsidR="00024D36" w:rsidTr="000634BA">
        <w:tc>
          <w:tcPr>
            <w:tcW w:w="1914" w:type="dxa"/>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Technologijos</w:t>
            </w:r>
          </w:p>
        </w:tc>
        <w:tc>
          <w:tcPr>
            <w:tcW w:w="3828" w:type="dxa"/>
            <w:gridSpan w:val="3"/>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138 (2;2)</w:t>
            </w:r>
          </w:p>
        </w:tc>
        <w:tc>
          <w:tcPr>
            <w:tcW w:w="3828" w:type="dxa"/>
            <w:gridSpan w:val="3"/>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105 (2;1)</w:t>
            </w:r>
          </w:p>
        </w:tc>
      </w:tr>
      <w:tr w:rsidR="00024D36" w:rsidTr="000634BA">
        <w:tc>
          <w:tcPr>
            <w:tcW w:w="1914" w:type="dxa"/>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Kūno kultūra</w:t>
            </w:r>
          </w:p>
        </w:tc>
        <w:tc>
          <w:tcPr>
            <w:tcW w:w="3828" w:type="dxa"/>
            <w:gridSpan w:val="3"/>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138 ( 2;2)</w:t>
            </w:r>
          </w:p>
        </w:tc>
        <w:tc>
          <w:tcPr>
            <w:tcW w:w="3828" w:type="dxa"/>
            <w:gridSpan w:val="3"/>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140 (2;2)</w:t>
            </w:r>
          </w:p>
        </w:tc>
      </w:tr>
      <w:tr w:rsidR="00024D36" w:rsidTr="000634BA">
        <w:tc>
          <w:tcPr>
            <w:tcW w:w="1914" w:type="dxa"/>
            <w:vAlign w:val="center"/>
          </w:tcPr>
          <w:p w:rsidR="00024D36" w:rsidRPr="000634BA" w:rsidRDefault="00024D36" w:rsidP="000B10A6">
            <w:pPr>
              <w:spacing w:before="100" w:beforeAutospacing="1" w:after="100" w:afterAutospacing="1" w:line="158" w:lineRule="atLeast"/>
              <w:jc w:val="both"/>
              <w:rPr>
                <w:sz w:val="22"/>
                <w:szCs w:val="22"/>
              </w:rPr>
            </w:pPr>
            <w:r w:rsidRPr="000634BA">
              <w:rPr>
                <w:sz w:val="22"/>
                <w:szCs w:val="22"/>
              </w:rPr>
              <w:t>Žmogaus sauga</w:t>
            </w:r>
          </w:p>
        </w:tc>
        <w:tc>
          <w:tcPr>
            <w:tcW w:w="3828" w:type="dxa"/>
            <w:gridSpan w:val="3"/>
            <w:vAlign w:val="center"/>
          </w:tcPr>
          <w:p w:rsidR="00024D36" w:rsidRPr="000634BA" w:rsidRDefault="00024D36" w:rsidP="000B10A6">
            <w:pPr>
              <w:spacing w:before="100" w:beforeAutospacing="1" w:after="100" w:afterAutospacing="1" w:line="158" w:lineRule="atLeast"/>
              <w:jc w:val="both"/>
              <w:rPr>
                <w:sz w:val="22"/>
                <w:szCs w:val="22"/>
              </w:rPr>
            </w:pPr>
            <w:r w:rsidRPr="000634BA">
              <w:rPr>
                <w:sz w:val="22"/>
                <w:szCs w:val="22"/>
              </w:rPr>
              <w:t>34 / 35 (1)</w:t>
            </w:r>
          </w:p>
        </w:tc>
        <w:tc>
          <w:tcPr>
            <w:tcW w:w="3828" w:type="dxa"/>
            <w:gridSpan w:val="3"/>
            <w:vAlign w:val="center"/>
          </w:tcPr>
          <w:p w:rsidR="00024D36" w:rsidRPr="000634BA" w:rsidRDefault="00024D36" w:rsidP="000B10A6">
            <w:pPr>
              <w:spacing w:before="100" w:beforeAutospacing="1" w:after="100" w:afterAutospacing="1" w:line="158" w:lineRule="atLeast"/>
              <w:jc w:val="both"/>
              <w:rPr>
                <w:sz w:val="22"/>
                <w:szCs w:val="22"/>
              </w:rPr>
            </w:pPr>
            <w:r w:rsidRPr="000634BA">
              <w:rPr>
                <w:sz w:val="22"/>
                <w:szCs w:val="22"/>
              </w:rPr>
              <w:t>35 (1)</w:t>
            </w:r>
          </w:p>
        </w:tc>
      </w:tr>
      <w:tr w:rsidR="00024D36" w:rsidTr="000634BA">
        <w:tc>
          <w:tcPr>
            <w:tcW w:w="9570" w:type="dxa"/>
            <w:gridSpan w:val="7"/>
          </w:tcPr>
          <w:p w:rsidR="00024D36" w:rsidRPr="000634BA" w:rsidRDefault="00024D36" w:rsidP="000B10A6">
            <w:pPr>
              <w:spacing w:before="100" w:beforeAutospacing="1" w:after="100" w:afterAutospacing="1"/>
              <w:jc w:val="both"/>
              <w:rPr>
                <w:sz w:val="22"/>
                <w:szCs w:val="22"/>
              </w:rPr>
            </w:pPr>
            <w:r w:rsidRPr="000634BA">
              <w:rPr>
                <w:sz w:val="22"/>
                <w:szCs w:val="22"/>
              </w:rPr>
              <w:t>Pasirenkamieji dalykai / dalykų moduliai</w:t>
            </w:r>
          </w:p>
        </w:tc>
      </w:tr>
      <w:tr w:rsidR="00024D36" w:rsidTr="000634BA">
        <w:tc>
          <w:tcPr>
            <w:tcW w:w="1914" w:type="dxa"/>
          </w:tcPr>
          <w:p w:rsidR="00024D36" w:rsidRPr="000634BA" w:rsidRDefault="00024D36" w:rsidP="000B10A6">
            <w:pPr>
              <w:spacing w:before="100" w:beforeAutospacing="1" w:after="100" w:afterAutospacing="1"/>
              <w:jc w:val="both"/>
              <w:rPr>
                <w:sz w:val="22"/>
                <w:szCs w:val="22"/>
              </w:rPr>
            </w:pPr>
            <w:r w:rsidRPr="000634BA">
              <w:rPr>
                <w:sz w:val="22"/>
                <w:szCs w:val="22"/>
              </w:rPr>
              <w:t>Minimalus pamokų skaičius mokiniui per savaitę</w:t>
            </w:r>
          </w:p>
        </w:tc>
        <w:tc>
          <w:tcPr>
            <w:tcW w:w="1965" w:type="dxa"/>
            <w:gridSpan w:val="2"/>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29</w:t>
            </w:r>
          </w:p>
        </w:tc>
        <w:tc>
          <w:tcPr>
            <w:tcW w:w="1863" w:type="dxa"/>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32</w:t>
            </w:r>
          </w:p>
        </w:tc>
        <w:tc>
          <w:tcPr>
            <w:tcW w:w="2070" w:type="dxa"/>
            <w:gridSpan w:val="2"/>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32</w:t>
            </w:r>
          </w:p>
        </w:tc>
        <w:tc>
          <w:tcPr>
            <w:tcW w:w="1758" w:type="dxa"/>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33</w:t>
            </w:r>
          </w:p>
        </w:tc>
      </w:tr>
      <w:tr w:rsidR="00024D36" w:rsidTr="000634BA">
        <w:tc>
          <w:tcPr>
            <w:tcW w:w="1914" w:type="dxa"/>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 xml:space="preserve">Minimalus pamokų skaičius mokiniui per dvejus mokslo metus </w:t>
            </w:r>
          </w:p>
        </w:tc>
        <w:tc>
          <w:tcPr>
            <w:tcW w:w="3828" w:type="dxa"/>
            <w:gridSpan w:val="3"/>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2105</w:t>
            </w:r>
          </w:p>
        </w:tc>
        <w:tc>
          <w:tcPr>
            <w:tcW w:w="3828" w:type="dxa"/>
            <w:gridSpan w:val="3"/>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2275</w:t>
            </w:r>
          </w:p>
        </w:tc>
      </w:tr>
      <w:tr w:rsidR="00024D36" w:rsidTr="000634BA">
        <w:tc>
          <w:tcPr>
            <w:tcW w:w="1914" w:type="dxa"/>
          </w:tcPr>
          <w:p w:rsidR="00024D36" w:rsidRPr="000634BA" w:rsidRDefault="00024D36" w:rsidP="000B10A6">
            <w:pPr>
              <w:spacing w:before="100" w:beforeAutospacing="1" w:after="100" w:afterAutospacing="1"/>
              <w:jc w:val="both"/>
              <w:rPr>
                <w:sz w:val="22"/>
                <w:szCs w:val="22"/>
              </w:rPr>
            </w:pPr>
            <w:r w:rsidRPr="000634BA">
              <w:rPr>
                <w:sz w:val="22"/>
                <w:szCs w:val="22"/>
              </w:rPr>
              <w:t xml:space="preserve">Pažintinė ir kultūrinė veikla </w:t>
            </w:r>
          </w:p>
          <w:p w:rsidR="00024D36" w:rsidRPr="000634BA" w:rsidRDefault="00024D36" w:rsidP="000B10A6">
            <w:pPr>
              <w:spacing w:before="100" w:beforeAutospacing="1" w:after="100" w:afterAutospacing="1"/>
              <w:jc w:val="both"/>
              <w:rPr>
                <w:sz w:val="22"/>
                <w:szCs w:val="22"/>
              </w:rPr>
            </w:pPr>
          </w:p>
        </w:tc>
        <w:tc>
          <w:tcPr>
            <w:tcW w:w="7656" w:type="dxa"/>
            <w:gridSpan w:val="6"/>
            <w:vAlign w:val="center"/>
          </w:tcPr>
          <w:p w:rsidR="00024D36" w:rsidRPr="000634BA" w:rsidRDefault="00024D36" w:rsidP="000B10A6">
            <w:pPr>
              <w:spacing w:before="100" w:beforeAutospacing="1" w:after="100" w:afterAutospacing="1"/>
              <w:jc w:val="both"/>
              <w:rPr>
                <w:sz w:val="22"/>
                <w:szCs w:val="22"/>
              </w:rPr>
            </w:pPr>
            <w:r w:rsidRPr="000634BA">
              <w:rPr>
                <w:sz w:val="22"/>
                <w:szCs w:val="22"/>
              </w:rPr>
              <w:t>Pažintinei ir kultūrinei veiklai per vienerius mokslo metus skiriama nuo 30 iki 60 pamokų klasei </w:t>
            </w:r>
          </w:p>
          <w:p w:rsidR="00024D36" w:rsidRPr="000634BA" w:rsidRDefault="00024D36" w:rsidP="000B10A6">
            <w:pPr>
              <w:spacing w:before="100" w:beforeAutospacing="1" w:after="100" w:afterAutospacing="1"/>
              <w:jc w:val="both"/>
              <w:rPr>
                <w:sz w:val="22"/>
                <w:szCs w:val="22"/>
              </w:rPr>
            </w:pPr>
          </w:p>
        </w:tc>
      </w:tr>
      <w:tr w:rsidR="0018707F" w:rsidTr="000634BA">
        <w:tc>
          <w:tcPr>
            <w:tcW w:w="1914" w:type="dxa"/>
          </w:tcPr>
          <w:p w:rsidR="0018707F" w:rsidRPr="000634BA" w:rsidRDefault="0018707F" w:rsidP="000B10A6">
            <w:pPr>
              <w:spacing w:before="100" w:beforeAutospacing="1" w:after="100" w:afterAutospacing="1"/>
              <w:jc w:val="both"/>
              <w:rPr>
                <w:sz w:val="22"/>
                <w:szCs w:val="22"/>
              </w:rPr>
            </w:pPr>
            <w:r w:rsidRPr="000634BA">
              <w:rPr>
                <w:sz w:val="22"/>
                <w:szCs w:val="22"/>
              </w:rPr>
              <w:t>Pamokų, skirtų mokinio ugdymo poreikiams tenkinti, mokymosi pagalbai teikti, skaičius per savaitę</w:t>
            </w:r>
          </w:p>
        </w:tc>
        <w:tc>
          <w:tcPr>
            <w:tcW w:w="7656" w:type="dxa"/>
            <w:gridSpan w:val="6"/>
            <w:vAlign w:val="center"/>
          </w:tcPr>
          <w:p w:rsidR="0018707F" w:rsidRPr="000634BA" w:rsidRDefault="0018707F" w:rsidP="000B10A6">
            <w:pPr>
              <w:spacing w:before="100" w:beforeAutospacing="1" w:after="100" w:afterAutospacing="1"/>
              <w:jc w:val="both"/>
              <w:rPr>
                <w:sz w:val="22"/>
                <w:szCs w:val="22"/>
              </w:rPr>
            </w:pPr>
            <w:r w:rsidRPr="000634BA">
              <w:rPr>
                <w:sz w:val="22"/>
                <w:szCs w:val="22"/>
              </w:rPr>
              <w:t>12</w:t>
            </w:r>
          </w:p>
        </w:tc>
      </w:tr>
      <w:tr w:rsidR="0018707F" w:rsidTr="000634BA">
        <w:tc>
          <w:tcPr>
            <w:tcW w:w="1914" w:type="dxa"/>
          </w:tcPr>
          <w:p w:rsidR="0018707F" w:rsidRPr="000634BA" w:rsidRDefault="0018707F" w:rsidP="000B10A6">
            <w:pPr>
              <w:spacing w:before="100" w:beforeAutospacing="1" w:after="100" w:afterAutospacing="1"/>
              <w:jc w:val="both"/>
              <w:rPr>
                <w:sz w:val="22"/>
                <w:szCs w:val="22"/>
              </w:rPr>
            </w:pPr>
            <w:r w:rsidRPr="000634BA">
              <w:rPr>
                <w:sz w:val="22"/>
                <w:szCs w:val="22"/>
              </w:rPr>
              <w:t>Neformalusis vaikų švietimas (valandų skaičius per savaitę ir per metus)</w:t>
            </w:r>
          </w:p>
        </w:tc>
        <w:tc>
          <w:tcPr>
            <w:tcW w:w="7656" w:type="dxa"/>
            <w:gridSpan w:val="6"/>
            <w:vAlign w:val="center"/>
          </w:tcPr>
          <w:p w:rsidR="0018707F" w:rsidRPr="000634BA" w:rsidRDefault="0018707F" w:rsidP="000B10A6">
            <w:pPr>
              <w:spacing w:before="100" w:beforeAutospacing="1" w:after="100" w:afterAutospacing="1"/>
              <w:jc w:val="both"/>
              <w:rPr>
                <w:sz w:val="22"/>
                <w:szCs w:val="22"/>
              </w:rPr>
            </w:pPr>
            <w:r w:rsidRPr="000634BA">
              <w:rPr>
                <w:sz w:val="22"/>
                <w:szCs w:val="22"/>
              </w:rPr>
              <w:t>8; 282</w:t>
            </w:r>
          </w:p>
        </w:tc>
      </w:tr>
    </w:tbl>
    <w:p w:rsidR="00D22C0D" w:rsidRDefault="00D22C0D" w:rsidP="000B10A6">
      <w:pPr>
        <w:spacing w:before="100" w:beforeAutospacing="1" w:after="100" w:afterAutospacing="1"/>
        <w:jc w:val="both"/>
      </w:pPr>
    </w:p>
    <w:p w:rsidR="000A0561" w:rsidRPr="008B1B99" w:rsidRDefault="000A0561" w:rsidP="000B10A6">
      <w:pPr>
        <w:tabs>
          <w:tab w:val="left" w:pos="720"/>
        </w:tabs>
        <w:jc w:val="both"/>
      </w:pPr>
      <w:r>
        <w:t xml:space="preserve">           97</w:t>
      </w:r>
      <w:r>
        <w:rPr>
          <w:sz w:val="28"/>
          <w:szCs w:val="28"/>
        </w:rPr>
        <w:t xml:space="preserve">. </w:t>
      </w:r>
      <w:r w:rsidRPr="008B1B99">
        <w:t xml:space="preserve">Pagrindinio ugdymo programos vykdymo lentelėje nurodytas savaitinių pamokų skaičius atitinka Bendrųjų ugdymo planų </w:t>
      </w:r>
      <w:r>
        <w:t>124</w:t>
      </w:r>
      <w:r w:rsidRPr="008B1B99">
        <w:t xml:space="preserve"> punkte (Pagrindinio ugdymo programai įgyvendinti pamokų skaičius per dvejus metus) nurodytam valandų skaičiui.</w:t>
      </w:r>
    </w:p>
    <w:p w:rsidR="000A0561" w:rsidRDefault="000A0561" w:rsidP="000B10A6">
      <w:pPr>
        <w:jc w:val="both"/>
        <w:rPr>
          <w:sz w:val="28"/>
          <w:szCs w:val="28"/>
        </w:rPr>
      </w:pPr>
    </w:p>
    <w:p w:rsidR="000A0561" w:rsidRPr="008B1B99" w:rsidRDefault="000A0561" w:rsidP="000B10A6">
      <w:pPr>
        <w:jc w:val="both"/>
      </w:pPr>
      <w:r w:rsidRPr="000A0561">
        <w:rPr>
          <w:sz w:val="28"/>
          <w:szCs w:val="28"/>
        </w:rPr>
        <w:t xml:space="preserve">        97.1.</w:t>
      </w:r>
      <w:r>
        <w:rPr>
          <w:b/>
          <w:sz w:val="28"/>
          <w:szCs w:val="28"/>
        </w:rPr>
        <w:t xml:space="preserve"> </w:t>
      </w:r>
      <w:r w:rsidRPr="008B1B99">
        <w:rPr>
          <w:b/>
          <w:sz w:val="28"/>
          <w:szCs w:val="28"/>
        </w:rPr>
        <w:t xml:space="preserve"> </w:t>
      </w:r>
      <w:r w:rsidRPr="008B1B99">
        <w:rPr>
          <w:b/>
        </w:rPr>
        <w:t>201</w:t>
      </w:r>
      <w:r>
        <w:rPr>
          <w:b/>
        </w:rPr>
        <w:t>6</w:t>
      </w:r>
      <w:r w:rsidRPr="008B1B99">
        <w:rPr>
          <w:b/>
        </w:rPr>
        <w:t>-201</w:t>
      </w:r>
      <w:r>
        <w:rPr>
          <w:b/>
        </w:rPr>
        <w:t>7</w:t>
      </w:r>
      <w:r w:rsidRPr="008B1B99">
        <w:rPr>
          <w:b/>
        </w:rPr>
        <w:t xml:space="preserve"> m.m. pagrindinio ugdymo  (5-8 kl.)  programos vykdymo lentelė.</w:t>
      </w:r>
    </w:p>
    <w:p w:rsidR="000A0561" w:rsidRPr="008B1B99" w:rsidRDefault="000A0561" w:rsidP="000B10A6">
      <w:pPr>
        <w:jc w:val="both"/>
        <w:rPr>
          <w:b/>
        </w:rPr>
      </w:pPr>
      <w:r w:rsidRPr="008B1B99">
        <w:rPr>
          <w:b/>
        </w:rPr>
        <w:t xml:space="preserve">        </w:t>
      </w:r>
      <w:r>
        <w:rPr>
          <w:b/>
        </w:rPr>
        <w:t xml:space="preserve">           </w:t>
      </w:r>
      <w:r w:rsidRPr="008B1B99">
        <w:rPr>
          <w:b/>
        </w:rPr>
        <w:t xml:space="preserve"> Mokomieji dalykai  ir jiems skiriamų savaitinių pamokų skaičius. </w:t>
      </w:r>
    </w:p>
    <w:p w:rsidR="000A0561" w:rsidRDefault="000A0561" w:rsidP="000B10A6">
      <w:pPr>
        <w:jc w:val="both"/>
        <w:rPr>
          <w:b/>
          <w:sz w:val="28"/>
          <w:szCs w:val="28"/>
        </w:rPr>
      </w:pPr>
    </w:p>
    <w:p w:rsidR="000A0561" w:rsidRPr="008B1B99" w:rsidRDefault="000A0561" w:rsidP="000B10A6">
      <w:pPr>
        <w:jc w:val="both"/>
      </w:pPr>
    </w:p>
    <w:tbl>
      <w:tblPr>
        <w:tblpPr w:leftFromText="180" w:rightFromText="180" w:vertAnchor="text" w:tblpX="-396"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1"/>
        <w:gridCol w:w="499"/>
        <w:gridCol w:w="493"/>
        <w:gridCol w:w="66"/>
        <w:gridCol w:w="548"/>
        <w:gridCol w:w="539"/>
        <w:gridCol w:w="615"/>
        <w:gridCol w:w="542"/>
        <w:gridCol w:w="540"/>
        <w:gridCol w:w="35"/>
        <w:gridCol w:w="618"/>
        <w:gridCol w:w="615"/>
        <w:gridCol w:w="14"/>
        <w:gridCol w:w="18"/>
        <w:gridCol w:w="508"/>
        <w:gridCol w:w="38"/>
        <w:gridCol w:w="629"/>
        <w:gridCol w:w="618"/>
        <w:gridCol w:w="13"/>
      </w:tblGrid>
      <w:tr w:rsidR="000A0561" w:rsidRPr="008B1B99" w:rsidTr="006868DA">
        <w:tblPrEx>
          <w:tblCellMar>
            <w:top w:w="0" w:type="dxa"/>
            <w:bottom w:w="0" w:type="dxa"/>
          </w:tblCellMar>
        </w:tblPrEx>
        <w:trPr>
          <w:gridAfter w:val="1"/>
          <w:wAfter w:w="13" w:type="dxa"/>
        </w:trPr>
        <w:tc>
          <w:tcPr>
            <w:tcW w:w="2091" w:type="dxa"/>
          </w:tcPr>
          <w:p w:rsidR="000A0561" w:rsidRPr="008B1B99" w:rsidRDefault="000A0561" w:rsidP="000B10A6">
            <w:pPr>
              <w:jc w:val="both"/>
              <w:rPr>
                <w:b/>
                <w:bCs/>
                <w:i/>
                <w:iCs/>
                <w:sz w:val="20"/>
                <w:szCs w:val="20"/>
              </w:rPr>
            </w:pPr>
            <w:r w:rsidRPr="008B1B99">
              <w:rPr>
                <w:b/>
                <w:bCs/>
                <w:i/>
                <w:iCs/>
                <w:sz w:val="20"/>
                <w:szCs w:val="20"/>
              </w:rPr>
              <w:t>Dalykas</w:t>
            </w:r>
          </w:p>
        </w:tc>
        <w:tc>
          <w:tcPr>
            <w:tcW w:w="499" w:type="dxa"/>
          </w:tcPr>
          <w:p w:rsidR="000A0561" w:rsidRDefault="000A0561" w:rsidP="000B10A6">
            <w:pPr>
              <w:jc w:val="both"/>
              <w:rPr>
                <w:b/>
                <w:bCs/>
                <w:i/>
                <w:iCs/>
              </w:rPr>
            </w:pPr>
            <w:r>
              <w:rPr>
                <w:b/>
                <w:bCs/>
                <w:i/>
                <w:iCs/>
                <w:sz w:val="22"/>
              </w:rPr>
              <w:t>5a</w:t>
            </w:r>
          </w:p>
        </w:tc>
        <w:tc>
          <w:tcPr>
            <w:tcW w:w="559" w:type="dxa"/>
            <w:gridSpan w:val="2"/>
          </w:tcPr>
          <w:p w:rsidR="000A0561" w:rsidRDefault="000A0561" w:rsidP="000B10A6">
            <w:pPr>
              <w:jc w:val="both"/>
              <w:rPr>
                <w:b/>
                <w:bCs/>
                <w:i/>
                <w:iCs/>
              </w:rPr>
            </w:pPr>
            <w:r>
              <w:rPr>
                <w:b/>
                <w:bCs/>
                <w:i/>
                <w:iCs/>
                <w:sz w:val="22"/>
              </w:rPr>
              <w:t>5b</w:t>
            </w:r>
          </w:p>
        </w:tc>
        <w:tc>
          <w:tcPr>
            <w:tcW w:w="548" w:type="dxa"/>
          </w:tcPr>
          <w:p w:rsidR="000A0561" w:rsidRDefault="000A0561" w:rsidP="000B10A6">
            <w:pPr>
              <w:jc w:val="both"/>
              <w:rPr>
                <w:b/>
                <w:bCs/>
                <w:i/>
                <w:iCs/>
              </w:rPr>
            </w:pPr>
            <w:r>
              <w:rPr>
                <w:b/>
                <w:bCs/>
                <w:i/>
                <w:iCs/>
                <w:sz w:val="22"/>
              </w:rPr>
              <w:t>5c</w:t>
            </w:r>
          </w:p>
        </w:tc>
        <w:tc>
          <w:tcPr>
            <w:tcW w:w="539" w:type="dxa"/>
          </w:tcPr>
          <w:p w:rsidR="000A0561" w:rsidRDefault="000A0561" w:rsidP="000B10A6">
            <w:pPr>
              <w:jc w:val="both"/>
              <w:rPr>
                <w:b/>
                <w:bCs/>
                <w:i/>
                <w:iCs/>
              </w:rPr>
            </w:pPr>
            <w:r>
              <w:rPr>
                <w:b/>
                <w:bCs/>
                <w:i/>
                <w:iCs/>
                <w:sz w:val="22"/>
              </w:rPr>
              <w:t>6a</w:t>
            </w:r>
          </w:p>
        </w:tc>
        <w:tc>
          <w:tcPr>
            <w:tcW w:w="615" w:type="dxa"/>
          </w:tcPr>
          <w:p w:rsidR="000A0561" w:rsidRDefault="000A0561" w:rsidP="000B10A6">
            <w:pPr>
              <w:jc w:val="both"/>
              <w:rPr>
                <w:b/>
                <w:bCs/>
                <w:i/>
                <w:iCs/>
              </w:rPr>
            </w:pPr>
            <w:r>
              <w:rPr>
                <w:b/>
                <w:bCs/>
                <w:i/>
                <w:iCs/>
                <w:sz w:val="22"/>
              </w:rPr>
              <w:t>6b</w:t>
            </w:r>
          </w:p>
        </w:tc>
        <w:tc>
          <w:tcPr>
            <w:tcW w:w="542" w:type="dxa"/>
          </w:tcPr>
          <w:p w:rsidR="000A0561" w:rsidRDefault="000A0561" w:rsidP="000B10A6">
            <w:pPr>
              <w:jc w:val="both"/>
              <w:rPr>
                <w:b/>
                <w:bCs/>
                <w:i/>
                <w:iCs/>
              </w:rPr>
            </w:pPr>
            <w:r>
              <w:rPr>
                <w:b/>
                <w:bCs/>
                <w:i/>
                <w:iCs/>
                <w:sz w:val="22"/>
              </w:rPr>
              <w:t>6c</w:t>
            </w:r>
          </w:p>
        </w:tc>
        <w:tc>
          <w:tcPr>
            <w:tcW w:w="575" w:type="dxa"/>
            <w:gridSpan w:val="2"/>
          </w:tcPr>
          <w:p w:rsidR="000A0561" w:rsidRDefault="000A0561" w:rsidP="000B10A6">
            <w:pPr>
              <w:jc w:val="both"/>
              <w:rPr>
                <w:b/>
                <w:bCs/>
                <w:i/>
                <w:iCs/>
              </w:rPr>
            </w:pPr>
            <w:r>
              <w:rPr>
                <w:b/>
                <w:bCs/>
                <w:i/>
                <w:iCs/>
                <w:sz w:val="22"/>
              </w:rPr>
              <w:t>7a</w:t>
            </w:r>
          </w:p>
        </w:tc>
        <w:tc>
          <w:tcPr>
            <w:tcW w:w="618" w:type="dxa"/>
          </w:tcPr>
          <w:p w:rsidR="000A0561" w:rsidRDefault="000A0561" w:rsidP="000B10A6">
            <w:pPr>
              <w:jc w:val="both"/>
              <w:rPr>
                <w:b/>
                <w:bCs/>
                <w:i/>
                <w:iCs/>
              </w:rPr>
            </w:pPr>
            <w:r>
              <w:rPr>
                <w:b/>
                <w:bCs/>
                <w:i/>
                <w:iCs/>
                <w:sz w:val="22"/>
              </w:rPr>
              <w:t>7b</w:t>
            </w:r>
          </w:p>
        </w:tc>
        <w:tc>
          <w:tcPr>
            <w:tcW w:w="629" w:type="dxa"/>
            <w:gridSpan w:val="2"/>
          </w:tcPr>
          <w:p w:rsidR="000A0561" w:rsidRDefault="000A0561" w:rsidP="000B10A6">
            <w:pPr>
              <w:jc w:val="both"/>
              <w:rPr>
                <w:b/>
                <w:bCs/>
                <w:i/>
                <w:iCs/>
              </w:rPr>
            </w:pPr>
            <w:r>
              <w:rPr>
                <w:b/>
                <w:bCs/>
                <w:i/>
                <w:iCs/>
                <w:sz w:val="22"/>
              </w:rPr>
              <w:t>7c</w:t>
            </w:r>
          </w:p>
        </w:tc>
        <w:tc>
          <w:tcPr>
            <w:tcW w:w="526" w:type="dxa"/>
            <w:gridSpan w:val="2"/>
          </w:tcPr>
          <w:p w:rsidR="000A0561" w:rsidRDefault="000A0561" w:rsidP="000B10A6">
            <w:pPr>
              <w:jc w:val="both"/>
              <w:rPr>
                <w:b/>
                <w:bCs/>
                <w:i/>
                <w:iCs/>
              </w:rPr>
            </w:pPr>
            <w:r>
              <w:rPr>
                <w:b/>
                <w:bCs/>
                <w:i/>
                <w:iCs/>
                <w:sz w:val="22"/>
              </w:rPr>
              <w:t>8a</w:t>
            </w:r>
          </w:p>
        </w:tc>
        <w:tc>
          <w:tcPr>
            <w:tcW w:w="667" w:type="dxa"/>
            <w:gridSpan w:val="2"/>
          </w:tcPr>
          <w:p w:rsidR="000A0561" w:rsidRDefault="000A0561" w:rsidP="000B10A6">
            <w:pPr>
              <w:jc w:val="both"/>
              <w:rPr>
                <w:b/>
                <w:bCs/>
                <w:i/>
                <w:iCs/>
              </w:rPr>
            </w:pPr>
            <w:r>
              <w:rPr>
                <w:b/>
                <w:bCs/>
                <w:i/>
                <w:iCs/>
                <w:sz w:val="22"/>
              </w:rPr>
              <w:t>8b</w:t>
            </w:r>
          </w:p>
        </w:tc>
        <w:tc>
          <w:tcPr>
            <w:tcW w:w="618" w:type="dxa"/>
          </w:tcPr>
          <w:p w:rsidR="000A0561" w:rsidRDefault="000A0561" w:rsidP="000B10A6">
            <w:pPr>
              <w:jc w:val="both"/>
              <w:rPr>
                <w:b/>
                <w:bCs/>
                <w:i/>
                <w:iCs/>
              </w:rPr>
            </w:pPr>
            <w:r>
              <w:rPr>
                <w:b/>
                <w:bCs/>
                <w:i/>
                <w:iCs/>
                <w:sz w:val="22"/>
              </w:rPr>
              <w:t>8c</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Dorinis ugdymas (etika, tikyba)</w:t>
            </w:r>
          </w:p>
        </w:tc>
        <w:tc>
          <w:tcPr>
            <w:tcW w:w="499" w:type="dxa"/>
          </w:tcPr>
          <w:p w:rsidR="000A0561" w:rsidRDefault="000A0561" w:rsidP="000B10A6">
            <w:pPr>
              <w:jc w:val="both"/>
            </w:pPr>
            <w:r>
              <w:rPr>
                <w:sz w:val="22"/>
              </w:rPr>
              <w:t>1</w:t>
            </w:r>
          </w:p>
        </w:tc>
        <w:tc>
          <w:tcPr>
            <w:tcW w:w="559" w:type="dxa"/>
            <w:gridSpan w:val="2"/>
          </w:tcPr>
          <w:p w:rsidR="000A0561" w:rsidRDefault="000A0561" w:rsidP="000B10A6">
            <w:pPr>
              <w:jc w:val="both"/>
            </w:pPr>
            <w:r>
              <w:rPr>
                <w:sz w:val="22"/>
              </w:rPr>
              <w:t>1</w:t>
            </w:r>
          </w:p>
        </w:tc>
        <w:tc>
          <w:tcPr>
            <w:tcW w:w="548" w:type="dxa"/>
          </w:tcPr>
          <w:p w:rsidR="000A0561" w:rsidRDefault="000A0561" w:rsidP="000B10A6">
            <w:pPr>
              <w:jc w:val="both"/>
            </w:pPr>
            <w:r>
              <w:rPr>
                <w:sz w:val="22"/>
              </w:rPr>
              <w:t>1</w:t>
            </w:r>
          </w:p>
        </w:tc>
        <w:tc>
          <w:tcPr>
            <w:tcW w:w="539" w:type="dxa"/>
          </w:tcPr>
          <w:p w:rsidR="000A0561" w:rsidRDefault="000A0561" w:rsidP="000B10A6">
            <w:pPr>
              <w:jc w:val="both"/>
            </w:pPr>
            <w:r>
              <w:rPr>
                <w:sz w:val="22"/>
              </w:rPr>
              <w:t>1</w:t>
            </w:r>
          </w:p>
        </w:tc>
        <w:tc>
          <w:tcPr>
            <w:tcW w:w="615" w:type="dxa"/>
          </w:tcPr>
          <w:p w:rsidR="000A0561" w:rsidRDefault="000A0561" w:rsidP="000B10A6">
            <w:pPr>
              <w:jc w:val="both"/>
            </w:pPr>
            <w:r>
              <w:rPr>
                <w:sz w:val="22"/>
              </w:rPr>
              <w:t>1</w:t>
            </w:r>
          </w:p>
        </w:tc>
        <w:tc>
          <w:tcPr>
            <w:tcW w:w="542" w:type="dxa"/>
          </w:tcPr>
          <w:p w:rsidR="000A0561" w:rsidRDefault="000A0561" w:rsidP="000B10A6">
            <w:pPr>
              <w:jc w:val="both"/>
            </w:pPr>
            <w:r>
              <w:rPr>
                <w:sz w:val="22"/>
              </w:rPr>
              <w:t>1</w:t>
            </w:r>
          </w:p>
        </w:tc>
        <w:tc>
          <w:tcPr>
            <w:tcW w:w="575" w:type="dxa"/>
            <w:gridSpan w:val="2"/>
          </w:tcPr>
          <w:p w:rsidR="000A0561" w:rsidRDefault="000A0561" w:rsidP="000B10A6">
            <w:pPr>
              <w:jc w:val="both"/>
            </w:pPr>
            <w:r>
              <w:rPr>
                <w:sz w:val="22"/>
              </w:rPr>
              <w:t>1</w:t>
            </w:r>
          </w:p>
        </w:tc>
        <w:tc>
          <w:tcPr>
            <w:tcW w:w="618" w:type="dxa"/>
          </w:tcPr>
          <w:p w:rsidR="000A0561" w:rsidRDefault="000A0561" w:rsidP="000B10A6">
            <w:pPr>
              <w:jc w:val="both"/>
            </w:pPr>
            <w:r>
              <w:rPr>
                <w:sz w:val="22"/>
              </w:rPr>
              <w:t>1</w:t>
            </w:r>
          </w:p>
        </w:tc>
        <w:tc>
          <w:tcPr>
            <w:tcW w:w="629" w:type="dxa"/>
            <w:gridSpan w:val="2"/>
          </w:tcPr>
          <w:p w:rsidR="000A0561" w:rsidRDefault="000A0561" w:rsidP="000B10A6">
            <w:pPr>
              <w:jc w:val="both"/>
            </w:pPr>
            <w:r>
              <w:rPr>
                <w:sz w:val="22"/>
              </w:rPr>
              <w:t>1</w:t>
            </w:r>
          </w:p>
        </w:tc>
        <w:tc>
          <w:tcPr>
            <w:tcW w:w="526" w:type="dxa"/>
            <w:gridSpan w:val="2"/>
          </w:tcPr>
          <w:p w:rsidR="000A0561" w:rsidRDefault="000A0561" w:rsidP="000B10A6">
            <w:pPr>
              <w:jc w:val="both"/>
            </w:pPr>
            <w:r>
              <w:rPr>
                <w:sz w:val="22"/>
              </w:rPr>
              <w:t>1</w:t>
            </w:r>
          </w:p>
        </w:tc>
        <w:tc>
          <w:tcPr>
            <w:tcW w:w="667" w:type="dxa"/>
            <w:gridSpan w:val="2"/>
          </w:tcPr>
          <w:p w:rsidR="000A0561" w:rsidRDefault="000A0561" w:rsidP="000B10A6">
            <w:pPr>
              <w:jc w:val="both"/>
            </w:pPr>
            <w:r>
              <w:rPr>
                <w:sz w:val="22"/>
              </w:rPr>
              <w:t>1</w:t>
            </w:r>
          </w:p>
        </w:tc>
        <w:tc>
          <w:tcPr>
            <w:tcW w:w="618" w:type="dxa"/>
          </w:tcPr>
          <w:p w:rsidR="000A0561" w:rsidRDefault="000A0561" w:rsidP="000B10A6">
            <w:pPr>
              <w:jc w:val="both"/>
            </w:pPr>
            <w:r>
              <w:rPr>
                <w:sz w:val="22"/>
              </w:rPr>
              <w:t>1</w:t>
            </w:r>
          </w:p>
        </w:tc>
      </w:tr>
      <w:tr w:rsidR="000A0561" w:rsidRPr="008B1B99" w:rsidTr="006868DA">
        <w:tblPrEx>
          <w:tblCellMar>
            <w:top w:w="0" w:type="dxa"/>
            <w:bottom w:w="0" w:type="dxa"/>
          </w:tblCellMar>
        </w:tblPrEx>
        <w:trPr>
          <w:gridAfter w:val="1"/>
          <w:wAfter w:w="13" w:type="dxa"/>
          <w:trHeight w:val="70"/>
        </w:trPr>
        <w:tc>
          <w:tcPr>
            <w:tcW w:w="2091" w:type="dxa"/>
          </w:tcPr>
          <w:p w:rsidR="000A0561" w:rsidRDefault="000A0561" w:rsidP="000B10A6">
            <w:pPr>
              <w:jc w:val="both"/>
            </w:pPr>
            <w:r>
              <w:rPr>
                <w:sz w:val="22"/>
              </w:rPr>
              <w:t>Gimtoji rusų kalba</w:t>
            </w:r>
          </w:p>
        </w:tc>
        <w:tc>
          <w:tcPr>
            <w:tcW w:w="499" w:type="dxa"/>
          </w:tcPr>
          <w:p w:rsidR="000A0561" w:rsidRDefault="000A0561" w:rsidP="000B10A6">
            <w:pPr>
              <w:jc w:val="both"/>
            </w:pPr>
            <w:r>
              <w:rPr>
                <w:sz w:val="22"/>
              </w:rPr>
              <w:t>5</w:t>
            </w:r>
          </w:p>
        </w:tc>
        <w:tc>
          <w:tcPr>
            <w:tcW w:w="559" w:type="dxa"/>
            <w:gridSpan w:val="2"/>
          </w:tcPr>
          <w:p w:rsidR="000A0561" w:rsidRDefault="000A0561" w:rsidP="000B10A6">
            <w:pPr>
              <w:jc w:val="both"/>
            </w:pPr>
            <w:r>
              <w:rPr>
                <w:sz w:val="22"/>
              </w:rPr>
              <w:t>5</w:t>
            </w:r>
          </w:p>
        </w:tc>
        <w:tc>
          <w:tcPr>
            <w:tcW w:w="548" w:type="dxa"/>
          </w:tcPr>
          <w:p w:rsidR="000A0561" w:rsidRDefault="000A0561" w:rsidP="000B10A6">
            <w:pPr>
              <w:jc w:val="both"/>
            </w:pPr>
            <w:r>
              <w:t>5</w:t>
            </w:r>
          </w:p>
        </w:tc>
        <w:tc>
          <w:tcPr>
            <w:tcW w:w="539" w:type="dxa"/>
          </w:tcPr>
          <w:p w:rsidR="000A0561" w:rsidRDefault="000A0561" w:rsidP="000B10A6">
            <w:pPr>
              <w:jc w:val="both"/>
            </w:pPr>
            <w:r>
              <w:t>5</w:t>
            </w:r>
          </w:p>
        </w:tc>
        <w:tc>
          <w:tcPr>
            <w:tcW w:w="615" w:type="dxa"/>
          </w:tcPr>
          <w:p w:rsidR="000A0561" w:rsidRDefault="000A0561" w:rsidP="000B10A6">
            <w:pPr>
              <w:jc w:val="both"/>
            </w:pPr>
            <w:r>
              <w:t>5</w:t>
            </w:r>
          </w:p>
        </w:tc>
        <w:tc>
          <w:tcPr>
            <w:tcW w:w="542" w:type="dxa"/>
          </w:tcPr>
          <w:p w:rsidR="000A0561" w:rsidRDefault="000A0561" w:rsidP="000B10A6">
            <w:pPr>
              <w:jc w:val="both"/>
            </w:pPr>
            <w:r>
              <w:t>5</w:t>
            </w:r>
          </w:p>
        </w:tc>
        <w:tc>
          <w:tcPr>
            <w:tcW w:w="575" w:type="dxa"/>
            <w:gridSpan w:val="2"/>
          </w:tcPr>
          <w:p w:rsidR="000A0561" w:rsidRDefault="000A0561" w:rsidP="000B10A6">
            <w:pPr>
              <w:jc w:val="both"/>
            </w:pPr>
            <w:r>
              <w:t>5</w:t>
            </w:r>
          </w:p>
        </w:tc>
        <w:tc>
          <w:tcPr>
            <w:tcW w:w="618" w:type="dxa"/>
          </w:tcPr>
          <w:p w:rsidR="000A0561" w:rsidRDefault="000A0561" w:rsidP="000B10A6">
            <w:pPr>
              <w:jc w:val="both"/>
            </w:pPr>
            <w:r>
              <w:t>5</w:t>
            </w:r>
          </w:p>
        </w:tc>
        <w:tc>
          <w:tcPr>
            <w:tcW w:w="629" w:type="dxa"/>
            <w:gridSpan w:val="2"/>
          </w:tcPr>
          <w:p w:rsidR="000A0561" w:rsidRDefault="000A0561" w:rsidP="000B10A6">
            <w:pPr>
              <w:jc w:val="both"/>
            </w:pPr>
            <w:r>
              <w:t>5</w:t>
            </w:r>
          </w:p>
        </w:tc>
        <w:tc>
          <w:tcPr>
            <w:tcW w:w="526" w:type="dxa"/>
            <w:gridSpan w:val="2"/>
          </w:tcPr>
          <w:p w:rsidR="000A0561" w:rsidRDefault="000A0561" w:rsidP="000B10A6">
            <w:pPr>
              <w:jc w:val="both"/>
            </w:pPr>
            <w:r>
              <w:t>5</w:t>
            </w:r>
          </w:p>
        </w:tc>
        <w:tc>
          <w:tcPr>
            <w:tcW w:w="667" w:type="dxa"/>
            <w:gridSpan w:val="2"/>
          </w:tcPr>
          <w:p w:rsidR="000A0561" w:rsidRDefault="000A0561" w:rsidP="000B10A6">
            <w:pPr>
              <w:jc w:val="both"/>
            </w:pPr>
            <w:r>
              <w:t>5</w:t>
            </w:r>
          </w:p>
        </w:tc>
        <w:tc>
          <w:tcPr>
            <w:tcW w:w="618" w:type="dxa"/>
          </w:tcPr>
          <w:p w:rsidR="000A0561" w:rsidRDefault="000A0561" w:rsidP="000B10A6">
            <w:pPr>
              <w:jc w:val="both"/>
            </w:pPr>
            <w:r>
              <w:t>5</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Lietuvių valstybinė kalba</w:t>
            </w:r>
          </w:p>
        </w:tc>
        <w:tc>
          <w:tcPr>
            <w:tcW w:w="499" w:type="dxa"/>
          </w:tcPr>
          <w:p w:rsidR="000A0561" w:rsidRDefault="000A0561" w:rsidP="000B10A6">
            <w:pPr>
              <w:jc w:val="both"/>
            </w:pPr>
            <w:r>
              <w:t>5</w:t>
            </w:r>
          </w:p>
        </w:tc>
        <w:tc>
          <w:tcPr>
            <w:tcW w:w="559" w:type="dxa"/>
            <w:gridSpan w:val="2"/>
          </w:tcPr>
          <w:p w:rsidR="000A0561" w:rsidRDefault="000A0561" w:rsidP="000B10A6">
            <w:pPr>
              <w:jc w:val="both"/>
            </w:pPr>
            <w:r>
              <w:t>5</w:t>
            </w:r>
          </w:p>
        </w:tc>
        <w:tc>
          <w:tcPr>
            <w:tcW w:w="548" w:type="dxa"/>
          </w:tcPr>
          <w:p w:rsidR="000A0561" w:rsidRDefault="000A0561" w:rsidP="000B10A6">
            <w:pPr>
              <w:jc w:val="both"/>
            </w:pPr>
            <w:r>
              <w:t>5</w:t>
            </w:r>
          </w:p>
        </w:tc>
        <w:tc>
          <w:tcPr>
            <w:tcW w:w="539" w:type="dxa"/>
          </w:tcPr>
          <w:p w:rsidR="000A0561" w:rsidRDefault="000A0561" w:rsidP="000B10A6">
            <w:pPr>
              <w:jc w:val="both"/>
            </w:pPr>
            <w:r>
              <w:t>5</w:t>
            </w:r>
          </w:p>
        </w:tc>
        <w:tc>
          <w:tcPr>
            <w:tcW w:w="615" w:type="dxa"/>
          </w:tcPr>
          <w:p w:rsidR="000A0561" w:rsidRDefault="000A0561" w:rsidP="000B10A6">
            <w:pPr>
              <w:jc w:val="both"/>
            </w:pPr>
            <w:r>
              <w:t>5</w:t>
            </w:r>
          </w:p>
        </w:tc>
        <w:tc>
          <w:tcPr>
            <w:tcW w:w="542" w:type="dxa"/>
          </w:tcPr>
          <w:p w:rsidR="000A0561" w:rsidRDefault="000A0561" w:rsidP="000B10A6">
            <w:pPr>
              <w:jc w:val="both"/>
            </w:pPr>
            <w:r>
              <w:t>5</w:t>
            </w:r>
          </w:p>
        </w:tc>
        <w:tc>
          <w:tcPr>
            <w:tcW w:w="575" w:type="dxa"/>
            <w:gridSpan w:val="2"/>
          </w:tcPr>
          <w:p w:rsidR="000A0561" w:rsidRDefault="000A0561" w:rsidP="000B10A6">
            <w:pPr>
              <w:jc w:val="both"/>
            </w:pPr>
            <w:r>
              <w:t>5</w:t>
            </w:r>
          </w:p>
        </w:tc>
        <w:tc>
          <w:tcPr>
            <w:tcW w:w="618" w:type="dxa"/>
          </w:tcPr>
          <w:p w:rsidR="000A0561" w:rsidRDefault="000A0561" w:rsidP="000B10A6">
            <w:pPr>
              <w:jc w:val="both"/>
            </w:pPr>
            <w:r>
              <w:t>5</w:t>
            </w:r>
          </w:p>
        </w:tc>
        <w:tc>
          <w:tcPr>
            <w:tcW w:w="629" w:type="dxa"/>
            <w:gridSpan w:val="2"/>
          </w:tcPr>
          <w:p w:rsidR="000A0561" w:rsidRDefault="000A0561" w:rsidP="000B10A6">
            <w:pPr>
              <w:jc w:val="both"/>
            </w:pPr>
            <w:r>
              <w:t>5</w:t>
            </w:r>
          </w:p>
        </w:tc>
        <w:tc>
          <w:tcPr>
            <w:tcW w:w="526" w:type="dxa"/>
            <w:gridSpan w:val="2"/>
          </w:tcPr>
          <w:p w:rsidR="000A0561" w:rsidRDefault="000A0561" w:rsidP="000B10A6">
            <w:pPr>
              <w:jc w:val="both"/>
            </w:pPr>
            <w:r>
              <w:t>5</w:t>
            </w:r>
          </w:p>
        </w:tc>
        <w:tc>
          <w:tcPr>
            <w:tcW w:w="667" w:type="dxa"/>
            <w:gridSpan w:val="2"/>
          </w:tcPr>
          <w:p w:rsidR="000A0561" w:rsidRDefault="000A0561" w:rsidP="000B10A6">
            <w:pPr>
              <w:jc w:val="both"/>
            </w:pPr>
            <w:r>
              <w:t>5</w:t>
            </w:r>
          </w:p>
        </w:tc>
        <w:tc>
          <w:tcPr>
            <w:tcW w:w="618" w:type="dxa"/>
          </w:tcPr>
          <w:p w:rsidR="000A0561" w:rsidRDefault="000A0561" w:rsidP="000B10A6">
            <w:pPr>
              <w:jc w:val="both"/>
            </w:pPr>
            <w:r>
              <w:t>5</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Užsienio kalba</w:t>
            </w:r>
          </w:p>
        </w:tc>
        <w:tc>
          <w:tcPr>
            <w:tcW w:w="499" w:type="dxa"/>
          </w:tcPr>
          <w:p w:rsidR="000A0561" w:rsidRDefault="000A0561" w:rsidP="000B10A6">
            <w:pPr>
              <w:jc w:val="both"/>
            </w:pPr>
            <w:r>
              <w:rPr>
                <w:sz w:val="22"/>
              </w:rPr>
              <w:t>3</w:t>
            </w:r>
          </w:p>
        </w:tc>
        <w:tc>
          <w:tcPr>
            <w:tcW w:w="559" w:type="dxa"/>
            <w:gridSpan w:val="2"/>
          </w:tcPr>
          <w:p w:rsidR="000A0561" w:rsidRDefault="000A0561" w:rsidP="000B10A6">
            <w:pPr>
              <w:jc w:val="both"/>
            </w:pPr>
            <w:r>
              <w:rPr>
                <w:sz w:val="22"/>
              </w:rPr>
              <w:t>3</w:t>
            </w:r>
          </w:p>
        </w:tc>
        <w:tc>
          <w:tcPr>
            <w:tcW w:w="548" w:type="dxa"/>
          </w:tcPr>
          <w:p w:rsidR="000A0561" w:rsidRDefault="000A0561" w:rsidP="000B10A6">
            <w:pPr>
              <w:jc w:val="both"/>
            </w:pPr>
            <w:r>
              <w:rPr>
                <w:sz w:val="22"/>
              </w:rPr>
              <w:t>3</w:t>
            </w:r>
          </w:p>
        </w:tc>
        <w:tc>
          <w:tcPr>
            <w:tcW w:w="539" w:type="dxa"/>
          </w:tcPr>
          <w:p w:rsidR="000A0561" w:rsidRDefault="000A0561" w:rsidP="000B10A6">
            <w:pPr>
              <w:jc w:val="both"/>
            </w:pPr>
            <w:r>
              <w:rPr>
                <w:sz w:val="22"/>
              </w:rPr>
              <w:t>3</w:t>
            </w:r>
          </w:p>
        </w:tc>
        <w:tc>
          <w:tcPr>
            <w:tcW w:w="615" w:type="dxa"/>
          </w:tcPr>
          <w:p w:rsidR="000A0561" w:rsidRDefault="000A0561" w:rsidP="000B10A6">
            <w:pPr>
              <w:jc w:val="both"/>
            </w:pPr>
            <w:r>
              <w:rPr>
                <w:sz w:val="22"/>
              </w:rPr>
              <w:t>3</w:t>
            </w:r>
          </w:p>
        </w:tc>
        <w:tc>
          <w:tcPr>
            <w:tcW w:w="542" w:type="dxa"/>
          </w:tcPr>
          <w:p w:rsidR="000A0561" w:rsidRDefault="000A0561" w:rsidP="000B10A6">
            <w:pPr>
              <w:jc w:val="both"/>
            </w:pPr>
            <w:r>
              <w:rPr>
                <w:sz w:val="22"/>
              </w:rPr>
              <w:t>3</w:t>
            </w:r>
          </w:p>
        </w:tc>
        <w:tc>
          <w:tcPr>
            <w:tcW w:w="575" w:type="dxa"/>
            <w:gridSpan w:val="2"/>
          </w:tcPr>
          <w:p w:rsidR="000A0561" w:rsidRDefault="000A0561" w:rsidP="000B10A6">
            <w:pPr>
              <w:jc w:val="both"/>
            </w:pPr>
            <w:r>
              <w:rPr>
                <w:sz w:val="22"/>
              </w:rPr>
              <w:t>3</w:t>
            </w:r>
          </w:p>
        </w:tc>
        <w:tc>
          <w:tcPr>
            <w:tcW w:w="618" w:type="dxa"/>
          </w:tcPr>
          <w:p w:rsidR="000A0561" w:rsidRDefault="000A0561" w:rsidP="000B10A6">
            <w:pPr>
              <w:jc w:val="both"/>
            </w:pPr>
            <w:r>
              <w:rPr>
                <w:sz w:val="22"/>
              </w:rPr>
              <w:t>3</w:t>
            </w:r>
          </w:p>
        </w:tc>
        <w:tc>
          <w:tcPr>
            <w:tcW w:w="629" w:type="dxa"/>
            <w:gridSpan w:val="2"/>
          </w:tcPr>
          <w:p w:rsidR="000A0561" w:rsidRDefault="000A0561" w:rsidP="000B10A6">
            <w:pPr>
              <w:jc w:val="both"/>
            </w:pPr>
            <w:r>
              <w:rPr>
                <w:sz w:val="22"/>
              </w:rPr>
              <w:t>3</w:t>
            </w:r>
          </w:p>
        </w:tc>
        <w:tc>
          <w:tcPr>
            <w:tcW w:w="526" w:type="dxa"/>
            <w:gridSpan w:val="2"/>
          </w:tcPr>
          <w:p w:rsidR="000A0561" w:rsidRDefault="000A0561" w:rsidP="000B10A6">
            <w:pPr>
              <w:jc w:val="both"/>
            </w:pPr>
            <w:r>
              <w:rPr>
                <w:sz w:val="22"/>
              </w:rPr>
              <w:t>3</w:t>
            </w:r>
          </w:p>
        </w:tc>
        <w:tc>
          <w:tcPr>
            <w:tcW w:w="667" w:type="dxa"/>
            <w:gridSpan w:val="2"/>
          </w:tcPr>
          <w:p w:rsidR="000A0561" w:rsidRDefault="000A0561" w:rsidP="000B10A6">
            <w:pPr>
              <w:jc w:val="both"/>
            </w:pPr>
            <w:r>
              <w:rPr>
                <w:sz w:val="22"/>
              </w:rPr>
              <w:t>3</w:t>
            </w:r>
          </w:p>
        </w:tc>
        <w:tc>
          <w:tcPr>
            <w:tcW w:w="618" w:type="dxa"/>
          </w:tcPr>
          <w:p w:rsidR="000A0561" w:rsidRDefault="000A0561" w:rsidP="000B10A6">
            <w:pPr>
              <w:jc w:val="both"/>
            </w:pPr>
            <w:r>
              <w:rPr>
                <w:sz w:val="22"/>
              </w:rPr>
              <w:t>3</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lastRenderedPageBreak/>
              <w:t>Matematika</w:t>
            </w:r>
          </w:p>
        </w:tc>
        <w:tc>
          <w:tcPr>
            <w:tcW w:w="499" w:type="dxa"/>
          </w:tcPr>
          <w:p w:rsidR="000A0561" w:rsidRDefault="000A0561" w:rsidP="000B10A6">
            <w:pPr>
              <w:jc w:val="both"/>
            </w:pPr>
            <w:r>
              <w:rPr>
                <w:sz w:val="22"/>
              </w:rPr>
              <w:t>4</w:t>
            </w:r>
          </w:p>
        </w:tc>
        <w:tc>
          <w:tcPr>
            <w:tcW w:w="559" w:type="dxa"/>
            <w:gridSpan w:val="2"/>
          </w:tcPr>
          <w:p w:rsidR="000A0561" w:rsidRDefault="000A0561" w:rsidP="000B10A6">
            <w:pPr>
              <w:jc w:val="both"/>
            </w:pPr>
            <w:r>
              <w:rPr>
                <w:sz w:val="22"/>
              </w:rPr>
              <w:t>4</w:t>
            </w:r>
          </w:p>
        </w:tc>
        <w:tc>
          <w:tcPr>
            <w:tcW w:w="548" w:type="dxa"/>
          </w:tcPr>
          <w:p w:rsidR="000A0561" w:rsidRDefault="000A0561" w:rsidP="000B10A6">
            <w:pPr>
              <w:jc w:val="both"/>
            </w:pPr>
            <w:r>
              <w:rPr>
                <w:sz w:val="22"/>
              </w:rPr>
              <w:t>4</w:t>
            </w:r>
          </w:p>
        </w:tc>
        <w:tc>
          <w:tcPr>
            <w:tcW w:w="539" w:type="dxa"/>
          </w:tcPr>
          <w:p w:rsidR="000A0561" w:rsidRDefault="000A0561" w:rsidP="000B10A6">
            <w:pPr>
              <w:jc w:val="both"/>
            </w:pPr>
            <w:r>
              <w:rPr>
                <w:sz w:val="22"/>
              </w:rPr>
              <w:t>4</w:t>
            </w:r>
          </w:p>
        </w:tc>
        <w:tc>
          <w:tcPr>
            <w:tcW w:w="615" w:type="dxa"/>
          </w:tcPr>
          <w:p w:rsidR="000A0561" w:rsidRDefault="000A0561" w:rsidP="000B10A6">
            <w:pPr>
              <w:jc w:val="both"/>
            </w:pPr>
            <w:r>
              <w:rPr>
                <w:sz w:val="22"/>
              </w:rPr>
              <w:t>4</w:t>
            </w:r>
          </w:p>
        </w:tc>
        <w:tc>
          <w:tcPr>
            <w:tcW w:w="542" w:type="dxa"/>
          </w:tcPr>
          <w:p w:rsidR="000A0561" w:rsidRDefault="000A0561" w:rsidP="000B10A6">
            <w:pPr>
              <w:jc w:val="both"/>
            </w:pPr>
            <w:r>
              <w:rPr>
                <w:sz w:val="22"/>
              </w:rPr>
              <w:t>4</w:t>
            </w:r>
          </w:p>
        </w:tc>
        <w:tc>
          <w:tcPr>
            <w:tcW w:w="575" w:type="dxa"/>
            <w:gridSpan w:val="2"/>
          </w:tcPr>
          <w:p w:rsidR="000A0561" w:rsidRDefault="000A0561" w:rsidP="000B10A6">
            <w:pPr>
              <w:jc w:val="both"/>
            </w:pPr>
            <w:r>
              <w:rPr>
                <w:sz w:val="22"/>
              </w:rPr>
              <w:t>4</w:t>
            </w:r>
          </w:p>
        </w:tc>
        <w:tc>
          <w:tcPr>
            <w:tcW w:w="618" w:type="dxa"/>
          </w:tcPr>
          <w:p w:rsidR="000A0561" w:rsidRDefault="000A0561" w:rsidP="000B10A6">
            <w:pPr>
              <w:jc w:val="both"/>
            </w:pPr>
            <w:r>
              <w:rPr>
                <w:sz w:val="22"/>
              </w:rPr>
              <w:t>4</w:t>
            </w:r>
          </w:p>
        </w:tc>
        <w:tc>
          <w:tcPr>
            <w:tcW w:w="629" w:type="dxa"/>
            <w:gridSpan w:val="2"/>
          </w:tcPr>
          <w:p w:rsidR="000A0561" w:rsidRDefault="000A0561" w:rsidP="000B10A6">
            <w:pPr>
              <w:jc w:val="both"/>
            </w:pPr>
            <w:r>
              <w:rPr>
                <w:sz w:val="22"/>
              </w:rPr>
              <w:t>4</w:t>
            </w:r>
          </w:p>
        </w:tc>
        <w:tc>
          <w:tcPr>
            <w:tcW w:w="526" w:type="dxa"/>
            <w:gridSpan w:val="2"/>
          </w:tcPr>
          <w:p w:rsidR="000A0561" w:rsidRDefault="000A0561" w:rsidP="000B10A6">
            <w:pPr>
              <w:jc w:val="both"/>
            </w:pPr>
            <w:r>
              <w:rPr>
                <w:sz w:val="22"/>
              </w:rPr>
              <w:t>4</w:t>
            </w:r>
          </w:p>
        </w:tc>
        <w:tc>
          <w:tcPr>
            <w:tcW w:w="667" w:type="dxa"/>
            <w:gridSpan w:val="2"/>
          </w:tcPr>
          <w:p w:rsidR="000A0561" w:rsidRDefault="000A0561" w:rsidP="000B10A6">
            <w:pPr>
              <w:jc w:val="both"/>
            </w:pPr>
            <w:r>
              <w:rPr>
                <w:sz w:val="22"/>
              </w:rPr>
              <w:t>4</w:t>
            </w:r>
          </w:p>
        </w:tc>
        <w:tc>
          <w:tcPr>
            <w:tcW w:w="618" w:type="dxa"/>
          </w:tcPr>
          <w:p w:rsidR="000A0561" w:rsidRDefault="000A0561" w:rsidP="000B10A6">
            <w:pPr>
              <w:jc w:val="both"/>
            </w:pPr>
            <w:r>
              <w:rPr>
                <w:sz w:val="22"/>
              </w:rPr>
              <w:t>4</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Gamta ir žmogus</w:t>
            </w:r>
          </w:p>
        </w:tc>
        <w:tc>
          <w:tcPr>
            <w:tcW w:w="499" w:type="dxa"/>
          </w:tcPr>
          <w:p w:rsidR="000A0561" w:rsidRDefault="000A0561" w:rsidP="000B10A6">
            <w:pPr>
              <w:jc w:val="both"/>
            </w:pPr>
            <w:r>
              <w:rPr>
                <w:sz w:val="22"/>
              </w:rPr>
              <w:t>2</w:t>
            </w:r>
          </w:p>
        </w:tc>
        <w:tc>
          <w:tcPr>
            <w:tcW w:w="559" w:type="dxa"/>
            <w:gridSpan w:val="2"/>
          </w:tcPr>
          <w:p w:rsidR="000A0561" w:rsidRDefault="000A0561" w:rsidP="000B10A6">
            <w:pPr>
              <w:jc w:val="both"/>
            </w:pPr>
            <w:r>
              <w:rPr>
                <w:sz w:val="22"/>
              </w:rPr>
              <w:t>2</w:t>
            </w:r>
          </w:p>
        </w:tc>
        <w:tc>
          <w:tcPr>
            <w:tcW w:w="548" w:type="dxa"/>
          </w:tcPr>
          <w:p w:rsidR="000A0561" w:rsidRDefault="000A0561" w:rsidP="000B10A6">
            <w:pPr>
              <w:jc w:val="both"/>
            </w:pPr>
            <w:r>
              <w:rPr>
                <w:sz w:val="22"/>
              </w:rPr>
              <w:t>2</w:t>
            </w:r>
          </w:p>
        </w:tc>
        <w:tc>
          <w:tcPr>
            <w:tcW w:w="539" w:type="dxa"/>
          </w:tcPr>
          <w:p w:rsidR="000A0561" w:rsidRDefault="000A0561" w:rsidP="000B10A6">
            <w:pPr>
              <w:jc w:val="both"/>
            </w:pPr>
            <w:r>
              <w:rPr>
                <w:sz w:val="22"/>
              </w:rPr>
              <w:t>2</w:t>
            </w:r>
          </w:p>
        </w:tc>
        <w:tc>
          <w:tcPr>
            <w:tcW w:w="615" w:type="dxa"/>
          </w:tcPr>
          <w:p w:rsidR="000A0561" w:rsidRDefault="000A0561" w:rsidP="000B10A6">
            <w:pPr>
              <w:jc w:val="both"/>
            </w:pPr>
            <w:r>
              <w:rPr>
                <w:sz w:val="22"/>
              </w:rPr>
              <w:t>2</w:t>
            </w:r>
          </w:p>
        </w:tc>
        <w:tc>
          <w:tcPr>
            <w:tcW w:w="542" w:type="dxa"/>
          </w:tcPr>
          <w:p w:rsidR="000A0561" w:rsidRDefault="000A0561" w:rsidP="000B10A6">
            <w:pPr>
              <w:jc w:val="both"/>
            </w:pPr>
            <w:r>
              <w:rPr>
                <w:sz w:val="22"/>
              </w:rPr>
              <w:t>2</w:t>
            </w:r>
          </w:p>
        </w:tc>
        <w:tc>
          <w:tcPr>
            <w:tcW w:w="575" w:type="dxa"/>
            <w:gridSpan w:val="2"/>
          </w:tcPr>
          <w:p w:rsidR="000A0561" w:rsidRDefault="000A0561" w:rsidP="000B10A6">
            <w:pPr>
              <w:jc w:val="both"/>
            </w:pPr>
          </w:p>
        </w:tc>
        <w:tc>
          <w:tcPr>
            <w:tcW w:w="618" w:type="dxa"/>
          </w:tcPr>
          <w:p w:rsidR="000A0561" w:rsidRDefault="000A0561" w:rsidP="000B10A6">
            <w:pPr>
              <w:jc w:val="both"/>
            </w:pPr>
          </w:p>
        </w:tc>
        <w:tc>
          <w:tcPr>
            <w:tcW w:w="629" w:type="dxa"/>
            <w:gridSpan w:val="2"/>
          </w:tcPr>
          <w:p w:rsidR="000A0561" w:rsidRDefault="000A0561" w:rsidP="000B10A6">
            <w:pPr>
              <w:jc w:val="both"/>
            </w:pPr>
          </w:p>
        </w:tc>
        <w:tc>
          <w:tcPr>
            <w:tcW w:w="526" w:type="dxa"/>
            <w:gridSpan w:val="2"/>
          </w:tcPr>
          <w:p w:rsidR="000A0561" w:rsidRDefault="000A0561" w:rsidP="000B10A6">
            <w:pPr>
              <w:jc w:val="both"/>
            </w:pPr>
          </w:p>
        </w:tc>
        <w:tc>
          <w:tcPr>
            <w:tcW w:w="667" w:type="dxa"/>
            <w:gridSpan w:val="2"/>
          </w:tcPr>
          <w:p w:rsidR="000A0561" w:rsidRDefault="000A0561" w:rsidP="000B10A6">
            <w:pPr>
              <w:jc w:val="both"/>
            </w:pPr>
          </w:p>
        </w:tc>
        <w:tc>
          <w:tcPr>
            <w:tcW w:w="618" w:type="dxa"/>
          </w:tcPr>
          <w:p w:rsidR="000A0561" w:rsidRDefault="000A0561" w:rsidP="000B10A6">
            <w:pPr>
              <w:jc w:val="both"/>
            </w:pP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 xml:space="preserve">Biologija </w:t>
            </w:r>
          </w:p>
        </w:tc>
        <w:tc>
          <w:tcPr>
            <w:tcW w:w="499" w:type="dxa"/>
          </w:tcPr>
          <w:p w:rsidR="000A0561" w:rsidRDefault="000A0561" w:rsidP="000B10A6">
            <w:pPr>
              <w:jc w:val="both"/>
            </w:pPr>
          </w:p>
        </w:tc>
        <w:tc>
          <w:tcPr>
            <w:tcW w:w="559" w:type="dxa"/>
            <w:gridSpan w:val="2"/>
          </w:tcPr>
          <w:p w:rsidR="000A0561" w:rsidRDefault="000A0561" w:rsidP="000B10A6">
            <w:pPr>
              <w:jc w:val="both"/>
            </w:pPr>
          </w:p>
        </w:tc>
        <w:tc>
          <w:tcPr>
            <w:tcW w:w="548" w:type="dxa"/>
          </w:tcPr>
          <w:p w:rsidR="000A0561" w:rsidRDefault="000A0561" w:rsidP="000B10A6">
            <w:pPr>
              <w:jc w:val="both"/>
            </w:pPr>
          </w:p>
        </w:tc>
        <w:tc>
          <w:tcPr>
            <w:tcW w:w="539" w:type="dxa"/>
          </w:tcPr>
          <w:p w:rsidR="000A0561" w:rsidRDefault="000A0561" w:rsidP="000B10A6">
            <w:pPr>
              <w:jc w:val="both"/>
            </w:pPr>
          </w:p>
        </w:tc>
        <w:tc>
          <w:tcPr>
            <w:tcW w:w="615" w:type="dxa"/>
          </w:tcPr>
          <w:p w:rsidR="000A0561" w:rsidRDefault="000A0561" w:rsidP="000B10A6">
            <w:pPr>
              <w:jc w:val="both"/>
            </w:pPr>
          </w:p>
        </w:tc>
        <w:tc>
          <w:tcPr>
            <w:tcW w:w="542" w:type="dxa"/>
          </w:tcPr>
          <w:p w:rsidR="000A0561" w:rsidRDefault="000A0561" w:rsidP="000B10A6">
            <w:pPr>
              <w:jc w:val="both"/>
            </w:pPr>
          </w:p>
        </w:tc>
        <w:tc>
          <w:tcPr>
            <w:tcW w:w="575" w:type="dxa"/>
            <w:gridSpan w:val="2"/>
          </w:tcPr>
          <w:p w:rsidR="000A0561" w:rsidRDefault="000A0561" w:rsidP="000B10A6">
            <w:pPr>
              <w:jc w:val="both"/>
            </w:pPr>
            <w:r>
              <w:rPr>
                <w:sz w:val="22"/>
              </w:rPr>
              <w:t>2</w:t>
            </w:r>
          </w:p>
        </w:tc>
        <w:tc>
          <w:tcPr>
            <w:tcW w:w="618" w:type="dxa"/>
          </w:tcPr>
          <w:p w:rsidR="000A0561" w:rsidRDefault="000A0561" w:rsidP="000B10A6">
            <w:pPr>
              <w:jc w:val="both"/>
            </w:pPr>
            <w:r>
              <w:rPr>
                <w:sz w:val="22"/>
              </w:rPr>
              <w:t>2</w:t>
            </w:r>
          </w:p>
        </w:tc>
        <w:tc>
          <w:tcPr>
            <w:tcW w:w="629" w:type="dxa"/>
            <w:gridSpan w:val="2"/>
          </w:tcPr>
          <w:p w:rsidR="000A0561" w:rsidRDefault="000A0561" w:rsidP="000B10A6">
            <w:pPr>
              <w:jc w:val="both"/>
            </w:pPr>
            <w:r>
              <w:rPr>
                <w:sz w:val="22"/>
              </w:rPr>
              <w:t>2</w:t>
            </w:r>
          </w:p>
        </w:tc>
        <w:tc>
          <w:tcPr>
            <w:tcW w:w="526" w:type="dxa"/>
            <w:gridSpan w:val="2"/>
          </w:tcPr>
          <w:p w:rsidR="000A0561" w:rsidRDefault="000A0561" w:rsidP="000B10A6">
            <w:pPr>
              <w:jc w:val="both"/>
            </w:pPr>
            <w:r>
              <w:rPr>
                <w:sz w:val="22"/>
              </w:rPr>
              <w:t>1</w:t>
            </w:r>
          </w:p>
        </w:tc>
        <w:tc>
          <w:tcPr>
            <w:tcW w:w="667" w:type="dxa"/>
            <w:gridSpan w:val="2"/>
          </w:tcPr>
          <w:p w:rsidR="000A0561" w:rsidRDefault="000A0561" w:rsidP="000B10A6">
            <w:pPr>
              <w:jc w:val="both"/>
            </w:pPr>
            <w:r>
              <w:rPr>
                <w:sz w:val="22"/>
              </w:rPr>
              <w:t>1</w:t>
            </w:r>
          </w:p>
        </w:tc>
        <w:tc>
          <w:tcPr>
            <w:tcW w:w="618" w:type="dxa"/>
          </w:tcPr>
          <w:p w:rsidR="000A0561" w:rsidRDefault="000A0561" w:rsidP="000B10A6">
            <w:pPr>
              <w:jc w:val="both"/>
            </w:pPr>
            <w:r>
              <w:rPr>
                <w:sz w:val="22"/>
              </w:rPr>
              <w:t>1</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Fizika</w:t>
            </w:r>
          </w:p>
        </w:tc>
        <w:tc>
          <w:tcPr>
            <w:tcW w:w="499" w:type="dxa"/>
          </w:tcPr>
          <w:p w:rsidR="000A0561" w:rsidRDefault="000A0561" w:rsidP="000B10A6">
            <w:pPr>
              <w:jc w:val="both"/>
            </w:pPr>
          </w:p>
        </w:tc>
        <w:tc>
          <w:tcPr>
            <w:tcW w:w="559" w:type="dxa"/>
            <w:gridSpan w:val="2"/>
          </w:tcPr>
          <w:p w:rsidR="000A0561" w:rsidRDefault="000A0561" w:rsidP="000B10A6">
            <w:pPr>
              <w:jc w:val="both"/>
            </w:pPr>
          </w:p>
        </w:tc>
        <w:tc>
          <w:tcPr>
            <w:tcW w:w="548" w:type="dxa"/>
          </w:tcPr>
          <w:p w:rsidR="000A0561" w:rsidRDefault="000A0561" w:rsidP="000B10A6">
            <w:pPr>
              <w:jc w:val="both"/>
            </w:pPr>
          </w:p>
        </w:tc>
        <w:tc>
          <w:tcPr>
            <w:tcW w:w="539" w:type="dxa"/>
          </w:tcPr>
          <w:p w:rsidR="000A0561" w:rsidRDefault="000A0561" w:rsidP="000B10A6">
            <w:pPr>
              <w:jc w:val="both"/>
            </w:pPr>
          </w:p>
        </w:tc>
        <w:tc>
          <w:tcPr>
            <w:tcW w:w="615" w:type="dxa"/>
          </w:tcPr>
          <w:p w:rsidR="000A0561" w:rsidRDefault="000A0561" w:rsidP="000B10A6">
            <w:pPr>
              <w:jc w:val="both"/>
            </w:pPr>
          </w:p>
        </w:tc>
        <w:tc>
          <w:tcPr>
            <w:tcW w:w="542" w:type="dxa"/>
          </w:tcPr>
          <w:p w:rsidR="000A0561" w:rsidRDefault="000A0561" w:rsidP="000B10A6">
            <w:pPr>
              <w:jc w:val="both"/>
            </w:pPr>
          </w:p>
        </w:tc>
        <w:tc>
          <w:tcPr>
            <w:tcW w:w="575" w:type="dxa"/>
            <w:gridSpan w:val="2"/>
          </w:tcPr>
          <w:p w:rsidR="000A0561" w:rsidRDefault="000A0561" w:rsidP="000B10A6">
            <w:pPr>
              <w:jc w:val="both"/>
            </w:pPr>
            <w:r>
              <w:rPr>
                <w:sz w:val="22"/>
              </w:rPr>
              <w:t>1</w:t>
            </w:r>
          </w:p>
        </w:tc>
        <w:tc>
          <w:tcPr>
            <w:tcW w:w="618" w:type="dxa"/>
          </w:tcPr>
          <w:p w:rsidR="000A0561" w:rsidRDefault="000A0561" w:rsidP="000B10A6">
            <w:pPr>
              <w:jc w:val="both"/>
            </w:pPr>
            <w:r>
              <w:rPr>
                <w:sz w:val="22"/>
              </w:rPr>
              <w:t>1</w:t>
            </w:r>
          </w:p>
        </w:tc>
        <w:tc>
          <w:tcPr>
            <w:tcW w:w="629" w:type="dxa"/>
            <w:gridSpan w:val="2"/>
          </w:tcPr>
          <w:p w:rsidR="000A0561" w:rsidRDefault="000A0561" w:rsidP="000B10A6">
            <w:pPr>
              <w:jc w:val="both"/>
            </w:pPr>
            <w:r>
              <w:rPr>
                <w:sz w:val="22"/>
              </w:rPr>
              <w:t>1</w:t>
            </w:r>
          </w:p>
        </w:tc>
        <w:tc>
          <w:tcPr>
            <w:tcW w:w="526" w:type="dxa"/>
            <w:gridSpan w:val="2"/>
          </w:tcPr>
          <w:p w:rsidR="000A0561" w:rsidRDefault="000A0561" w:rsidP="000B10A6">
            <w:pPr>
              <w:jc w:val="both"/>
            </w:pPr>
            <w:r>
              <w:rPr>
                <w:sz w:val="22"/>
              </w:rPr>
              <w:t>2</w:t>
            </w:r>
          </w:p>
        </w:tc>
        <w:tc>
          <w:tcPr>
            <w:tcW w:w="667" w:type="dxa"/>
            <w:gridSpan w:val="2"/>
          </w:tcPr>
          <w:p w:rsidR="000A0561" w:rsidRDefault="000A0561" w:rsidP="000B10A6">
            <w:pPr>
              <w:jc w:val="both"/>
            </w:pPr>
            <w:r>
              <w:rPr>
                <w:sz w:val="22"/>
              </w:rPr>
              <w:t>2</w:t>
            </w:r>
          </w:p>
        </w:tc>
        <w:tc>
          <w:tcPr>
            <w:tcW w:w="618" w:type="dxa"/>
          </w:tcPr>
          <w:p w:rsidR="000A0561" w:rsidRDefault="000A0561" w:rsidP="000B10A6">
            <w:pPr>
              <w:jc w:val="both"/>
            </w:pPr>
            <w:r>
              <w:rPr>
                <w:sz w:val="22"/>
              </w:rPr>
              <w:t>2</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Chemija</w:t>
            </w:r>
          </w:p>
        </w:tc>
        <w:tc>
          <w:tcPr>
            <w:tcW w:w="499" w:type="dxa"/>
          </w:tcPr>
          <w:p w:rsidR="000A0561" w:rsidRDefault="000A0561" w:rsidP="000B10A6">
            <w:pPr>
              <w:jc w:val="both"/>
            </w:pPr>
          </w:p>
        </w:tc>
        <w:tc>
          <w:tcPr>
            <w:tcW w:w="559" w:type="dxa"/>
            <w:gridSpan w:val="2"/>
          </w:tcPr>
          <w:p w:rsidR="000A0561" w:rsidRDefault="000A0561" w:rsidP="000B10A6">
            <w:pPr>
              <w:jc w:val="both"/>
            </w:pPr>
          </w:p>
        </w:tc>
        <w:tc>
          <w:tcPr>
            <w:tcW w:w="548" w:type="dxa"/>
          </w:tcPr>
          <w:p w:rsidR="000A0561" w:rsidRDefault="000A0561" w:rsidP="000B10A6">
            <w:pPr>
              <w:jc w:val="both"/>
            </w:pPr>
          </w:p>
        </w:tc>
        <w:tc>
          <w:tcPr>
            <w:tcW w:w="539" w:type="dxa"/>
          </w:tcPr>
          <w:p w:rsidR="000A0561" w:rsidRDefault="000A0561" w:rsidP="000B10A6">
            <w:pPr>
              <w:jc w:val="both"/>
            </w:pPr>
          </w:p>
        </w:tc>
        <w:tc>
          <w:tcPr>
            <w:tcW w:w="615" w:type="dxa"/>
          </w:tcPr>
          <w:p w:rsidR="000A0561" w:rsidRDefault="000A0561" w:rsidP="000B10A6">
            <w:pPr>
              <w:jc w:val="both"/>
            </w:pPr>
          </w:p>
        </w:tc>
        <w:tc>
          <w:tcPr>
            <w:tcW w:w="542" w:type="dxa"/>
          </w:tcPr>
          <w:p w:rsidR="000A0561" w:rsidRDefault="000A0561" w:rsidP="000B10A6">
            <w:pPr>
              <w:jc w:val="both"/>
            </w:pPr>
          </w:p>
        </w:tc>
        <w:tc>
          <w:tcPr>
            <w:tcW w:w="575" w:type="dxa"/>
            <w:gridSpan w:val="2"/>
          </w:tcPr>
          <w:p w:rsidR="000A0561" w:rsidRDefault="000A0561" w:rsidP="000B10A6">
            <w:pPr>
              <w:jc w:val="both"/>
            </w:pPr>
          </w:p>
        </w:tc>
        <w:tc>
          <w:tcPr>
            <w:tcW w:w="618" w:type="dxa"/>
          </w:tcPr>
          <w:p w:rsidR="000A0561" w:rsidRDefault="000A0561" w:rsidP="000B10A6">
            <w:pPr>
              <w:jc w:val="both"/>
            </w:pPr>
          </w:p>
        </w:tc>
        <w:tc>
          <w:tcPr>
            <w:tcW w:w="629" w:type="dxa"/>
            <w:gridSpan w:val="2"/>
          </w:tcPr>
          <w:p w:rsidR="000A0561" w:rsidRDefault="000A0561" w:rsidP="000B10A6">
            <w:pPr>
              <w:jc w:val="both"/>
            </w:pPr>
          </w:p>
        </w:tc>
        <w:tc>
          <w:tcPr>
            <w:tcW w:w="526" w:type="dxa"/>
            <w:gridSpan w:val="2"/>
          </w:tcPr>
          <w:p w:rsidR="000A0561" w:rsidRDefault="000A0561" w:rsidP="000B10A6">
            <w:pPr>
              <w:jc w:val="both"/>
            </w:pPr>
            <w:r>
              <w:rPr>
                <w:sz w:val="22"/>
              </w:rPr>
              <w:t>2</w:t>
            </w:r>
          </w:p>
        </w:tc>
        <w:tc>
          <w:tcPr>
            <w:tcW w:w="667" w:type="dxa"/>
            <w:gridSpan w:val="2"/>
          </w:tcPr>
          <w:p w:rsidR="000A0561" w:rsidRDefault="000A0561" w:rsidP="000B10A6">
            <w:pPr>
              <w:jc w:val="both"/>
            </w:pPr>
            <w:r>
              <w:rPr>
                <w:sz w:val="22"/>
              </w:rPr>
              <w:t>2</w:t>
            </w:r>
          </w:p>
        </w:tc>
        <w:tc>
          <w:tcPr>
            <w:tcW w:w="618" w:type="dxa"/>
          </w:tcPr>
          <w:p w:rsidR="000A0561" w:rsidRDefault="000A0561" w:rsidP="000B10A6">
            <w:pPr>
              <w:jc w:val="both"/>
            </w:pPr>
            <w:r>
              <w:rPr>
                <w:sz w:val="22"/>
              </w:rPr>
              <w:t>2</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 xml:space="preserve">Informatika </w:t>
            </w:r>
          </w:p>
        </w:tc>
        <w:tc>
          <w:tcPr>
            <w:tcW w:w="499" w:type="dxa"/>
          </w:tcPr>
          <w:p w:rsidR="000A0561" w:rsidRDefault="000A0561" w:rsidP="000B10A6">
            <w:pPr>
              <w:jc w:val="both"/>
            </w:pPr>
            <w:r>
              <w:rPr>
                <w:sz w:val="22"/>
              </w:rPr>
              <w:t>1</w:t>
            </w:r>
          </w:p>
        </w:tc>
        <w:tc>
          <w:tcPr>
            <w:tcW w:w="559" w:type="dxa"/>
            <w:gridSpan w:val="2"/>
          </w:tcPr>
          <w:p w:rsidR="000A0561" w:rsidRDefault="000A0561" w:rsidP="000B10A6">
            <w:pPr>
              <w:jc w:val="both"/>
            </w:pPr>
            <w:r>
              <w:rPr>
                <w:sz w:val="22"/>
              </w:rPr>
              <w:t>1</w:t>
            </w:r>
          </w:p>
        </w:tc>
        <w:tc>
          <w:tcPr>
            <w:tcW w:w="548" w:type="dxa"/>
          </w:tcPr>
          <w:p w:rsidR="000A0561" w:rsidRDefault="000A0561" w:rsidP="000B10A6">
            <w:pPr>
              <w:jc w:val="both"/>
            </w:pPr>
            <w:r>
              <w:rPr>
                <w:sz w:val="22"/>
              </w:rPr>
              <w:t>1</w:t>
            </w:r>
          </w:p>
        </w:tc>
        <w:tc>
          <w:tcPr>
            <w:tcW w:w="539" w:type="dxa"/>
          </w:tcPr>
          <w:p w:rsidR="000A0561" w:rsidRDefault="000A0561" w:rsidP="000B10A6">
            <w:pPr>
              <w:jc w:val="both"/>
            </w:pPr>
            <w:r>
              <w:rPr>
                <w:sz w:val="22"/>
              </w:rPr>
              <w:t>1</w:t>
            </w:r>
          </w:p>
        </w:tc>
        <w:tc>
          <w:tcPr>
            <w:tcW w:w="615" w:type="dxa"/>
          </w:tcPr>
          <w:p w:rsidR="000A0561" w:rsidRDefault="000A0561" w:rsidP="000B10A6">
            <w:pPr>
              <w:jc w:val="both"/>
            </w:pPr>
            <w:r>
              <w:rPr>
                <w:sz w:val="22"/>
              </w:rPr>
              <w:t>1</w:t>
            </w:r>
          </w:p>
        </w:tc>
        <w:tc>
          <w:tcPr>
            <w:tcW w:w="542" w:type="dxa"/>
          </w:tcPr>
          <w:p w:rsidR="000A0561" w:rsidRDefault="000A0561" w:rsidP="000B10A6">
            <w:pPr>
              <w:jc w:val="both"/>
            </w:pPr>
            <w:r>
              <w:rPr>
                <w:sz w:val="22"/>
              </w:rPr>
              <w:t>1</w:t>
            </w:r>
          </w:p>
        </w:tc>
        <w:tc>
          <w:tcPr>
            <w:tcW w:w="575" w:type="dxa"/>
            <w:gridSpan w:val="2"/>
          </w:tcPr>
          <w:p w:rsidR="000A0561" w:rsidRDefault="000A0561" w:rsidP="000B10A6">
            <w:pPr>
              <w:jc w:val="both"/>
            </w:pPr>
            <w:r>
              <w:rPr>
                <w:sz w:val="22"/>
              </w:rPr>
              <w:t>1/0</w:t>
            </w:r>
          </w:p>
        </w:tc>
        <w:tc>
          <w:tcPr>
            <w:tcW w:w="618" w:type="dxa"/>
          </w:tcPr>
          <w:p w:rsidR="000A0561" w:rsidRDefault="000A0561" w:rsidP="000B10A6">
            <w:pPr>
              <w:jc w:val="both"/>
            </w:pPr>
            <w:r>
              <w:rPr>
                <w:sz w:val="22"/>
              </w:rPr>
              <w:t>1/0</w:t>
            </w:r>
          </w:p>
        </w:tc>
        <w:tc>
          <w:tcPr>
            <w:tcW w:w="629" w:type="dxa"/>
            <w:gridSpan w:val="2"/>
          </w:tcPr>
          <w:p w:rsidR="000A0561" w:rsidRDefault="000A0561" w:rsidP="000B10A6">
            <w:pPr>
              <w:jc w:val="both"/>
            </w:pPr>
            <w:r>
              <w:rPr>
                <w:sz w:val="22"/>
              </w:rPr>
              <w:t>1/0</w:t>
            </w:r>
          </w:p>
        </w:tc>
        <w:tc>
          <w:tcPr>
            <w:tcW w:w="526" w:type="dxa"/>
            <w:gridSpan w:val="2"/>
          </w:tcPr>
          <w:p w:rsidR="000A0561" w:rsidRDefault="000A0561" w:rsidP="000B10A6">
            <w:pPr>
              <w:jc w:val="both"/>
            </w:pPr>
            <w:r>
              <w:rPr>
                <w:sz w:val="22"/>
              </w:rPr>
              <w:t>0/1</w:t>
            </w:r>
          </w:p>
        </w:tc>
        <w:tc>
          <w:tcPr>
            <w:tcW w:w="667" w:type="dxa"/>
            <w:gridSpan w:val="2"/>
          </w:tcPr>
          <w:p w:rsidR="000A0561" w:rsidRDefault="000A0561" w:rsidP="000B10A6">
            <w:pPr>
              <w:jc w:val="both"/>
            </w:pPr>
            <w:r>
              <w:rPr>
                <w:sz w:val="22"/>
              </w:rPr>
              <w:t>0/1</w:t>
            </w:r>
          </w:p>
        </w:tc>
        <w:tc>
          <w:tcPr>
            <w:tcW w:w="618" w:type="dxa"/>
          </w:tcPr>
          <w:p w:rsidR="000A0561" w:rsidRDefault="000A0561" w:rsidP="000B10A6">
            <w:pPr>
              <w:jc w:val="both"/>
            </w:pPr>
            <w:r>
              <w:rPr>
                <w:sz w:val="22"/>
              </w:rPr>
              <w:t>0/1</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Istorija</w:t>
            </w:r>
          </w:p>
        </w:tc>
        <w:tc>
          <w:tcPr>
            <w:tcW w:w="499" w:type="dxa"/>
          </w:tcPr>
          <w:p w:rsidR="000A0561" w:rsidRDefault="000A0561" w:rsidP="000B10A6">
            <w:pPr>
              <w:jc w:val="both"/>
            </w:pPr>
            <w:r>
              <w:rPr>
                <w:sz w:val="22"/>
              </w:rPr>
              <w:t>2</w:t>
            </w:r>
          </w:p>
        </w:tc>
        <w:tc>
          <w:tcPr>
            <w:tcW w:w="559" w:type="dxa"/>
            <w:gridSpan w:val="2"/>
          </w:tcPr>
          <w:p w:rsidR="000A0561" w:rsidRDefault="000A0561" w:rsidP="000B10A6">
            <w:pPr>
              <w:jc w:val="both"/>
            </w:pPr>
            <w:r>
              <w:rPr>
                <w:sz w:val="22"/>
              </w:rPr>
              <w:t>2</w:t>
            </w:r>
          </w:p>
        </w:tc>
        <w:tc>
          <w:tcPr>
            <w:tcW w:w="548" w:type="dxa"/>
          </w:tcPr>
          <w:p w:rsidR="000A0561" w:rsidRDefault="000A0561" w:rsidP="000B10A6">
            <w:pPr>
              <w:jc w:val="both"/>
            </w:pPr>
            <w:r>
              <w:rPr>
                <w:sz w:val="22"/>
              </w:rPr>
              <w:t>2</w:t>
            </w:r>
          </w:p>
        </w:tc>
        <w:tc>
          <w:tcPr>
            <w:tcW w:w="539" w:type="dxa"/>
          </w:tcPr>
          <w:p w:rsidR="000A0561" w:rsidRDefault="000A0561" w:rsidP="000B10A6">
            <w:pPr>
              <w:jc w:val="both"/>
            </w:pPr>
            <w:r>
              <w:rPr>
                <w:sz w:val="22"/>
              </w:rPr>
              <w:t>2</w:t>
            </w:r>
          </w:p>
        </w:tc>
        <w:tc>
          <w:tcPr>
            <w:tcW w:w="615" w:type="dxa"/>
          </w:tcPr>
          <w:p w:rsidR="000A0561" w:rsidRDefault="000A0561" w:rsidP="000B10A6">
            <w:pPr>
              <w:jc w:val="both"/>
            </w:pPr>
            <w:r>
              <w:rPr>
                <w:sz w:val="22"/>
              </w:rPr>
              <w:t>2</w:t>
            </w:r>
          </w:p>
        </w:tc>
        <w:tc>
          <w:tcPr>
            <w:tcW w:w="542" w:type="dxa"/>
          </w:tcPr>
          <w:p w:rsidR="000A0561" w:rsidRDefault="000A0561" w:rsidP="000B10A6">
            <w:pPr>
              <w:jc w:val="both"/>
            </w:pPr>
            <w:r>
              <w:rPr>
                <w:sz w:val="22"/>
              </w:rPr>
              <w:t>2</w:t>
            </w:r>
          </w:p>
        </w:tc>
        <w:tc>
          <w:tcPr>
            <w:tcW w:w="575" w:type="dxa"/>
            <w:gridSpan w:val="2"/>
          </w:tcPr>
          <w:p w:rsidR="000A0561" w:rsidRDefault="000A0561" w:rsidP="000B10A6">
            <w:pPr>
              <w:jc w:val="both"/>
            </w:pPr>
            <w:r>
              <w:rPr>
                <w:sz w:val="22"/>
              </w:rPr>
              <w:t>2</w:t>
            </w:r>
          </w:p>
        </w:tc>
        <w:tc>
          <w:tcPr>
            <w:tcW w:w="618" w:type="dxa"/>
          </w:tcPr>
          <w:p w:rsidR="000A0561" w:rsidRDefault="000A0561" w:rsidP="000B10A6">
            <w:pPr>
              <w:jc w:val="both"/>
            </w:pPr>
            <w:r>
              <w:rPr>
                <w:sz w:val="22"/>
              </w:rPr>
              <w:t>2</w:t>
            </w:r>
          </w:p>
        </w:tc>
        <w:tc>
          <w:tcPr>
            <w:tcW w:w="629" w:type="dxa"/>
            <w:gridSpan w:val="2"/>
          </w:tcPr>
          <w:p w:rsidR="000A0561" w:rsidRDefault="000A0561" w:rsidP="000B10A6">
            <w:pPr>
              <w:jc w:val="both"/>
            </w:pPr>
            <w:r>
              <w:rPr>
                <w:sz w:val="22"/>
              </w:rPr>
              <w:t>2</w:t>
            </w:r>
          </w:p>
        </w:tc>
        <w:tc>
          <w:tcPr>
            <w:tcW w:w="526" w:type="dxa"/>
            <w:gridSpan w:val="2"/>
          </w:tcPr>
          <w:p w:rsidR="000A0561" w:rsidRDefault="000A0561" w:rsidP="000B10A6">
            <w:pPr>
              <w:jc w:val="both"/>
            </w:pPr>
            <w:r>
              <w:rPr>
                <w:sz w:val="22"/>
              </w:rPr>
              <w:t>2</w:t>
            </w:r>
          </w:p>
        </w:tc>
        <w:tc>
          <w:tcPr>
            <w:tcW w:w="667" w:type="dxa"/>
            <w:gridSpan w:val="2"/>
          </w:tcPr>
          <w:p w:rsidR="000A0561" w:rsidRDefault="000A0561" w:rsidP="000B10A6">
            <w:pPr>
              <w:jc w:val="both"/>
            </w:pPr>
            <w:r>
              <w:rPr>
                <w:sz w:val="22"/>
              </w:rPr>
              <w:t>2</w:t>
            </w:r>
          </w:p>
        </w:tc>
        <w:tc>
          <w:tcPr>
            <w:tcW w:w="618" w:type="dxa"/>
          </w:tcPr>
          <w:p w:rsidR="000A0561" w:rsidRDefault="000A0561" w:rsidP="000B10A6">
            <w:pPr>
              <w:jc w:val="both"/>
            </w:pPr>
            <w:r>
              <w:rPr>
                <w:sz w:val="22"/>
              </w:rPr>
              <w:t>2</w:t>
            </w:r>
          </w:p>
        </w:tc>
      </w:tr>
      <w:tr w:rsidR="000A0561" w:rsidRPr="008B1B99" w:rsidTr="006868DA">
        <w:tblPrEx>
          <w:tblCellMar>
            <w:top w:w="0" w:type="dxa"/>
            <w:bottom w:w="0" w:type="dxa"/>
          </w:tblCellMar>
        </w:tblPrEx>
        <w:trPr>
          <w:gridAfter w:val="1"/>
          <w:wAfter w:w="13" w:type="dxa"/>
          <w:trHeight w:val="262"/>
        </w:trPr>
        <w:tc>
          <w:tcPr>
            <w:tcW w:w="2091" w:type="dxa"/>
          </w:tcPr>
          <w:p w:rsidR="000A0561" w:rsidRDefault="000A0561" w:rsidP="000B10A6">
            <w:pPr>
              <w:jc w:val="both"/>
            </w:pPr>
            <w:r>
              <w:rPr>
                <w:sz w:val="22"/>
              </w:rPr>
              <w:t>Pilietiškumo pagrindai</w:t>
            </w:r>
          </w:p>
        </w:tc>
        <w:tc>
          <w:tcPr>
            <w:tcW w:w="499" w:type="dxa"/>
          </w:tcPr>
          <w:p w:rsidR="000A0561" w:rsidRDefault="000A0561" w:rsidP="000B10A6">
            <w:pPr>
              <w:jc w:val="both"/>
            </w:pPr>
          </w:p>
        </w:tc>
        <w:tc>
          <w:tcPr>
            <w:tcW w:w="559" w:type="dxa"/>
            <w:gridSpan w:val="2"/>
          </w:tcPr>
          <w:p w:rsidR="000A0561" w:rsidRDefault="000A0561" w:rsidP="000B10A6">
            <w:pPr>
              <w:jc w:val="both"/>
            </w:pPr>
          </w:p>
        </w:tc>
        <w:tc>
          <w:tcPr>
            <w:tcW w:w="548" w:type="dxa"/>
          </w:tcPr>
          <w:p w:rsidR="000A0561" w:rsidRDefault="000A0561" w:rsidP="000B10A6">
            <w:pPr>
              <w:jc w:val="both"/>
            </w:pPr>
          </w:p>
        </w:tc>
        <w:tc>
          <w:tcPr>
            <w:tcW w:w="539" w:type="dxa"/>
          </w:tcPr>
          <w:p w:rsidR="000A0561" w:rsidRDefault="000A0561" w:rsidP="000B10A6">
            <w:pPr>
              <w:jc w:val="both"/>
            </w:pPr>
          </w:p>
        </w:tc>
        <w:tc>
          <w:tcPr>
            <w:tcW w:w="615" w:type="dxa"/>
          </w:tcPr>
          <w:p w:rsidR="000A0561" w:rsidRDefault="000A0561" w:rsidP="000B10A6">
            <w:pPr>
              <w:jc w:val="both"/>
            </w:pPr>
          </w:p>
        </w:tc>
        <w:tc>
          <w:tcPr>
            <w:tcW w:w="542" w:type="dxa"/>
          </w:tcPr>
          <w:p w:rsidR="000A0561" w:rsidRDefault="000A0561" w:rsidP="000B10A6">
            <w:pPr>
              <w:jc w:val="both"/>
            </w:pPr>
          </w:p>
        </w:tc>
        <w:tc>
          <w:tcPr>
            <w:tcW w:w="575" w:type="dxa"/>
            <w:gridSpan w:val="2"/>
          </w:tcPr>
          <w:p w:rsidR="000A0561" w:rsidRDefault="000A0561" w:rsidP="000B10A6">
            <w:pPr>
              <w:jc w:val="both"/>
            </w:pPr>
          </w:p>
        </w:tc>
        <w:tc>
          <w:tcPr>
            <w:tcW w:w="618" w:type="dxa"/>
          </w:tcPr>
          <w:p w:rsidR="000A0561" w:rsidRDefault="000A0561" w:rsidP="000B10A6">
            <w:pPr>
              <w:jc w:val="both"/>
            </w:pPr>
          </w:p>
        </w:tc>
        <w:tc>
          <w:tcPr>
            <w:tcW w:w="629" w:type="dxa"/>
            <w:gridSpan w:val="2"/>
          </w:tcPr>
          <w:p w:rsidR="000A0561" w:rsidRDefault="000A0561" w:rsidP="000B10A6">
            <w:pPr>
              <w:jc w:val="both"/>
            </w:pPr>
          </w:p>
        </w:tc>
        <w:tc>
          <w:tcPr>
            <w:tcW w:w="526" w:type="dxa"/>
            <w:gridSpan w:val="2"/>
          </w:tcPr>
          <w:p w:rsidR="000A0561" w:rsidRDefault="000A0561" w:rsidP="000B10A6">
            <w:pPr>
              <w:jc w:val="both"/>
            </w:pPr>
          </w:p>
        </w:tc>
        <w:tc>
          <w:tcPr>
            <w:tcW w:w="667" w:type="dxa"/>
            <w:gridSpan w:val="2"/>
          </w:tcPr>
          <w:p w:rsidR="000A0561" w:rsidRDefault="000A0561" w:rsidP="000B10A6">
            <w:pPr>
              <w:jc w:val="both"/>
            </w:pPr>
          </w:p>
        </w:tc>
        <w:tc>
          <w:tcPr>
            <w:tcW w:w="618" w:type="dxa"/>
          </w:tcPr>
          <w:p w:rsidR="000A0561" w:rsidRDefault="000A0561" w:rsidP="000B10A6">
            <w:pPr>
              <w:jc w:val="both"/>
            </w:pP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Geografija</w:t>
            </w:r>
          </w:p>
        </w:tc>
        <w:tc>
          <w:tcPr>
            <w:tcW w:w="499" w:type="dxa"/>
          </w:tcPr>
          <w:p w:rsidR="000A0561" w:rsidRDefault="000A0561" w:rsidP="000B10A6">
            <w:pPr>
              <w:jc w:val="both"/>
            </w:pPr>
          </w:p>
        </w:tc>
        <w:tc>
          <w:tcPr>
            <w:tcW w:w="559" w:type="dxa"/>
            <w:gridSpan w:val="2"/>
          </w:tcPr>
          <w:p w:rsidR="000A0561" w:rsidRDefault="000A0561" w:rsidP="000B10A6">
            <w:pPr>
              <w:jc w:val="both"/>
            </w:pPr>
          </w:p>
        </w:tc>
        <w:tc>
          <w:tcPr>
            <w:tcW w:w="548" w:type="dxa"/>
          </w:tcPr>
          <w:p w:rsidR="000A0561" w:rsidRDefault="000A0561" w:rsidP="000B10A6">
            <w:pPr>
              <w:jc w:val="both"/>
            </w:pPr>
          </w:p>
        </w:tc>
        <w:tc>
          <w:tcPr>
            <w:tcW w:w="539" w:type="dxa"/>
          </w:tcPr>
          <w:p w:rsidR="000A0561" w:rsidRDefault="000A0561" w:rsidP="000B10A6">
            <w:pPr>
              <w:jc w:val="both"/>
            </w:pPr>
            <w:r>
              <w:t>2</w:t>
            </w:r>
          </w:p>
        </w:tc>
        <w:tc>
          <w:tcPr>
            <w:tcW w:w="615" w:type="dxa"/>
          </w:tcPr>
          <w:p w:rsidR="000A0561" w:rsidRDefault="000A0561" w:rsidP="000B10A6">
            <w:pPr>
              <w:jc w:val="both"/>
            </w:pPr>
            <w:r>
              <w:rPr>
                <w:sz w:val="22"/>
              </w:rPr>
              <w:t>2</w:t>
            </w:r>
          </w:p>
        </w:tc>
        <w:tc>
          <w:tcPr>
            <w:tcW w:w="542" w:type="dxa"/>
          </w:tcPr>
          <w:p w:rsidR="000A0561" w:rsidRDefault="000A0561" w:rsidP="000B10A6">
            <w:pPr>
              <w:jc w:val="both"/>
            </w:pPr>
            <w:r>
              <w:rPr>
                <w:sz w:val="22"/>
              </w:rPr>
              <w:t>2</w:t>
            </w:r>
          </w:p>
        </w:tc>
        <w:tc>
          <w:tcPr>
            <w:tcW w:w="575" w:type="dxa"/>
            <w:gridSpan w:val="2"/>
          </w:tcPr>
          <w:p w:rsidR="000A0561" w:rsidRDefault="000A0561" w:rsidP="000B10A6">
            <w:pPr>
              <w:jc w:val="both"/>
            </w:pPr>
            <w:r>
              <w:rPr>
                <w:sz w:val="22"/>
              </w:rPr>
              <w:t>2</w:t>
            </w:r>
          </w:p>
        </w:tc>
        <w:tc>
          <w:tcPr>
            <w:tcW w:w="618" w:type="dxa"/>
          </w:tcPr>
          <w:p w:rsidR="000A0561" w:rsidRDefault="000A0561" w:rsidP="000B10A6">
            <w:pPr>
              <w:jc w:val="both"/>
            </w:pPr>
            <w:r>
              <w:rPr>
                <w:sz w:val="22"/>
              </w:rPr>
              <w:t>2</w:t>
            </w:r>
          </w:p>
        </w:tc>
        <w:tc>
          <w:tcPr>
            <w:tcW w:w="629" w:type="dxa"/>
            <w:gridSpan w:val="2"/>
          </w:tcPr>
          <w:p w:rsidR="000A0561" w:rsidRDefault="000A0561" w:rsidP="000B10A6">
            <w:pPr>
              <w:jc w:val="both"/>
            </w:pPr>
            <w:r>
              <w:rPr>
                <w:sz w:val="22"/>
              </w:rPr>
              <w:t>2</w:t>
            </w:r>
          </w:p>
        </w:tc>
        <w:tc>
          <w:tcPr>
            <w:tcW w:w="526" w:type="dxa"/>
            <w:gridSpan w:val="2"/>
          </w:tcPr>
          <w:p w:rsidR="000A0561" w:rsidRDefault="000A0561" w:rsidP="000B10A6">
            <w:pPr>
              <w:jc w:val="both"/>
            </w:pPr>
            <w:r>
              <w:rPr>
                <w:sz w:val="22"/>
              </w:rPr>
              <w:t>2</w:t>
            </w:r>
          </w:p>
        </w:tc>
        <w:tc>
          <w:tcPr>
            <w:tcW w:w="667" w:type="dxa"/>
            <w:gridSpan w:val="2"/>
          </w:tcPr>
          <w:p w:rsidR="000A0561" w:rsidRDefault="000A0561" w:rsidP="000B10A6">
            <w:pPr>
              <w:jc w:val="both"/>
            </w:pPr>
            <w:r>
              <w:rPr>
                <w:sz w:val="22"/>
              </w:rPr>
              <w:t>2</w:t>
            </w:r>
          </w:p>
        </w:tc>
        <w:tc>
          <w:tcPr>
            <w:tcW w:w="618" w:type="dxa"/>
          </w:tcPr>
          <w:p w:rsidR="000A0561" w:rsidRDefault="000A0561" w:rsidP="000B10A6">
            <w:pPr>
              <w:jc w:val="both"/>
            </w:pPr>
            <w:r>
              <w:rPr>
                <w:sz w:val="22"/>
              </w:rPr>
              <w:t>2</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Ekonomika</w:t>
            </w:r>
          </w:p>
        </w:tc>
        <w:tc>
          <w:tcPr>
            <w:tcW w:w="499" w:type="dxa"/>
          </w:tcPr>
          <w:p w:rsidR="000A0561" w:rsidRDefault="000A0561" w:rsidP="000B10A6">
            <w:pPr>
              <w:jc w:val="both"/>
            </w:pPr>
          </w:p>
        </w:tc>
        <w:tc>
          <w:tcPr>
            <w:tcW w:w="559" w:type="dxa"/>
            <w:gridSpan w:val="2"/>
          </w:tcPr>
          <w:p w:rsidR="000A0561" w:rsidRDefault="000A0561" w:rsidP="000B10A6">
            <w:pPr>
              <w:jc w:val="both"/>
            </w:pPr>
          </w:p>
        </w:tc>
        <w:tc>
          <w:tcPr>
            <w:tcW w:w="548" w:type="dxa"/>
          </w:tcPr>
          <w:p w:rsidR="000A0561" w:rsidRDefault="000A0561" w:rsidP="000B10A6">
            <w:pPr>
              <w:jc w:val="both"/>
            </w:pPr>
          </w:p>
        </w:tc>
        <w:tc>
          <w:tcPr>
            <w:tcW w:w="539" w:type="dxa"/>
          </w:tcPr>
          <w:p w:rsidR="000A0561" w:rsidRDefault="000A0561" w:rsidP="000B10A6">
            <w:pPr>
              <w:jc w:val="both"/>
            </w:pPr>
          </w:p>
        </w:tc>
        <w:tc>
          <w:tcPr>
            <w:tcW w:w="615" w:type="dxa"/>
          </w:tcPr>
          <w:p w:rsidR="000A0561" w:rsidRDefault="000A0561" w:rsidP="000B10A6">
            <w:pPr>
              <w:jc w:val="both"/>
            </w:pPr>
          </w:p>
        </w:tc>
        <w:tc>
          <w:tcPr>
            <w:tcW w:w="542" w:type="dxa"/>
          </w:tcPr>
          <w:p w:rsidR="000A0561" w:rsidRDefault="000A0561" w:rsidP="000B10A6">
            <w:pPr>
              <w:jc w:val="both"/>
            </w:pPr>
          </w:p>
        </w:tc>
        <w:tc>
          <w:tcPr>
            <w:tcW w:w="575" w:type="dxa"/>
            <w:gridSpan w:val="2"/>
          </w:tcPr>
          <w:p w:rsidR="000A0561" w:rsidRDefault="000A0561" w:rsidP="000B10A6">
            <w:pPr>
              <w:jc w:val="both"/>
            </w:pPr>
          </w:p>
        </w:tc>
        <w:tc>
          <w:tcPr>
            <w:tcW w:w="618" w:type="dxa"/>
          </w:tcPr>
          <w:p w:rsidR="000A0561" w:rsidRDefault="000A0561" w:rsidP="000B10A6">
            <w:pPr>
              <w:jc w:val="both"/>
            </w:pPr>
          </w:p>
        </w:tc>
        <w:tc>
          <w:tcPr>
            <w:tcW w:w="629" w:type="dxa"/>
            <w:gridSpan w:val="2"/>
          </w:tcPr>
          <w:p w:rsidR="000A0561" w:rsidRDefault="000A0561" w:rsidP="000B10A6">
            <w:pPr>
              <w:jc w:val="both"/>
            </w:pPr>
          </w:p>
        </w:tc>
        <w:tc>
          <w:tcPr>
            <w:tcW w:w="526" w:type="dxa"/>
            <w:gridSpan w:val="2"/>
          </w:tcPr>
          <w:p w:rsidR="000A0561" w:rsidRDefault="000A0561" w:rsidP="000B10A6">
            <w:pPr>
              <w:jc w:val="both"/>
            </w:pPr>
          </w:p>
        </w:tc>
        <w:tc>
          <w:tcPr>
            <w:tcW w:w="667" w:type="dxa"/>
            <w:gridSpan w:val="2"/>
          </w:tcPr>
          <w:p w:rsidR="000A0561" w:rsidRDefault="000A0561" w:rsidP="000B10A6">
            <w:pPr>
              <w:jc w:val="both"/>
            </w:pPr>
          </w:p>
        </w:tc>
        <w:tc>
          <w:tcPr>
            <w:tcW w:w="618" w:type="dxa"/>
          </w:tcPr>
          <w:p w:rsidR="000A0561" w:rsidRDefault="000A0561" w:rsidP="000B10A6">
            <w:pPr>
              <w:jc w:val="both"/>
            </w:pP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Dailė</w:t>
            </w:r>
          </w:p>
        </w:tc>
        <w:tc>
          <w:tcPr>
            <w:tcW w:w="499" w:type="dxa"/>
          </w:tcPr>
          <w:p w:rsidR="000A0561" w:rsidRDefault="000A0561" w:rsidP="000B10A6">
            <w:pPr>
              <w:jc w:val="both"/>
            </w:pPr>
            <w:r>
              <w:rPr>
                <w:sz w:val="22"/>
              </w:rPr>
              <w:t>1</w:t>
            </w:r>
          </w:p>
        </w:tc>
        <w:tc>
          <w:tcPr>
            <w:tcW w:w="559" w:type="dxa"/>
            <w:gridSpan w:val="2"/>
          </w:tcPr>
          <w:p w:rsidR="000A0561" w:rsidRDefault="000A0561" w:rsidP="000B10A6">
            <w:pPr>
              <w:jc w:val="both"/>
            </w:pPr>
            <w:r>
              <w:rPr>
                <w:sz w:val="22"/>
              </w:rPr>
              <w:t>1</w:t>
            </w:r>
          </w:p>
        </w:tc>
        <w:tc>
          <w:tcPr>
            <w:tcW w:w="548" w:type="dxa"/>
          </w:tcPr>
          <w:p w:rsidR="000A0561" w:rsidRDefault="000A0561" w:rsidP="000B10A6">
            <w:pPr>
              <w:jc w:val="both"/>
            </w:pPr>
            <w:r>
              <w:rPr>
                <w:sz w:val="22"/>
              </w:rPr>
              <w:t>1</w:t>
            </w:r>
          </w:p>
        </w:tc>
        <w:tc>
          <w:tcPr>
            <w:tcW w:w="539" w:type="dxa"/>
          </w:tcPr>
          <w:p w:rsidR="000A0561" w:rsidRDefault="000A0561" w:rsidP="000B10A6">
            <w:pPr>
              <w:jc w:val="both"/>
            </w:pPr>
            <w:r>
              <w:rPr>
                <w:sz w:val="22"/>
              </w:rPr>
              <w:t>1</w:t>
            </w:r>
          </w:p>
        </w:tc>
        <w:tc>
          <w:tcPr>
            <w:tcW w:w="615" w:type="dxa"/>
          </w:tcPr>
          <w:p w:rsidR="000A0561" w:rsidRDefault="000A0561" w:rsidP="000B10A6">
            <w:pPr>
              <w:jc w:val="both"/>
            </w:pPr>
            <w:r>
              <w:rPr>
                <w:sz w:val="22"/>
              </w:rPr>
              <w:t>1</w:t>
            </w:r>
          </w:p>
        </w:tc>
        <w:tc>
          <w:tcPr>
            <w:tcW w:w="542" w:type="dxa"/>
          </w:tcPr>
          <w:p w:rsidR="000A0561" w:rsidRDefault="000A0561" w:rsidP="000B10A6">
            <w:pPr>
              <w:jc w:val="both"/>
            </w:pPr>
            <w:r>
              <w:rPr>
                <w:sz w:val="22"/>
              </w:rPr>
              <w:t>1</w:t>
            </w:r>
          </w:p>
        </w:tc>
        <w:tc>
          <w:tcPr>
            <w:tcW w:w="575" w:type="dxa"/>
            <w:gridSpan w:val="2"/>
          </w:tcPr>
          <w:p w:rsidR="000A0561" w:rsidRDefault="000A0561" w:rsidP="000B10A6">
            <w:pPr>
              <w:jc w:val="both"/>
            </w:pPr>
            <w:r>
              <w:rPr>
                <w:sz w:val="22"/>
              </w:rPr>
              <w:t>1</w:t>
            </w:r>
          </w:p>
        </w:tc>
        <w:tc>
          <w:tcPr>
            <w:tcW w:w="618" w:type="dxa"/>
          </w:tcPr>
          <w:p w:rsidR="000A0561" w:rsidRDefault="000A0561" w:rsidP="000B10A6">
            <w:pPr>
              <w:jc w:val="both"/>
            </w:pPr>
            <w:r>
              <w:rPr>
                <w:sz w:val="22"/>
              </w:rPr>
              <w:t>1</w:t>
            </w:r>
          </w:p>
        </w:tc>
        <w:tc>
          <w:tcPr>
            <w:tcW w:w="629" w:type="dxa"/>
            <w:gridSpan w:val="2"/>
          </w:tcPr>
          <w:p w:rsidR="000A0561" w:rsidRDefault="000A0561" w:rsidP="000B10A6">
            <w:pPr>
              <w:jc w:val="both"/>
            </w:pPr>
            <w:r>
              <w:rPr>
                <w:sz w:val="22"/>
              </w:rPr>
              <w:t>1</w:t>
            </w:r>
          </w:p>
        </w:tc>
        <w:tc>
          <w:tcPr>
            <w:tcW w:w="526" w:type="dxa"/>
            <w:gridSpan w:val="2"/>
          </w:tcPr>
          <w:p w:rsidR="000A0561" w:rsidRDefault="000A0561" w:rsidP="000B10A6">
            <w:pPr>
              <w:jc w:val="both"/>
            </w:pPr>
            <w:r>
              <w:rPr>
                <w:sz w:val="22"/>
              </w:rPr>
              <w:t>1</w:t>
            </w:r>
          </w:p>
        </w:tc>
        <w:tc>
          <w:tcPr>
            <w:tcW w:w="667" w:type="dxa"/>
            <w:gridSpan w:val="2"/>
          </w:tcPr>
          <w:p w:rsidR="000A0561" w:rsidRDefault="000A0561" w:rsidP="000B10A6">
            <w:pPr>
              <w:jc w:val="both"/>
            </w:pPr>
            <w:r>
              <w:rPr>
                <w:sz w:val="22"/>
              </w:rPr>
              <w:t>1</w:t>
            </w:r>
          </w:p>
        </w:tc>
        <w:tc>
          <w:tcPr>
            <w:tcW w:w="618" w:type="dxa"/>
          </w:tcPr>
          <w:p w:rsidR="000A0561" w:rsidRDefault="000A0561" w:rsidP="000B10A6">
            <w:pPr>
              <w:jc w:val="both"/>
            </w:pPr>
            <w:r>
              <w:rPr>
                <w:sz w:val="22"/>
              </w:rPr>
              <w:t>1</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Muzika</w:t>
            </w:r>
          </w:p>
        </w:tc>
        <w:tc>
          <w:tcPr>
            <w:tcW w:w="499" w:type="dxa"/>
          </w:tcPr>
          <w:p w:rsidR="000A0561" w:rsidRDefault="000A0561" w:rsidP="000B10A6">
            <w:pPr>
              <w:jc w:val="both"/>
            </w:pPr>
            <w:r>
              <w:rPr>
                <w:sz w:val="22"/>
              </w:rPr>
              <w:t>1</w:t>
            </w:r>
          </w:p>
        </w:tc>
        <w:tc>
          <w:tcPr>
            <w:tcW w:w="559" w:type="dxa"/>
            <w:gridSpan w:val="2"/>
          </w:tcPr>
          <w:p w:rsidR="000A0561" w:rsidRDefault="000A0561" w:rsidP="000B10A6">
            <w:pPr>
              <w:jc w:val="both"/>
            </w:pPr>
            <w:r>
              <w:rPr>
                <w:sz w:val="22"/>
              </w:rPr>
              <w:t>1</w:t>
            </w:r>
          </w:p>
        </w:tc>
        <w:tc>
          <w:tcPr>
            <w:tcW w:w="548" w:type="dxa"/>
          </w:tcPr>
          <w:p w:rsidR="000A0561" w:rsidRDefault="000A0561" w:rsidP="000B10A6">
            <w:pPr>
              <w:jc w:val="both"/>
            </w:pPr>
            <w:r>
              <w:rPr>
                <w:sz w:val="22"/>
              </w:rPr>
              <w:t>1</w:t>
            </w:r>
          </w:p>
        </w:tc>
        <w:tc>
          <w:tcPr>
            <w:tcW w:w="539" w:type="dxa"/>
          </w:tcPr>
          <w:p w:rsidR="000A0561" w:rsidRDefault="000A0561" w:rsidP="000B10A6">
            <w:pPr>
              <w:jc w:val="both"/>
            </w:pPr>
            <w:r>
              <w:rPr>
                <w:sz w:val="22"/>
              </w:rPr>
              <w:t>1</w:t>
            </w:r>
          </w:p>
        </w:tc>
        <w:tc>
          <w:tcPr>
            <w:tcW w:w="615" w:type="dxa"/>
          </w:tcPr>
          <w:p w:rsidR="000A0561" w:rsidRDefault="000A0561" w:rsidP="000B10A6">
            <w:pPr>
              <w:jc w:val="both"/>
            </w:pPr>
            <w:r>
              <w:rPr>
                <w:sz w:val="22"/>
              </w:rPr>
              <w:t>1</w:t>
            </w:r>
          </w:p>
        </w:tc>
        <w:tc>
          <w:tcPr>
            <w:tcW w:w="542" w:type="dxa"/>
          </w:tcPr>
          <w:p w:rsidR="000A0561" w:rsidRDefault="000A0561" w:rsidP="000B10A6">
            <w:pPr>
              <w:jc w:val="both"/>
            </w:pPr>
            <w:r>
              <w:rPr>
                <w:sz w:val="22"/>
              </w:rPr>
              <w:t>1</w:t>
            </w:r>
          </w:p>
        </w:tc>
        <w:tc>
          <w:tcPr>
            <w:tcW w:w="575" w:type="dxa"/>
            <w:gridSpan w:val="2"/>
          </w:tcPr>
          <w:p w:rsidR="000A0561" w:rsidRDefault="000A0561" w:rsidP="000B10A6">
            <w:pPr>
              <w:jc w:val="both"/>
            </w:pPr>
            <w:r>
              <w:rPr>
                <w:sz w:val="22"/>
              </w:rPr>
              <w:t>1</w:t>
            </w:r>
          </w:p>
        </w:tc>
        <w:tc>
          <w:tcPr>
            <w:tcW w:w="618" w:type="dxa"/>
          </w:tcPr>
          <w:p w:rsidR="000A0561" w:rsidRDefault="000A0561" w:rsidP="000B10A6">
            <w:pPr>
              <w:jc w:val="both"/>
            </w:pPr>
            <w:r>
              <w:rPr>
                <w:sz w:val="22"/>
              </w:rPr>
              <w:t>1</w:t>
            </w:r>
          </w:p>
        </w:tc>
        <w:tc>
          <w:tcPr>
            <w:tcW w:w="629" w:type="dxa"/>
            <w:gridSpan w:val="2"/>
          </w:tcPr>
          <w:p w:rsidR="000A0561" w:rsidRDefault="000A0561" w:rsidP="000B10A6">
            <w:pPr>
              <w:jc w:val="both"/>
            </w:pPr>
            <w:r>
              <w:rPr>
                <w:sz w:val="22"/>
              </w:rPr>
              <w:t>1</w:t>
            </w:r>
          </w:p>
        </w:tc>
        <w:tc>
          <w:tcPr>
            <w:tcW w:w="526" w:type="dxa"/>
            <w:gridSpan w:val="2"/>
          </w:tcPr>
          <w:p w:rsidR="000A0561" w:rsidRDefault="000A0561" w:rsidP="000B10A6">
            <w:pPr>
              <w:jc w:val="both"/>
            </w:pPr>
            <w:r>
              <w:rPr>
                <w:sz w:val="22"/>
              </w:rPr>
              <w:t>1</w:t>
            </w:r>
          </w:p>
        </w:tc>
        <w:tc>
          <w:tcPr>
            <w:tcW w:w="667" w:type="dxa"/>
            <w:gridSpan w:val="2"/>
          </w:tcPr>
          <w:p w:rsidR="000A0561" w:rsidRDefault="000A0561" w:rsidP="000B10A6">
            <w:pPr>
              <w:jc w:val="both"/>
            </w:pPr>
            <w:r>
              <w:rPr>
                <w:sz w:val="22"/>
              </w:rPr>
              <w:t>1</w:t>
            </w:r>
          </w:p>
        </w:tc>
        <w:tc>
          <w:tcPr>
            <w:tcW w:w="618" w:type="dxa"/>
          </w:tcPr>
          <w:p w:rsidR="000A0561" w:rsidRDefault="000A0561" w:rsidP="000B10A6">
            <w:pPr>
              <w:jc w:val="both"/>
            </w:pPr>
            <w:r>
              <w:rPr>
                <w:sz w:val="22"/>
              </w:rPr>
              <w:t>1</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Technologijos</w:t>
            </w:r>
          </w:p>
        </w:tc>
        <w:tc>
          <w:tcPr>
            <w:tcW w:w="499" w:type="dxa"/>
          </w:tcPr>
          <w:p w:rsidR="000A0561" w:rsidRDefault="000A0561" w:rsidP="000B10A6">
            <w:pPr>
              <w:jc w:val="both"/>
            </w:pPr>
            <w:r>
              <w:rPr>
                <w:sz w:val="22"/>
              </w:rPr>
              <w:t>2</w:t>
            </w:r>
          </w:p>
        </w:tc>
        <w:tc>
          <w:tcPr>
            <w:tcW w:w="559" w:type="dxa"/>
            <w:gridSpan w:val="2"/>
          </w:tcPr>
          <w:p w:rsidR="000A0561" w:rsidRDefault="000A0561" w:rsidP="000B10A6">
            <w:pPr>
              <w:jc w:val="both"/>
            </w:pPr>
            <w:r>
              <w:rPr>
                <w:sz w:val="22"/>
              </w:rPr>
              <w:t>2</w:t>
            </w:r>
          </w:p>
        </w:tc>
        <w:tc>
          <w:tcPr>
            <w:tcW w:w="548" w:type="dxa"/>
          </w:tcPr>
          <w:p w:rsidR="000A0561" w:rsidRDefault="000A0561" w:rsidP="000B10A6">
            <w:pPr>
              <w:jc w:val="both"/>
            </w:pPr>
            <w:r>
              <w:rPr>
                <w:sz w:val="22"/>
              </w:rPr>
              <w:t>2</w:t>
            </w:r>
          </w:p>
        </w:tc>
        <w:tc>
          <w:tcPr>
            <w:tcW w:w="539" w:type="dxa"/>
          </w:tcPr>
          <w:p w:rsidR="000A0561" w:rsidRDefault="000A0561" w:rsidP="000B10A6">
            <w:pPr>
              <w:jc w:val="both"/>
            </w:pPr>
            <w:r>
              <w:rPr>
                <w:sz w:val="22"/>
              </w:rPr>
              <w:t>2</w:t>
            </w:r>
          </w:p>
        </w:tc>
        <w:tc>
          <w:tcPr>
            <w:tcW w:w="615" w:type="dxa"/>
          </w:tcPr>
          <w:p w:rsidR="000A0561" w:rsidRDefault="000A0561" w:rsidP="000B10A6">
            <w:pPr>
              <w:jc w:val="both"/>
            </w:pPr>
            <w:r>
              <w:rPr>
                <w:sz w:val="22"/>
              </w:rPr>
              <w:t>2</w:t>
            </w:r>
          </w:p>
        </w:tc>
        <w:tc>
          <w:tcPr>
            <w:tcW w:w="542" w:type="dxa"/>
          </w:tcPr>
          <w:p w:rsidR="000A0561" w:rsidRDefault="000A0561" w:rsidP="000B10A6">
            <w:pPr>
              <w:jc w:val="both"/>
            </w:pPr>
            <w:r>
              <w:rPr>
                <w:sz w:val="22"/>
              </w:rPr>
              <w:t>2</w:t>
            </w:r>
          </w:p>
        </w:tc>
        <w:tc>
          <w:tcPr>
            <w:tcW w:w="575" w:type="dxa"/>
            <w:gridSpan w:val="2"/>
          </w:tcPr>
          <w:p w:rsidR="000A0561" w:rsidRDefault="000A0561" w:rsidP="000B10A6">
            <w:pPr>
              <w:jc w:val="both"/>
            </w:pPr>
            <w:r>
              <w:rPr>
                <w:sz w:val="22"/>
              </w:rPr>
              <w:t>2</w:t>
            </w:r>
          </w:p>
        </w:tc>
        <w:tc>
          <w:tcPr>
            <w:tcW w:w="618" w:type="dxa"/>
          </w:tcPr>
          <w:p w:rsidR="000A0561" w:rsidRDefault="000A0561" w:rsidP="000B10A6">
            <w:pPr>
              <w:jc w:val="both"/>
            </w:pPr>
            <w:r>
              <w:rPr>
                <w:sz w:val="22"/>
              </w:rPr>
              <w:t>2</w:t>
            </w:r>
          </w:p>
        </w:tc>
        <w:tc>
          <w:tcPr>
            <w:tcW w:w="629" w:type="dxa"/>
            <w:gridSpan w:val="2"/>
          </w:tcPr>
          <w:p w:rsidR="000A0561" w:rsidRDefault="000A0561" w:rsidP="000B10A6">
            <w:pPr>
              <w:jc w:val="both"/>
            </w:pPr>
            <w:r>
              <w:rPr>
                <w:sz w:val="22"/>
              </w:rPr>
              <w:t>2</w:t>
            </w:r>
          </w:p>
        </w:tc>
        <w:tc>
          <w:tcPr>
            <w:tcW w:w="526" w:type="dxa"/>
            <w:gridSpan w:val="2"/>
          </w:tcPr>
          <w:p w:rsidR="000A0561" w:rsidRDefault="000A0561" w:rsidP="000B10A6">
            <w:pPr>
              <w:jc w:val="both"/>
            </w:pPr>
            <w:r>
              <w:rPr>
                <w:sz w:val="22"/>
              </w:rPr>
              <w:t>1</w:t>
            </w:r>
          </w:p>
        </w:tc>
        <w:tc>
          <w:tcPr>
            <w:tcW w:w="667" w:type="dxa"/>
            <w:gridSpan w:val="2"/>
          </w:tcPr>
          <w:p w:rsidR="000A0561" w:rsidRDefault="000A0561" w:rsidP="000B10A6">
            <w:pPr>
              <w:jc w:val="both"/>
            </w:pPr>
            <w:r>
              <w:rPr>
                <w:sz w:val="22"/>
              </w:rPr>
              <w:t>1</w:t>
            </w:r>
          </w:p>
        </w:tc>
        <w:tc>
          <w:tcPr>
            <w:tcW w:w="618" w:type="dxa"/>
          </w:tcPr>
          <w:p w:rsidR="000A0561" w:rsidRDefault="000A0561" w:rsidP="000B10A6">
            <w:pPr>
              <w:jc w:val="both"/>
            </w:pPr>
            <w:r>
              <w:rPr>
                <w:sz w:val="22"/>
              </w:rPr>
              <w:t>1</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Kūno kultūra</w:t>
            </w:r>
          </w:p>
        </w:tc>
        <w:tc>
          <w:tcPr>
            <w:tcW w:w="499" w:type="dxa"/>
          </w:tcPr>
          <w:p w:rsidR="000A0561" w:rsidRDefault="000A0561" w:rsidP="000B10A6">
            <w:pPr>
              <w:jc w:val="both"/>
            </w:pPr>
            <w:r>
              <w:rPr>
                <w:sz w:val="22"/>
              </w:rPr>
              <w:t>2</w:t>
            </w:r>
          </w:p>
        </w:tc>
        <w:tc>
          <w:tcPr>
            <w:tcW w:w="559" w:type="dxa"/>
            <w:gridSpan w:val="2"/>
          </w:tcPr>
          <w:p w:rsidR="000A0561" w:rsidRDefault="000A0561" w:rsidP="000B10A6">
            <w:pPr>
              <w:jc w:val="both"/>
            </w:pPr>
            <w:r>
              <w:rPr>
                <w:sz w:val="22"/>
              </w:rPr>
              <w:t>2</w:t>
            </w:r>
          </w:p>
        </w:tc>
        <w:tc>
          <w:tcPr>
            <w:tcW w:w="548" w:type="dxa"/>
          </w:tcPr>
          <w:p w:rsidR="000A0561" w:rsidRDefault="000A0561" w:rsidP="000B10A6">
            <w:pPr>
              <w:jc w:val="both"/>
            </w:pPr>
            <w:r>
              <w:rPr>
                <w:sz w:val="22"/>
              </w:rPr>
              <w:t>2</w:t>
            </w:r>
          </w:p>
        </w:tc>
        <w:tc>
          <w:tcPr>
            <w:tcW w:w="539" w:type="dxa"/>
          </w:tcPr>
          <w:p w:rsidR="000A0561" w:rsidRDefault="000A0561" w:rsidP="000B10A6">
            <w:pPr>
              <w:jc w:val="both"/>
            </w:pPr>
            <w:r>
              <w:rPr>
                <w:sz w:val="22"/>
              </w:rPr>
              <w:t>2</w:t>
            </w:r>
          </w:p>
        </w:tc>
        <w:tc>
          <w:tcPr>
            <w:tcW w:w="615" w:type="dxa"/>
          </w:tcPr>
          <w:p w:rsidR="000A0561" w:rsidRDefault="000A0561" w:rsidP="000B10A6">
            <w:pPr>
              <w:jc w:val="both"/>
            </w:pPr>
            <w:r>
              <w:rPr>
                <w:sz w:val="22"/>
              </w:rPr>
              <w:t>2</w:t>
            </w:r>
          </w:p>
        </w:tc>
        <w:tc>
          <w:tcPr>
            <w:tcW w:w="542" w:type="dxa"/>
          </w:tcPr>
          <w:p w:rsidR="000A0561" w:rsidRDefault="000A0561" w:rsidP="000B10A6">
            <w:pPr>
              <w:jc w:val="both"/>
            </w:pPr>
            <w:r>
              <w:rPr>
                <w:sz w:val="22"/>
              </w:rPr>
              <w:t>2</w:t>
            </w:r>
          </w:p>
        </w:tc>
        <w:tc>
          <w:tcPr>
            <w:tcW w:w="575" w:type="dxa"/>
            <w:gridSpan w:val="2"/>
          </w:tcPr>
          <w:p w:rsidR="000A0561" w:rsidRDefault="000A0561" w:rsidP="000B10A6">
            <w:pPr>
              <w:jc w:val="both"/>
            </w:pPr>
            <w:r>
              <w:rPr>
                <w:sz w:val="22"/>
              </w:rPr>
              <w:t>2</w:t>
            </w:r>
          </w:p>
        </w:tc>
        <w:tc>
          <w:tcPr>
            <w:tcW w:w="618" w:type="dxa"/>
          </w:tcPr>
          <w:p w:rsidR="000A0561" w:rsidRDefault="000A0561" w:rsidP="000B10A6">
            <w:pPr>
              <w:jc w:val="both"/>
            </w:pPr>
            <w:r>
              <w:rPr>
                <w:sz w:val="22"/>
              </w:rPr>
              <w:t>2</w:t>
            </w:r>
          </w:p>
        </w:tc>
        <w:tc>
          <w:tcPr>
            <w:tcW w:w="629" w:type="dxa"/>
            <w:gridSpan w:val="2"/>
          </w:tcPr>
          <w:p w:rsidR="000A0561" w:rsidRDefault="000A0561" w:rsidP="000B10A6">
            <w:pPr>
              <w:jc w:val="both"/>
            </w:pPr>
            <w:r>
              <w:rPr>
                <w:sz w:val="22"/>
              </w:rPr>
              <w:t>2</w:t>
            </w:r>
          </w:p>
        </w:tc>
        <w:tc>
          <w:tcPr>
            <w:tcW w:w="526" w:type="dxa"/>
            <w:gridSpan w:val="2"/>
          </w:tcPr>
          <w:p w:rsidR="000A0561" w:rsidRDefault="000A0561" w:rsidP="000B10A6">
            <w:pPr>
              <w:jc w:val="both"/>
            </w:pPr>
            <w:r>
              <w:rPr>
                <w:sz w:val="22"/>
              </w:rPr>
              <w:t>2</w:t>
            </w:r>
          </w:p>
        </w:tc>
        <w:tc>
          <w:tcPr>
            <w:tcW w:w="667" w:type="dxa"/>
            <w:gridSpan w:val="2"/>
          </w:tcPr>
          <w:p w:rsidR="000A0561" w:rsidRDefault="000A0561" w:rsidP="000B10A6">
            <w:pPr>
              <w:jc w:val="both"/>
            </w:pPr>
            <w:r>
              <w:rPr>
                <w:sz w:val="22"/>
              </w:rPr>
              <w:t>2</w:t>
            </w:r>
          </w:p>
        </w:tc>
        <w:tc>
          <w:tcPr>
            <w:tcW w:w="618" w:type="dxa"/>
          </w:tcPr>
          <w:p w:rsidR="000A0561" w:rsidRDefault="000A0561" w:rsidP="000B10A6">
            <w:pPr>
              <w:jc w:val="both"/>
            </w:pPr>
            <w:r>
              <w:rPr>
                <w:sz w:val="22"/>
              </w:rPr>
              <w:t>2</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Žmogaus sauga</w:t>
            </w:r>
          </w:p>
        </w:tc>
        <w:tc>
          <w:tcPr>
            <w:tcW w:w="499" w:type="dxa"/>
          </w:tcPr>
          <w:p w:rsidR="000A0561" w:rsidRDefault="000A0561" w:rsidP="000B10A6">
            <w:pPr>
              <w:jc w:val="both"/>
            </w:pPr>
            <w:r>
              <w:rPr>
                <w:sz w:val="22"/>
              </w:rPr>
              <w:t>0,5</w:t>
            </w:r>
          </w:p>
        </w:tc>
        <w:tc>
          <w:tcPr>
            <w:tcW w:w="559" w:type="dxa"/>
            <w:gridSpan w:val="2"/>
          </w:tcPr>
          <w:p w:rsidR="000A0561" w:rsidRDefault="000A0561" w:rsidP="000B10A6">
            <w:pPr>
              <w:jc w:val="both"/>
            </w:pPr>
            <w:r>
              <w:rPr>
                <w:sz w:val="22"/>
              </w:rPr>
              <w:t>0,5</w:t>
            </w:r>
          </w:p>
        </w:tc>
        <w:tc>
          <w:tcPr>
            <w:tcW w:w="548" w:type="dxa"/>
          </w:tcPr>
          <w:p w:rsidR="000A0561" w:rsidRDefault="000A0561" w:rsidP="000B10A6">
            <w:pPr>
              <w:jc w:val="both"/>
            </w:pPr>
            <w:r>
              <w:rPr>
                <w:sz w:val="22"/>
              </w:rPr>
              <w:t>0,5</w:t>
            </w:r>
          </w:p>
        </w:tc>
        <w:tc>
          <w:tcPr>
            <w:tcW w:w="539" w:type="dxa"/>
          </w:tcPr>
          <w:p w:rsidR="000A0561" w:rsidRDefault="000A0561" w:rsidP="000B10A6">
            <w:pPr>
              <w:jc w:val="both"/>
            </w:pPr>
            <w:r>
              <w:rPr>
                <w:sz w:val="22"/>
              </w:rPr>
              <w:t>0,5</w:t>
            </w:r>
          </w:p>
        </w:tc>
        <w:tc>
          <w:tcPr>
            <w:tcW w:w="615" w:type="dxa"/>
          </w:tcPr>
          <w:p w:rsidR="000A0561" w:rsidRDefault="000A0561" w:rsidP="000B10A6">
            <w:pPr>
              <w:jc w:val="both"/>
            </w:pPr>
            <w:r>
              <w:rPr>
                <w:sz w:val="22"/>
              </w:rPr>
              <w:t>0,5</w:t>
            </w:r>
          </w:p>
        </w:tc>
        <w:tc>
          <w:tcPr>
            <w:tcW w:w="542" w:type="dxa"/>
          </w:tcPr>
          <w:p w:rsidR="000A0561" w:rsidRDefault="000A0561" w:rsidP="000B10A6">
            <w:pPr>
              <w:jc w:val="both"/>
            </w:pPr>
            <w:r>
              <w:rPr>
                <w:sz w:val="22"/>
              </w:rPr>
              <w:t>0,5</w:t>
            </w:r>
          </w:p>
        </w:tc>
        <w:tc>
          <w:tcPr>
            <w:tcW w:w="575" w:type="dxa"/>
            <w:gridSpan w:val="2"/>
          </w:tcPr>
          <w:p w:rsidR="000A0561" w:rsidRDefault="000A0561" w:rsidP="000B10A6">
            <w:pPr>
              <w:jc w:val="both"/>
            </w:pPr>
            <w:r>
              <w:rPr>
                <w:sz w:val="22"/>
              </w:rPr>
              <w:t>0,5</w:t>
            </w:r>
          </w:p>
        </w:tc>
        <w:tc>
          <w:tcPr>
            <w:tcW w:w="618" w:type="dxa"/>
          </w:tcPr>
          <w:p w:rsidR="000A0561" w:rsidRDefault="000A0561" w:rsidP="000B10A6">
            <w:pPr>
              <w:jc w:val="both"/>
            </w:pPr>
            <w:r>
              <w:rPr>
                <w:sz w:val="22"/>
              </w:rPr>
              <w:t>0,5</w:t>
            </w:r>
          </w:p>
        </w:tc>
        <w:tc>
          <w:tcPr>
            <w:tcW w:w="629" w:type="dxa"/>
            <w:gridSpan w:val="2"/>
          </w:tcPr>
          <w:p w:rsidR="000A0561" w:rsidRDefault="000A0561" w:rsidP="000B10A6">
            <w:pPr>
              <w:jc w:val="both"/>
            </w:pPr>
            <w:r>
              <w:rPr>
                <w:sz w:val="22"/>
              </w:rPr>
              <w:t>0,5</w:t>
            </w:r>
          </w:p>
        </w:tc>
        <w:tc>
          <w:tcPr>
            <w:tcW w:w="526" w:type="dxa"/>
            <w:gridSpan w:val="2"/>
          </w:tcPr>
          <w:p w:rsidR="000A0561" w:rsidRDefault="000A0561" w:rsidP="000B10A6">
            <w:pPr>
              <w:jc w:val="both"/>
            </w:pPr>
            <w:r>
              <w:rPr>
                <w:sz w:val="22"/>
              </w:rPr>
              <w:t>0,5</w:t>
            </w:r>
          </w:p>
        </w:tc>
        <w:tc>
          <w:tcPr>
            <w:tcW w:w="667" w:type="dxa"/>
            <w:gridSpan w:val="2"/>
          </w:tcPr>
          <w:p w:rsidR="000A0561" w:rsidRDefault="000A0561" w:rsidP="000B10A6">
            <w:pPr>
              <w:jc w:val="both"/>
            </w:pPr>
            <w:r>
              <w:rPr>
                <w:sz w:val="22"/>
              </w:rPr>
              <w:t>0,5</w:t>
            </w:r>
          </w:p>
        </w:tc>
        <w:tc>
          <w:tcPr>
            <w:tcW w:w="618" w:type="dxa"/>
          </w:tcPr>
          <w:p w:rsidR="000A0561" w:rsidRDefault="000A0561" w:rsidP="000B10A6">
            <w:pPr>
              <w:jc w:val="both"/>
            </w:pPr>
            <w:r>
              <w:rPr>
                <w:sz w:val="22"/>
              </w:rPr>
              <w:t>0,5</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pStyle w:val="Heading1"/>
              <w:jc w:val="both"/>
            </w:pPr>
            <w:r>
              <w:rPr>
                <w:sz w:val="22"/>
              </w:rPr>
              <w:t>Pasirenkamieji dalykai</w:t>
            </w:r>
          </w:p>
        </w:tc>
        <w:tc>
          <w:tcPr>
            <w:tcW w:w="499" w:type="dxa"/>
          </w:tcPr>
          <w:p w:rsidR="000A0561" w:rsidRDefault="000A0561" w:rsidP="000B10A6">
            <w:pPr>
              <w:jc w:val="both"/>
            </w:pPr>
          </w:p>
        </w:tc>
        <w:tc>
          <w:tcPr>
            <w:tcW w:w="559" w:type="dxa"/>
            <w:gridSpan w:val="2"/>
          </w:tcPr>
          <w:p w:rsidR="000A0561" w:rsidRDefault="000A0561" w:rsidP="000B10A6">
            <w:pPr>
              <w:jc w:val="both"/>
            </w:pPr>
          </w:p>
        </w:tc>
        <w:tc>
          <w:tcPr>
            <w:tcW w:w="548" w:type="dxa"/>
          </w:tcPr>
          <w:p w:rsidR="000A0561" w:rsidRDefault="000A0561" w:rsidP="000B10A6">
            <w:pPr>
              <w:jc w:val="both"/>
            </w:pPr>
          </w:p>
        </w:tc>
        <w:tc>
          <w:tcPr>
            <w:tcW w:w="539" w:type="dxa"/>
          </w:tcPr>
          <w:p w:rsidR="000A0561" w:rsidRDefault="000A0561" w:rsidP="000B10A6">
            <w:pPr>
              <w:jc w:val="both"/>
            </w:pPr>
          </w:p>
        </w:tc>
        <w:tc>
          <w:tcPr>
            <w:tcW w:w="615" w:type="dxa"/>
          </w:tcPr>
          <w:p w:rsidR="000A0561" w:rsidRDefault="000A0561" w:rsidP="000B10A6">
            <w:pPr>
              <w:jc w:val="both"/>
            </w:pPr>
          </w:p>
        </w:tc>
        <w:tc>
          <w:tcPr>
            <w:tcW w:w="542" w:type="dxa"/>
          </w:tcPr>
          <w:p w:rsidR="000A0561" w:rsidRDefault="000A0561" w:rsidP="000B10A6">
            <w:pPr>
              <w:jc w:val="both"/>
            </w:pPr>
          </w:p>
        </w:tc>
        <w:tc>
          <w:tcPr>
            <w:tcW w:w="575" w:type="dxa"/>
            <w:gridSpan w:val="2"/>
          </w:tcPr>
          <w:p w:rsidR="000A0561" w:rsidRDefault="000A0561" w:rsidP="000B10A6">
            <w:pPr>
              <w:jc w:val="both"/>
            </w:pPr>
          </w:p>
        </w:tc>
        <w:tc>
          <w:tcPr>
            <w:tcW w:w="618" w:type="dxa"/>
          </w:tcPr>
          <w:p w:rsidR="000A0561" w:rsidRDefault="000A0561" w:rsidP="000B10A6">
            <w:pPr>
              <w:jc w:val="both"/>
            </w:pPr>
          </w:p>
        </w:tc>
        <w:tc>
          <w:tcPr>
            <w:tcW w:w="629" w:type="dxa"/>
            <w:gridSpan w:val="2"/>
          </w:tcPr>
          <w:p w:rsidR="000A0561" w:rsidRDefault="000A0561" w:rsidP="000B10A6">
            <w:pPr>
              <w:jc w:val="both"/>
            </w:pPr>
          </w:p>
        </w:tc>
        <w:tc>
          <w:tcPr>
            <w:tcW w:w="526" w:type="dxa"/>
            <w:gridSpan w:val="2"/>
          </w:tcPr>
          <w:p w:rsidR="000A0561" w:rsidRDefault="000A0561" w:rsidP="000B10A6">
            <w:pPr>
              <w:jc w:val="both"/>
            </w:pPr>
          </w:p>
        </w:tc>
        <w:tc>
          <w:tcPr>
            <w:tcW w:w="667" w:type="dxa"/>
            <w:gridSpan w:val="2"/>
          </w:tcPr>
          <w:p w:rsidR="000A0561" w:rsidRDefault="000A0561" w:rsidP="000B10A6">
            <w:pPr>
              <w:jc w:val="both"/>
            </w:pPr>
          </w:p>
        </w:tc>
        <w:tc>
          <w:tcPr>
            <w:tcW w:w="618" w:type="dxa"/>
          </w:tcPr>
          <w:p w:rsidR="000A0561" w:rsidRDefault="000A0561" w:rsidP="000B10A6">
            <w:pPr>
              <w:jc w:val="both"/>
            </w:pPr>
          </w:p>
        </w:tc>
      </w:tr>
      <w:tr w:rsidR="000A0561" w:rsidRPr="008B1B99" w:rsidTr="006868DA">
        <w:tblPrEx>
          <w:tblCellMar>
            <w:top w:w="0" w:type="dxa"/>
            <w:bottom w:w="0" w:type="dxa"/>
          </w:tblCellMar>
        </w:tblPrEx>
        <w:trPr>
          <w:gridAfter w:val="1"/>
          <w:wAfter w:w="13" w:type="dxa"/>
          <w:trHeight w:val="683"/>
        </w:trPr>
        <w:tc>
          <w:tcPr>
            <w:tcW w:w="2091" w:type="dxa"/>
          </w:tcPr>
          <w:p w:rsidR="000A0561" w:rsidRDefault="000A0561" w:rsidP="000B10A6">
            <w:pPr>
              <w:jc w:val="both"/>
            </w:pPr>
            <w:r>
              <w:rPr>
                <w:sz w:val="22"/>
              </w:rPr>
              <w:t xml:space="preserve">II-oji užsienio kalba                                vokiečių                                                                                                           italų                                                                                                                  </w:t>
            </w:r>
          </w:p>
        </w:tc>
        <w:tc>
          <w:tcPr>
            <w:tcW w:w="2145" w:type="dxa"/>
            <w:gridSpan w:val="5"/>
          </w:tcPr>
          <w:p w:rsidR="000A0561" w:rsidRDefault="000A0561" w:rsidP="000B10A6">
            <w:pPr>
              <w:jc w:val="both"/>
            </w:pPr>
          </w:p>
        </w:tc>
        <w:tc>
          <w:tcPr>
            <w:tcW w:w="1157" w:type="dxa"/>
            <w:gridSpan w:val="2"/>
          </w:tcPr>
          <w:p w:rsidR="000A0561" w:rsidRDefault="000A0561" w:rsidP="000B10A6">
            <w:pPr>
              <w:jc w:val="both"/>
            </w:pPr>
          </w:p>
        </w:tc>
        <w:tc>
          <w:tcPr>
            <w:tcW w:w="575" w:type="dxa"/>
            <w:gridSpan w:val="2"/>
          </w:tcPr>
          <w:p w:rsidR="000A0561" w:rsidRPr="00690503" w:rsidRDefault="000A0561" w:rsidP="000B10A6">
            <w:pPr>
              <w:jc w:val="both"/>
              <w:rPr>
                <w:sz w:val="20"/>
                <w:szCs w:val="20"/>
              </w:rPr>
            </w:pPr>
          </w:p>
          <w:p w:rsidR="000A0561" w:rsidRDefault="000A0561" w:rsidP="000B10A6">
            <w:pPr>
              <w:jc w:val="both"/>
              <w:rPr>
                <w:sz w:val="20"/>
                <w:szCs w:val="20"/>
              </w:rPr>
            </w:pPr>
            <w:r w:rsidRPr="00690503">
              <w:rPr>
                <w:sz w:val="20"/>
                <w:szCs w:val="20"/>
              </w:rPr>
              <w:t>1+</w:t>
            </w:r>
          </w:p>
          <w:p w:rsidR="000A0561" w:rsidRPr="00690503" w:rsidRDefault="000A0561" w:rsidP="000B10A6">
            <w:pPr>
              <w:jc w:val="both"/>
              <w:rPr>
                <w:sz w:val="20"/>
                <w:szCs w:val="20"/>
              </w:rPr>
            </w:pPr>
            <w:r w:rsidRPr="00690503">
              <w:rPr>
                <w:sz w:val="20"/>
                <w:szCs w:val="20"/>
              </w:rPr>
              <w:t>1*</w:t>
            </w:r>
          </w:p>
          <w:p w:rsidR="000A0561" w:rsidRDefault="000A0561" w:rsidP="000B10A6">
            <w:pPr>
              <w:jc w:val="both"/>
              <w:rPr>
                <w:sz w:val="20"/>
                <w:szCs w:val="20"/>
              </w:rPr>
            </w:pPr>
            <w:r w:rsidRPr="00690503">
              <w:rPr>
                <w:sz w:val="20"/>
                <w:szCs w:val="20"/>
              </w:rPr>
              <w:t>1+</w:t>
            </w:r>
          </w:p>
          <w:p w:rsidR="000A0561" w:rsidRPr="00690503" w:rsidRDefault="000A0561" w:rsidP="000B10A6">
            <w:pPr>
              <w:jc w:val="both"/>
              <w:rPr>
                <w:sz w:val="20"/>
                <w:szCs w:val="20"/>
              </w:rPr>
            </w:pPr>
            <w:r w:rsidRPr="00690503">
              <w:rPr>
                <w:sz w:val="20"/>
                <w:szCs w:val="20"/>
              </w:rPr>
              <w:t xml:space="preserve">1*                                                                                                                                                      </w:t>
            </w:r>
          </w:p>
        </w:tc>
        <w:tc>
          <w:tcPr>
            <w:tcW w:w="618" w:type="dxa"/>
          </w:tcPr>
          <w:p w:rsidR="000A0561" w:rsidRPr="00690503" w:rsidRDefault="000A0561" w:rsidP="000B10A6">
            <w:pPr>
              <w:jc w:val="both"/>
              <w:rPr>
                <w:sz w:val="20"/>
                <w:szCs w:val="20"/>
              </w:rPr>
            </w:pPr>
          </w:p>
          <w:p w:rsidR="000A0561" w:rsidRDefault="000A0561" w:rsidP="000B10A6">
            <w:pPr>
              <w:jc w:val="both"/>
              <w:rPr>
                <w:sz w:val="20"/>
                <w:szCs w:val="20"/>
              </w:rPr>
            </w:pPr>
            <w:r w:rsidRPr="00690503">
              <w:rPr>
                <w:sz w:val="20"/>
                <w:szCs w:val="20"/>
              </w:rPr>
              <w:t>1+</w:t>
            </w:r>
          </w:p>
          <w:p w:rsidR="000A0561" w:rsidRPr="00690503" w:rsidRDefault="000A0561" w:rsidP="000B10A6">
            <w:pPr>
              <w:jc w:val="both"/>
              <w:rPr>
                <w:sz w:val="20"/>
                <w:szCs w:val="20"/>
              </w:rPr>
            </w:pPr>
            <w:r w:rsidRPr="00690503">
              <w:rPr>
                <w:sz w:val="20"/>
                <w:szCs w:val="20"/>
              </w:rPr>
              <w:t>1*</w:t>
            </w:r>
          </w:p>
          <w:p w:rsidR="000A0561" w:rsidRDefault="000A0561" w:rsidP="000B10A6">
            <w:pPr>
              <w:jc w:val="both"/>
              <w:rPr>
                <w:sz w:val="20"/>
                <w:szCs w:val="20"/>
              </w:rPr>
            </w:pPr>
            <w:r w:rsidRPr="00690503">
              <w:rPr>
                <w:sz w:val="20"/>
                <w:szCs w:val="20"/>
              </w:rPr>
              <w:t>1+</w:t>
            </w:r>
          </w:p>
          <w:p w:rsidR="000A0561" w:rsidRPr="00690503" w:rsidRDefault="000A0561" w:rsidP="000B10A6">
            <w:pPr>
              <w:jc w:val="both"/>
              <w:rPr>
                <w:sz w:val="20"/>
                <w:szCs w:val="20"/>
              </w:rPr>
            </w:pPr>
            <w:r w:rsidRPr="00690503">
              <w:rPr>
                <w:sz w:val="20"/>
                <w:szCs w:val="20"/>
              </w:rPr>
              <w:t>1*</w:t>
            </w:r>
          </w:p>
        </w:tc>
        <w:tc>
          <w:tcPr>
            <w:tcW w:w="629" w:type="dxa"/>
            <w:gridSpan w:val="2"/>
          </w:tcPr>
          <w:p w:rsidR="000A0561" w:rsidRPr="00690503" w:rsidRDefault="000A0561" w:rsidP="000B10A6">
            <w:pPr>
              <w:jc w:val="both"/>
              <w:rPr>
                <w:sz w:val="20"/>
                <w:szCs w:val="20"/>
              </w:rPr>
            </w:pPr>
          </w:p>
          <w:p w:rsidR="000A0561" w:rsidRPr="00690503" w:rsidRDefault="000A0561" w:rsidP="000B10A6">
            <w:pPr>
              <w:jc w:val="both"/>
              <w:rPr>
                <w:sz w:val="20"/>
                <w:szCs w:val="20"/>
              </w:rPr>
            </w:pPr>
            <w:r w:rsidRPr="00690503">
              <w:rPr>
                <w:sz w:val="20"/>
                <w:szCs w:val="20"/>
              </w:rPr>
              <w:t>1+1*</w:t>
            </w:r>
          </w:p>
          <w:p w:rsidR="000A0561" w:rsidRPr="00690503" w:rsidRDefault="000A0561" w:rsidP="000B10A6">
            <w:pPr>
              <w:jc w:val="both"/>
              <w:rPr>
                <w:sz w:val="20"/>
                <w:szCs w:val="20"/>
              </w:rPr>
            </w:pPr>
            <w:r w:rsidRPr="00690503">
              <w:rPr>
                <w:sz w:val="20"/>
                <w:szCs w:val="20"/>
              </w:rPr>
              <w:t xml:space="preserve">1+1*                                                                                                                                                      </w:t>
            </w:r>
          </w:p>
        </w:tc>
        <w:tc>
          <w:tcPr>
            <w:tcW w:w="526" w:type="dxa"/>
            <w:gridSpan w:val="2"/>
          </w:tcPr>
          <w:p w:rsidR="000A0561" w:rsidRPr="00690503" w:rsidRDefault="000A0561" w:rsidP="000B10A6">
            <w:pPr>
              <w:jc w:val="both"/>
              <w:rPr>
                <w:sz w:val="20"/>
                <w:szCs w:val="20"/>
              </w:rPr>
            </w:pPr>
          </w:p>
          <w:p w:rsidR="000A0561" w:rsidRPr="00690503" w:rsidRDefault="000A0561" w:rsidP="000B10A6">
            <w:pPr>
              <w:jc w:val="both"/>
              <w:rPr>
                <w:sz w:val="20"/>
                <w:szCs w:val="20"/>
              </w:rPr>
            </w:pPr>
            <w:r w:rsidRPr="00690503">
              <w:rPr>
                <w:sz w:val="20"/>
                <w:szCs w:val="20"/>
              </w:rPr>
              <w:t>1+1*</w:t>
            </w:r>
          </w:p>
          <w:p w:rsidR="000A0561" w:rsidRPr="00690503" w:rsidRDefault="000A0561" w:rsidP="000B10A6">
            <w:pPr>
              <w:jc w:val="both"/>
              <w:rPr>
                <w:sz w:val="20"/>
                <w:szCs w:val="20"/>
              </w:rPr>
            </w:pPr>
            <w:r w:rsidRPr="00690503">
              <w:rPr>
                <w:sz w:val="20"/>
                <w:szCs w:val="20"/>
              </w:rPr>
              <w:t>1+1*</w:t>
            </w:r>
          </w:p>
        </w:tc>
        <w:tc>
          <w:tcPr>
            <w:tcW w:w="667" w:type="dxa"/>
            <w:gridSpan w:val="2"/>
          </w:tcPr>
          <w:p w:rsidR="000A0561" w:rsidRPr="00690503" w:rsidRDefault="000A0561" w:rsidP="000B10A6">
            <w:pPr>
              <w:jc w:val="both"/>
              <w:rPr>
                <w:sz w:val="20"/>
                <w:szCs w:val="20"/>
              </w:rPr>
            </w:pPr>
          </w:p>
          <w:p w:rsidR="000A0561" w:rsidRPr="00690503" w:rsidRDefault="000A0561" w:rsidP="000B10A6">
            <w:pPr>
              <w:jc w:val="both"/>
              <w:rPr>
                <w:sz w:val="20"/>
                <w:szCs w:val="20"/>
              </w:rPr>
            </w:pPr>
            <w:r w:rsidRPr="00690503">
              <w:rPr>
                <w:sz w:val="20"/>
                <w:szCs w:val="20"/>
              </w:rPr>
              <w:t>1+1*</w:t>
            </w:r>
          </w:p>
          <w:p w:rsidR="000A0561" w:rsidRPr="00690503" w:rsidRDefault="000A0561" w:rsidP="000B10A6">
            <w:pPr>
              <w:jc w:val="both"/>
              <w:rPr>
                <w:sz w:val="20"/>
                <w:szCs w:val="20"/>
              </w:rPr>
            </w:pPr>
            <w:r w:rsidRPr="00690503">
              <w:rPr>
                <w:sz w:val="20"/>
                <w:szCs w:val="20"/>
              </w:rPr>
              <w:t>1+1*</w:t>
            </w:r>
          </w:p>
        </w:tc>
        <w:tc>
          <w:tcPr>
            <w:tcW w:w="618" w:type="dxa"/>
          </w:tcPr>
          <w:p w:rsidR="000A0561" w:rsidRPr="00690503" w:rsidRDefault="000A0561" w:rsidP="000B10A6">
            <w:pPr>
              <w:jc w:val="both"/>
              <w:rPr>
                <w:sz w:val="20"/>
                <w:szCs w:val="20"/>
              </w:rPr>
            </w:pPr>
          </w:p>
          <w:p w:rsidR="000A0561" w:rsidRDefault="000A0561" w:rsidP="000B10A6">
            <w:pPr>
              <w:jc w:val="both"/>
              <w:rPr>
                <w:sz w:val="20"/>
                <w:szCs w:val="20"/>
              </w:rPr>
            </w:pPr>
            <w:r w:rsidRPr="00690503">
              <w:rPr>
                <w:sz w:val="20"/>
                <w:szCs w:val="20"/>
              </w:rPr>
              <w:t>1+</w:t>
            </w:r>
          </w:p>
          <w:p w:rsidR="000A0561" w:rsidRPr="00690503" w:rsidRDefault="000A0561" w:rsidP="000B10A6">
            <w:pPr>
              <w:jc w:val="both"/>
              <w:rPr>
                <w:sz w:val="20"/>
                <w:szCs w:val="20"/>
              </w:rPr>
            </w:pPr>
            <w:r w:rsidRPr="00690503">
              <w:rPr>
                <w:sz w:val="20"/>
                <w:szCs w:val="20"/>
              </w:rPr>
              <w:t>1*</w:t>
            </w:r>
          </w:p>
          <w:p w:rsidR="000A0561" w:rsidRDefault="000A0561" w:rsidP="000B10A6">
            <w:pPr>
              <w:jc w:val="both"/>
              <w:rPr>
                <w:sz w:val="20"/>
                <w:szCs w:val="20"/>
              </w:rPr>
            </w:pPr>
            <w:r w:rsidRPr="00690503">
              <w:rPr>
                <w:sz w:val="20"/>
                <w:szCs w:val="20"/>
              </w:rPr>
              <w:t>1+</w:t>
            </w:r>
          </w:p>
          <w:p w:rsidR="000A0561" w:rsidRPr="00690503" w:rsidRDefault="000A0561" w:rsidP="000B10A6">
            <w:pPr>
              <w:jc w:val="both"/>
              <w:rPr>
                <w:sz w:val="20"/>
                <w:szCs w:val="20"/>
              </w:rPr>
            </w:pPr>
            <w:r w:rsidRPr="00690503">
              <w:rPr>
                <w:sz w:val="20"/>
                <w:szCs w:val="20"/>
              </w:rPr>
              <w:t>1*</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pStyle w:val="Heading1"/>
              <w:jc w:val="both"/>
            </w:pPr>
          </w:p>
        </w:tc>
        <w:tc>
          <w:tcPr>
            <w:tcW w:w="2145" w:type="dxa"/>
            <w:gridSpan w:val="5"/>
          </w:tcPr>
          <w:p w:rsidR="000A0561" w:rsidRDefault="000A0561" w:rsidP="000B10A6">
            <w:pPr>
              <w:jc w:val="both"/>
            </w:pPr>
          </w:p>
        </w:tc>
        <w:tc>
          <w:tcPr>
            <w:tcW w:w="2350" w:type="dxa"/>
            <w:gridSpan w:val="5"/>
          </w:tcPr>
          <w:p w:rsidR="000A0561" w:rsidRDefault="000A0561" w:rsidP="000B10A6">
            <w:pPr>
              <w:jc w:val="both"/>
            </w:pPr>
          </w:p>
        </w:tc>
        <w:tc>
          <w:tcPr>
            <w:tcW w:w="1155" w:type="dxa"/>
            <w:gridSpan w:val="4"/>
          </w:tcPr>
          <w:p w:rsidR="000A0561" w:rsidRDefault="000A0561" w:rsidP="000B10A6">
            <w:pPr>
              <w:jc w:val="both"/>
            </w:pPr>
          </w:p>
        </w:tc>
        <w:tc>
          <w:tcPr>
            <w:tcW w:w="667" w:type="dxa"/>
            <w:gridSpan w:val="2"/>
          </w:tcPr>
          <w:p w:rsidR="000A0561" w:rsidRDefault="000A0561" w:rsidP="000B10A6">
            <w:pPr>
              <w:jc w:val="both"/>
            </w:pPr>
          </w:p>
        </w:tc>
        <w:tc>
          <w:tcPr>
            <w:tcW w:w="618" w:type="dxa"/>
            <w:tcBorders>
              <w:top w:val="nil"/>
              <w:bottom w:val="nil"/>
            </w:tcBorders>
            <w:shd w:val="clear" w:color="auto" w:fill="auto"/>
          </w:tcPr>
          <w:p w:rsidR="000A0561" w:rsidRPr="008B1B99" w:rsidRDefault="000A0561" w:rsidP="000B10A6">
            <w:pPr>
              <w:jc w:val="both"/>
              <w:rPr>
                <w:sz w:val="18"/>
                <w:szCs w:val="18"/>
              </w:rPr>
            </w:pP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Minimalus mokinio privalomų pamokų skaičius</w:t>
            </w:r>
          </w:p>
        </w:tc>
        <w:tc>
          <w:tcPr>
            <w:tcW w:w="499" w:type="dxa"/>
          </w:tcPr>
          <w:p w:rsidR="000A0561" w:rsidRDefault="000A0561" w:rsidP="000B10A6">
            <w:pPr>
              <w:jc w:val="both"/>
            </w:pPr>
            <w:r>
              <w:rPr>
                <w:sz w:val="22"/>
              </w:rPr>
              <w:t>29</w:t>
            </w:r>
          </w:p>
        </w:tc>
        <w:tc>
          <w:tcPr>
            <w:tcW w:w="493" w:type="dxa"/>
          </w:tcPr>
          <w:p w:rsidR="000A0561" w:rsidRDefault="000A0561" w:rsidP="000B10A6">
            <w:pPr>
              <w:jc w:val="both"/>
            </w:pPr>
            <w:r>
              <w:rPr>
                <w:sz w:val="22"/>
              </w:rPr>
              <w:t>29</w:t>
            </w:r>
          </w:p>
        </w:tc>
        <w:tc>
          <w:tcPr>
            <w:tcW w:w="614" w:type="dxa"/>
            <w:gridSpan w:val="2"/>
          </w:tcPr>
          <w:p w:rsidR="000A0561" w:rsidRDefault="000A0561" w:rsidP="000B10A6">
            <w:pPr>
              <w:jc w:val="both"/>
            </w:pPr>
            <w:r>
              <w:rPr>
                <w:sz w:val="22"/>
              </w:rPr>
              <w:t>29</w:t>
            </w:r>
          </w:p>
        </w:tc>
        <w:tc>
          <w:tcPr>
            <w:tcW w:w="539" w:type="dxa"/>
          </w:tcPr>
          <w:p w:rsidR="000A0561" w:rsidRDefault="000A0561" w:rsidP="000B10A6">
            <w:pPr>
              <w:jc w:val="both"/>
            </w:pPr>
            <w:r>
              <w:rPr>
                <w:sz w:val="22"/>
              </w:rPr>
              <w:t>32</w:t>
            </w:r>
          </w:p>
        </w:tc>
        <w:tc>
          <w:tcPr>
            <w:tcW w:w="615" w:type="dxa"/>
          </w:tcPr>
          <w:p w:rsidR="000A0561" w:rsidRDefault="000A0561" w:rsidP="000B10A6">
            <w:pPr>
              <w:jc w:val="both"/>
            </w:pPr>
            <w:r>
              <w:rPr>
                <w:sz w:val="22"/>
              </w:rPr>
              <w:t>32</w:t>
            </w:r>
          </w:p>
        </w:tc>
        <w:tc>
          <w:tcPr>
            <w:tcW w:w="542" w:type="dxa"/>
          </w:tcPr>
          <w:p w:rsidR="000A0561" w:rsidRDefault="000A0561" w:rsidP="000B10A6">
            <w:pPr>
              <w:jc w:val="both"/>
            </w:pPr>
            <w:r>
              <w:rPr>
                <w:sz w:val="22"/>
              </w:rPr>
              <w:t>32</w:t>
            </w:r>
          </w:p>
        </w:tc>
        <w:tc>
          <w:tcPr>
            <w:tcW w:w="540" w:type="dxa"/>
          </w:tcPr>
          <w:p w:rsidR="000A0561" w:rsidRDefault="000A0561" w:rsidP="000B10A6">
            <w:pPr>
              <w:jc w:val="both"/>
            </w:pPr>
            <w:r>
              <w:rPr>
                <w:sz w:val="22"/>
              </w:rPr>
              <w:t>32</w:t>
            </w:r>
          </w:p>
        </w:tc>
        <w:tc>
          <w:tcPr>
            <w:tcW w:w="653" w:type="dxa"/>
            <w:gridSpan w:val="2"/>
          </w:tcPr>
          <w:p w:rsidR="000A0561" w:rsidRDefault="000A0561" w:rsidP="000B10A6">
            <w:pPr>
              <w:jc w:val="both"/>
            </w:pPr>
            <w:r>
              <w:rPr>
                <w:sz w:val="22"/>
              </w:rPr>
              <w:t>32</w:t>
            </w:r>
          </w:p>
        </w:tc>
        <w:tc>
          <w:tcPr>
            <w:tcW w:w="615" w:type="dxa"/>
          </w:tcPr>
          <w:p w:rsidR="000A0561" w:rsidRDefault="000A0561" w:rsidP="000B10A6">
            <w:pPr>
              <w:jc w:val="both"/>
            </w:pPr>
            <w:r>
              <w:rPr>
                <w:sz w:val="22"/>
              </w:rPr>
              <w:t>32</w:t>
            </w:r>
          </w:p>
        </w:tc>
        <w:tc>
          <w:tcPr>
            <w:tcW w:w="540" w:type="dxa"/>
            <w:gridSpan w:val="3"/>
          </w:tcPr>
          <w:p w:rsidR="000A0561" w:rsidRDefault="000A0561" w:rsidP="000B10A6">
            <w:pPr>
              <w:jc w:val="both"/>
            </w:pPr>
            <w:r>
              <w:rPr>
                <w:sz w:val="22"/>
              </w:rPr>
              <w:t>33</w:t>
            </w:r>
          </w:p>
        </w:tc>
        <w:tc>
          <w:tcPr>
            <w:tcW w:w="667" w:type="dxa"/>
            <w:gridSpan w:val="2"/>
          </w:tcPr>
          <w:p w:rsidR="000A0561" w:rsidRDefault="000A0561" w:rsidP="000B10A6">
            <w:pPr>
              <w:jc w:val="both"/>
            </w:pPr>
            <w:r>
              <w:rPr>
                <w:sz w:val="22"/>
              </w:rPr>
              <w:t>33</w:t>
            </w:r>
          </w:p>
        </w:tc>
        <w:tc>
          <w:tcPr>
            <w:tcW w:w="618" w:type="dxa"/>
          </w:tcPr>
          <w:p w:rsidR="000A0561" w:rsidRDefault="000A0561" w:rsidP="000B10A6">
            <w:pPr>
              <w:jc w:val="both"/>
            </w:pPr>
            <w:r>
              <w:rPr>
                <w:sz w:val="22"/>
              </w:rPr>
              <w:t>33</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Pamokos, skirtos mokinio ugdymo poreikiams tenkinti, mokymosi pasiekimams gerinti</w:t>
            </w:r>
          </w:p>
        </w:tc>
        <w:tc>
          <w:tcPr>
            <w:tcW w:w="499" w:type="dxa"/>
          </w:tcPr>
          <w:p w:rsidR="000A0561" w:rsidRDefault="000A0561" w:rsidP="000B10A6">
            <w:pPr>
              <w:jc w:val="both"/>
            </w:pPr>
            <w:r>
              <w:rPr>
                <w:sz w:val="22"/>
              </w:rPr>
              <w:t>3</w:t>
            </w:r>
          </w:p>
        </w:tc>
        <w:tc>
          <w:tcPr>
            <w:tcW w:w="493" w:type="dxa"/>
          </w:tcPr>
          <w:p w:rsidR="000A0561" w:rsidRDefault="000A0561" w:rsidP="000B10A6">
            <w:pPr>
              <w:jc w:val="both"/>
            </w:pPr>
            <w:r>
              <w:rPr>
                <w:sz w:val="22"/>
              </w:rPr>
              <w:t>3</w:t>
            </w:r>
          </w:p>
        </w:tc>
        <w:tc>
          <w:tcPr>
            <w:tcW w:w="614" w:type="dxa"/>
            <w:gridSpan w:val="2"/>
          </w:tcPr>
          <w:p w:rsidR="000A0561" w:rsidRDefault="000A0561" w:rsidP="000B10A6">
            <w:pPr>
              <w:jc w:val="both"/>
            </w:pPr>
            <w:r>
              <w:rPr>
                <w:sz w:val="22"/>
              </w:rPr>
              <w:t>3</w:t>
            </w:r>
          </w:p>
        </w:tc>
        <w:tc>
          <w:tcPr>
            <w:tcW w:w="539" w:type="dxa"/>
          </w:tcPr>
          <w:p w:rsidR="000A0561" w:rsidRDefault="000A0561" w:rsidP="000B10A6">
            <w:pPr>
              <w:jc w:val="both"/>
            </w:pPr>
            <w:r>
              <w:rPr>
                <w:sz w:val="22"/>
              </w:rPr>
              <w:t>3</w:t>
            </w:r>
          </w:p>
        </w:tc>
        <w:tc>
          <w:tcPr>
            <w:tcW w:w="615" w:type="dxa"/>
          </w:tcPr>
          <w:p w:rsidR="000A0561" w:rsidRDefault="000A0561" w:rsidP="000B10A6">
            <w:pPr>
              <w:jc w:val="both"/>
            </w:pPr>
            <w:r>
              <w:rPr>
                <w:sz w:val="22"/>
              </w:rPr>
              <w:t>3</w:t>
            </w:r>
          </w:p>
        </w:tc>
        <w:tc>
          <w:tcPr>
            <w:tcW w:w="542" w:type="dxa"/>
          </w:tcPr>
          <w:p w:rsidR="000A0561" w:rsidRDefault="000A0561" w:rsidP="000B10A6">
            <w:pPr>
              <w:jc w:val="both"/>
            </w:pPr>
            <w:r>
              <w:rPr>
                <w:sz w:val="22"/>
              </w:rPr>
              <w:t>3</w:t>
            </w:r>
          </w:p>
        </w:tc>
        <w:tc>
          <w:tcPr>
            <w:tcW w:w="540" w:type="dxa"/>
          </w:tcPr>
          <w:p w:rsidR="000A0561" w:rsidRDefault="000A0561" w:rsidP="000B10A6">
            <w:pPr>
              <w:jc w:val="both"/>
            </w:pPr>
            <w:r>
              <w:rPr>
                <w:sz w:val="22"/>
              </w:rPr>
              <w:t>3</w:t>
            </w:r>
          </w:p>
        </w:tc>
        <w:tc>
          <w:tcPr>
            <w:tcW w:w="653" w:type="dxa"/>
            <w:gridSpan w:val="2"/>
          </w:tcPr>
          <w:p w:rsidR="000A0561" w:rsidRDefault="000A0561" w:rsidP="000B10A6">
            <w:pPr>
              <w:jc w:val="both"/>
            </w:pPr>
            <w:r>
              <w:rPr>
                <w:sz w:val="22"/>
              </w:rPr>
              <w:t>3</w:t>
            </w:r>
          </w:p>
        </w:tc>
        <w:tc>
          <w:tcPr>
            <w:tcW w:w="647" w:type="dxa"/>
            <w:gridSpan w:val="3"/>
          </w:tcPr>
          <w:p w:rsidR="000A0561" w:rsidRDefault="000A0561" w:rsidP="000B10A6">
            <w:pPr>
              <w:jc w:val="both"/>
            </w:pPr>
            <w:r>
              <w:rPr>
                <w:sz w:val="22"/>
              </w:rPr>
              <w:t>3</w:t>
            </w:r>
          </w:p>
        </w:tc>
        <w:tc>
          <w:tcPr>
            <w:tcW w:w="546" w:type="dxa"/>
            <w:gridSpan w:val="2"/>
          </w:tcPr>
          <w:p w:rsidR="000A0561" w:rsidRDefault="000A0561" w:rsidP="000B10A6">
            <w:pPr>
              <w:jc w:val="both"/>
            </w:pPr>
            <w:r>
              <w:rPr>
                <w:sz w:val="22"/>
              </w:rPr>
              <w:t>3</w:t>
            </w:r>
          </w:p>
        </w:tc>
        <w:tc>
          <w:tcPr>
            <w:tcW w:w="629" w:type="dxa"/>
          </w:tcPr>
          <w:p w:rsidR="000A0561" w:rsidRDefault="000A0561" w:rsidP="000B10A6">
            <w:pPr>
              <w:jc w:val="both"/>
            </w:pPr>
            <w:r>
              <w:rPr>
                <w:sz w:val="22"/>
              </w:rPr>
              <w:t>3</w:t>
            </w:r>
          </w:p>
        </w:tc>
        <w:tc>
          <w:tcPr>
            <w:tcW w:w="618" w:type="dxa"/>
          </w:tcPr>
          <w:p w:rsidR="000A0561" w:rsidRDefault="000A0561" w:rsidP="000B10A6">
            <w:pPr>
              <w:jc w:val="both"/>
            </w:pPr>
            <w:r>
              <w:rPr>
                <w:sz w:val="22"/>
              </w:rPr>
              <w:t>3</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Maksimalus pamokų skaičius</w:t>
            </w:r>
          </w:p>
        </w:tc>
        <w:tc>
          <w:tcPr>
            <w:tcW w:w="499" w:type="dxa"/>
          </w:tcPr>
          <w:p w:rsidR="000A0561" w:rsidRDefault="000A0561" w:rsidP="000B10A6">
            <w:pPr>
              <w:jc w:val="both"/>
            </w:pPr>
            <w:r>
              <w:rPr>
                <w:sz w:val="22"/>
              </w:rPr>
              <w:t>32</w:t>
            </w:r>
          </w:p>
        </w:tc>
        <w:tc>
          <w:tcPr>
            <w:tcW w:w="493" w:type="dxa"/>
          </w:tcPr>
          <w:p w:rsidR="000A0561" w:rsidRDefault="000A0561" w:rsidP="000B10A6">
            <w:pPr>
              <w:jc w:val="both"/>
            </w:pPr>
            <w:r>
              <w:rPr>
                <w:sz w:val="22"/>
              </w:rPr>
              <w:t>32</w:t>
            </w:r>
          </w:p>
        </w:tc>
        <w:tc>
          <w:tcPr>
            <w:tcW w:w="614" w:type="dxa"/>
            <w:gridSpan w:val="2"/>
          </w:tcPr>
          <w:p w:rsidR="000A0561" w:rsidRDefault="000A0561" w:rsidP="000B10A6">
            <w:pPr>
              <w:jc w:val="both"/>
            </w:pPr>
            <w:r>
              <w:rPr>
                <w:sz w:val="22"/>
              </w:rPr>
              <w:t>32</w:t>
            </w:r>
          </w:p>
        </w:tc>
        <w:tc>
          <w:tcPr>
            <w:tcW w:w="539" w:type="dxa"/>
          </w:tcPr>
          <w:p w:rsidR="000A0561" w:rsidRDefault="000A0561" w:rsidP="000B10A6">
            <w:pPr>
              <w:jc w:val="both"/>
            </w:pPr>
            <w:r>
              <w:rPr>
                <w:sz w:val="22"/>
              </w:rPr>
              <w:t>35</w:t>
            </w:r>
          </w:p>
        </w:tc>
        <w:tc>
          <w:tcPr>
            <w:tcW w:w="615" w:type="dxa"/>
          </w:tcPr>
          <w:p w:rsidR="000A0561" w:rsidRDefault="000A0561" w:rsidP="000B10A6">
            <w:pPr>
              <w:jc w:val="both"/>
            </w:pPr>
            <w:r>
              <w:rPr>
                <w:sz w:val="22"/>
              </w:rPr>
              <w:t>35</w:t>
            </w:r>
          </w:p>
        </w:tc>
        <w:tc>
          <w:tcPr>
            <w:tcW w:w="542" w:type="dxa"/>
          </w:tcPr>
          <w:p w:rsidR="000A0561" w:rsidRDefault="000A0561" w:rsidP="000B10A6">
            <w:pPr>
              <w:jc w:val="both"/>
            </w:pPr>
            <w:r>
              <w:rPr>
                <w:sz w:val="22"/>
              </w:rPr>
              <w:t>35</w:t>
            </w:r>
          </w:p>
        </w:tc>
        <w:tc>
          <w:tcPr>
            <w:tcW w:w="540" w:type="dxa"/>
          </w:tcPr>
          <w:p w:rsidR="000A0561" w:rsidRDefault="000A0561" w:rsidP="000B10A6">
            <w:pPr>
              <w:jc w:val="both"/>
            </w:pPr>
            <w:r>
              <w:rPr>
                <w:sz w:val="22"/>
              </w:rPr>
              <w:t>35</w:t>
            </w:r>
          </w:p>
        </w:tc>
        <w:tc>
          <w:tcPr>
            <w:tcW w:w="653" w:type="dxa"/>
            <w:gridSpan w:val="2"/>
          </w:tcPr>
          <w:p w:rsidR="000A0561" w:rsidRDefault="000A0561" w:rsidP="000B10A6">
            <w:pPr>
              <w:jc w:val="both"/>
            </w:pPr>
            <w:r>
              <w:rPr>
                <w:sz w:val="22"/>
              </w:rPr>
              <w:t>35</w:t>
            </w:r>
          </w:p>
        </w:tc>
        <w:tc>
          <w:tcPr>
            <w:tcW w:w="647" w:type="dxa"/>
            <w:gridSpan w:val="3"/>
          </w:tcPr>
          <w:p w:rsidR="000A0561" w:rsidRDefault="000A0561" w:rsidP="000B10A6">
            <w:pPr>
              <w:jc w:val="both"/>
            </w:pPr>
            <w:r>
              <w:rPr>
                <w:sz w:val="22"/>
              </w:rPr>
              <w:t>35</w:t>
            </w:r>
          </w:p>
        </w:tc>
        <w:tc>
          <w:tcPr>
            <w:tcW w:w="546" w:type="dxa"/>
            <w:gridSpan w:val="2"/>
          </w:tcPr>
          <w:p w:rsidR="000A0561" w:rsidRDefault="000A0561" w:rsidP="000B10A6">
            <w:pPr>
              <w:jc w:val="both"/>
            </w:pPr>
            <w:r>
              <w:rPr>
                <w:sz w:val="22"/>
              </w:rPr>
              <w:t>36</w:t>
            </w:r>
          </w:p>
        </w:tc>
        <w:tc>
          <w:tcPr>
            <w:tcW w:w="629" w:type="dxa"/>
          </w:tcPr>
          <w:p w:rsidR="000A0561" w:rsidRDefault="000A0561" w:rsidP="000B10A6">
            <w:pPr>
              <w:jc w:val="both"/>
            </w:pPr>
            <w:r>
              <w:rPr>
                <w:sz w:val="22"/>
              </w:rPr>
              <w:t>36</w:t>
            </w:r>
          </w:p>
        </w:tc>
        <w:tc>
          <w:tcPr>
            <w:tcW w:w="618" w:type="dxa"/>
          </w:tcPr>
          <w:p w:rsidR="000A0561" w:rsidRDefault="000A0561" w:rsidP="000B10A6">
            <w:pPr>
              <w:jc w:val="both"/>
            </w:pPr>
            <w:r>
              <w:rPr>
                <w:sz w:val="22"/>
              </w:rPr>
              <w:t>36</w:t>
            </w:r>
          </w:p>
        </w:tc>
      </w:tr>
      <w:tr w:rsidR="000A0561" w:rsidRPr="008B1B99" w:rsidTr="006868DA">
        <w:tblPrEx>
          <w:tblCellMar>
            <w:top w:w="0" w:type="dxa"/>
            <w:bottom w:w="0" w:type="dxa"/>
          </w:tblCellMar>
        </w:tblPrEx>
        <w:tc>
          <w:tcPr>
            <w:tcW w:w="2091" w:type="dxa"/>
          </w:tcPr>
          <w:p w:rsidR="000A0561" w:rsidRDefault="000A0561" w:rsidP="000B10A6">
            <w:pPr>
              <w:jc w:val="both"/>
            </w:pPr>
            <w:r>
              <w:rPr>
                <w:sz w:val="22"/>
              </w:rPr>
              <w:t>Kultūrinė, pažintinė veikla</w:t>
            </w:r>
          </w:p>
        </w:tc>
        <w:tc>
          <w:tcPr>
            <w:tcW w:w="6948" w:type="dxa"/>
            <w:gridSpan w:val="18"/>
          </w:tcPr>
          <w:p w:rsidR="000A0561" w:rsidRPr="008B1B99" w:rsidRDefault="000A0561" w:rsidP="000B10A6">
            <w:pPr>
              <w:jc w:val="both"/>
              <w:rPr>
                <w:sz w:val="20"/>
                <w:szCs w:val="20"/>
              </w:rPr>
            </w:pPr>
            <w:r>
              <w:t>Kultūrinei, pažintinei ir kitokiai veiklai per vienerius mokslo metus skiriama nuo 30 iki 60 pamokų klasei</w:t>
            </w:r>
          </w:p>
        </w:tc>
      </w:tr>
      <w:tr w:rsidR="000A0561" w:rsidRPr="008B1B99" w:rsidTr="006868DA">
        <w:tblPrEx>
          <w:tblCellMar>
            <w:top w:w="0" w:type="dxa"/>
            <w:bottom w:w="0" w:type="dxa"/>
          </w:tblCellMar>
        </w:tblPrEx>
        <w:trPr>
          <w:gridAfter w:val="1"/>
          <w:wAfter w:w="13" w:type="dxa"/>
        </w:trPr>
        <w:tc>
          <w:tcPr>
            <w:tcW w:w="2091" w:type="dxa"/>
          </w:tcPr>
          <w:p w:rsidR="000A0561" w:rsidRDefault="000A0561" w:rsidP="000B10A6">
            <w:pPr>
              <w:jc w:val="both"/>
            </w:pPr>
            <w:r>
              <w:rPr>
                <w:sz w:val="22"/>
              </w:rPr>
              <w:t>Neformalusis švietimas</w:t>
            </w:r>
          </w:p>
        </w:tc>
        <w:tc>
          <w:tcPr>
            <w:tcW w:w="499" w:type="dxa"/>
          </w:tcPr>
          <w:p w:rsidR="000A0561" w:rsidRDefault="000A0561" w:rsidP="000B10A6">
            <w:pPr>
              <w:jc w:val="both"/>
            </w:pPr>
            <w:r>
              <w:rPr>
                <w:sz w:val="22"/>
              </w:rPr>
              <w:t>2</w:t>
            </w:r>
          </w:p>
        </w:tc>
        <w:tc>
          <w:tcPr>
            <w:tcW w:w="493" w:type="dxa"/>
          </w:tcPr>
          <w:p w:rsidR="000A0561" w:rsidRDefault="000A0561" w:rsidP="000B10A6">
            <w:pPr>
              <w:jc w:val="both"/>
            </w:pPr>
            <w:r>
              <w:rPr>
                <w:sz w:val="22"/>
              </w:rPr>
              <w:t>2</w:t>
            </w:r>
          </w:p>
        </w:tc>
        <w:tc>
          <w:tcPr>
            <w:tcW w:w="614" w:type="dxa"/>
            <w:gridSpan w:val="2"/>
          </w:tcPr>
          <w:p w:rsidR="000A0561" w:rsidRDefault="000A0561" w:rsidP="000B10A6">
            <w:pPr>
              <w:jc w:val="both"/>
            </w:pPr>
            <w:r>
              <w:rPr>
                <w:sz w:val="22"/>
              </w:rPr>
              <w:t>2</w:t>
            </w:r>
          </w:p>
        </w:tc>
        <w:tc>
          <w:tcPr>
            <w:tcW w:w="539" w:type="dxa"/>
          </w:tcPr>
          <w:p w:rsidR="000A0561" w:rsidRDefault="000A0561" w:rsidP="000B10A6">
            <w:pPr>
              <w:jc w:val="both"/>
            </w:pPr>
            <w:r>
              <w:rPr>
                <w:sz w:val="22"/>
              </w:rPr>
              <w:t>2</w:t>
            </w:r>
          </w:p>
        </w:tc>
        <w:tc>
          <w:tcPr>
            <w:tcW w:w="615" w:type="dxa"/>
          </w:tcPr>
          <w:p w:rsidR="000A0561" w:rsidRDefault="000A0561" w:rsidP="000B10A6">
            <w:pPr>
              <w:jc w:val="both"/>
            </w:pPr>
            <w:r>
              <w:rPr>
                <w:sz w:val="22"/>
              </w:rPr>
              <w:t>2</w:t>
            </w:r>
          </w:p>
        </w:tc>
        <w:tc>
          <w:tcPr>
            <w:tcW w:w="542" w:type="dxa"/>
          </w:tcPr>
          <w:p w:rsidR="000A0561" w:rsidRDefault="000A0561" w:rsidP="000B10A6">
            <w:pPr>
              <w:jc w:val="both"/>
            </w:pPr>
            <w:r>
              <w:rPr>
                <w:sz w:val="22"/>
              </w:rPr>
              <w:t>2</w:t>
            </w:r>
          </w:p>
        </w:tc>
        <w:tc>
          <w:tcPr>
            <w:tcW w:w="540" w:type="dxa"/>
          </w:tcPr>
          <w:p w:rsidR="000A0561" w:rsidRDefault="000A0561" w:rsidP="000B10A6">
            <w:pPr>
              <w:jc w:val="both"/>
            </w:pPr>
            <w:r>
              <w:rPr>
                <w:sz w:val="22"/>
              </w:rPr>
              <w:t>2</w:t>
            </w:r>
          </w:p>
        </w:tc>
        <w:tc>
          <w:tcPr>
            <w:tcW w:w="653" w:type="dxa"/>
            <w:gridSpan w:val="2"/>
          </w:tcPr>
          <w:p w:rsidR="000A0561" w:rsidRDefault="000A0561" w:rsidP="000B10A6">
            <w:pPr>
              <w:jc w:val="both"/>
            </w:pPr>
            <w:r>
              <w:rPr>
                <w:sz w:val="22"/>
              </w:rPr>
              <w:t>2</w:t>
            </w:r>
          </w:p>
        </w:tc>
        <w:tc>
          <w:tcPr>
            <w:tcW w:w="647" w:type="dxa"/>
            <w:gridSpan w:val="3"/>
          </w:tcPr>
          <w:p w:rsidR="000A0561" w:rsidRDefault="000A0561" w:rsidP="000B10A6">
            <w:pPr>
              <w:jc w:val="both"/>
            </w:pPr>
            <w:r>
              <w:rPr>
                <w:sz w:val="22"/>
              </w:rPr>
              <w:t>2</w:t>
            </w:r>
          </w:p>
        </w:tc>
        <w:tc>
          <w:tcPr>
            <w:tcW w:w="546" w:type="dxa"/>
            <w:gridSpan w:val="2"/>
          </w:tcPr>
          <w:p w:rsidR="000A0561" w:rsidRDefault="000A0561" w:rsidP="000B10A6">
            <w:pPr>
              <w:jc w:val="both"/>
            </w:pPr>
            <w:r>
              <w:rPr>
                <w:sz w:val="22"/>
              </w:rPr>
              <w:t>2</w:t>
            </w:r>
          </w:p>
        </w:tc>
        <w:tc>
          <w:tcPr>
            <w:tcW w:w="629" w:type="dxa"/>
          </w:tcPr>
          <w:p w:rsidR="000A0561" w:rsidRDefault="000A0561" w:rsidP="000B10A6">
            <w:pPr>
              <w:jc w:val="both"/>
            </w:pPr>
            <w:r>
              <w:rPr>
                <w:sz w:val="22"/>
              </w:rPr>
              <w:t>2</w:t>
            </w:r>
          </w:p>
        </w:tc>
        <w:tc>
          <w:tcPr>
            <w:tcW w:w="618" w:type="dxa"/>
          </w:tcPr>
          <w:p w:rsidR="000A0561" w:rsidRDefault="000A0561" w:rsidP="000B10A6">
            <w:pPr>
              <w:jc w:val="both"/>
            </w:pPr>
            <w:r>
              <w:rPr>
                <w:sz w:val="22"/>
              </w:rPr>
              <w:t>2</w:t>
            </w:r>
          </w:p>
        </w:tc>
      </w:tr>
    </w:tbl>
    <w:p w:rsidR="000A0561" w:rsidRDefault="000A0561" w:rsidP="000B10A6">
      <w:pPr>
        <w:pStyle w:val="BodyText"/>
        <w:jc w:val="both"/>
        <w:rPr>
          <w:b w:val="0"/>
          <w:sz w:val="18"/>
          <w:szCs w:val="18"/>
        </w:rPr>
      </w:pPr>
      <w:r w:rsidRPr="008B1B99">
        <w:rPr>
          <w:sz w:val="18"/>
          <w:szCs w:val="18"/>
        </w:rPr>
        <w:br w:type="textWrapping" w:clear="all"/>
      </w:r>
    </w:p>
    <w:p w:rsidR="000A0561" w:rsidRPr="008B1B99" w:rsidRDefault="000A0561" w:rsidP="000B10A6">
      <w:pPr>
        <w:pStyle w:val="BodyText"/>
        <w:jc w:val="both"/>
        <w:rPr>
          <w:b w:val="0"/>
          <w:sz w:val="18"/>
          <w:szCs w:val="18"/>
        </w:rPr>
      </w:pPr>
      <w:r w:rsidRPr="008B1B99">
        <w:rPr>
          <w:b w:val="0"/>
          <w:sz w:val="18"/>
          <w:szCs w:val="18"/>
        </w:rPr>
        <w:t>* iš neformaliojo ugdymo pamokų</w:t>
      </w:r>
    </w:p>
    <w:p w:rsidR="000A0561" w:rsidRDefault="000A0561" w:rsidP="000B10A6">
      <w:pPr>
        <w:jc w:val="both"/>
        <w:rPr>
          <w:b/>
          <w:sz w:val="28"/>
          <w:szCs w:val="28"/>
        </w:rPr>
      </w:pPr>
    </w:p>
    <w:p w:rsidR="000A0561" w:rsidRPr="008A44AA" w:rsidRDefault="000A0561" w:rsidP="000B10A6">
      <w:pPr>
        <w:tabs>
          <w:tab w:val="left" w:pos="990"/>
        </w:tabs>
        <w:jc w:val="both"/>
      </w:pPr>
    </w:p>
    <w:p w:rsidR="000A0561" w:rsidRDefault="000A0561" w:rsidP="000B10A6">
      <w:pPr>
        <w:pStyle w:val="NoSpacing"/>
        <w:jc w:val="both"/>
      </w:pPr>
      <w:r>
        <w:t xml:space="preserve">              97.2. Pagrindinio ugdymo programai grupinio mokymosi forma kasdieniu mokymo proceso organizavimo būdu įgyvendinti skiriamas pamokų skaičius per dvejus metus 201</w:t>
      </w:r>
      <w:r w:rsidR="00B95CCE">
        <w:t>6</w:t>
      </w:r>
      <w:r>
        <w:t>–201</w:t>
      </w:r>
      <w:r w:rsidR="00B95CCE">
        <w:t>7</w:t>
      </w:r>
      <w:r>
        <w:t xml:space="preserve"> mokslo metais:</w:t>
      </w:r>
    </w:p>
    <w:p w:rsidR="000A0561" w:rsidRDefault="000A0561" w:rsidP="000B10A6">
      <w:pPr>
        <w:spacing w:before="100" w:beforeAutospacing="1" w:after="100" w:afterAutospacing="1"/>
        <w:jc w:val="both"/>
      </w:pPr>
      <w:r>
        <w:rPr>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51"/>
        <w:gridCol w:w="1863"/>
        <w:gridCol w:w="1914"/>
        <w:gridCol w:w="156"/>
        <w:gridCol w:w="1758"/>
      </w:tblGrid>
      <w:tr w:rsidR="000A0561" w:rsidTr="006868DA">
        <w:tc>
          <w:tcPr>
            <w:tcW w:w="1914" w:type="dxa"/>
            <w:tcBorders>
              <w:tl2br w:val="single" w:sz="4" w:space="0" w:color="auto"/>
            </w:tcBorders>
          </w:tcPr>
          <w:p w:rsidR="000A0561" w:rsidRDefault="000A0561" w:rsidP="000B10A6">
            <w:pPr>
              <w:spacing w:before="100" w:beforeAutospacing="1" w:after="100" w:afterAutospacing="1"/>
              <w:jc w:val="both"/>
            </w:pPr>
            <w:r>
              <w:t>Klasė</w:t>
            </w:r>
          </w:p>
          <w:p w:rsidR="000A0561" w:rsidRDefault="000A0561" w:rsidP="000B10A6">
            <w:pPr>
              <w:spacing w:before="100" w:beforeAutospacing="1" w:after="100" w:afterAutospacing="1"/>
              <w:jc w:val="both"/>
            </w:pPr>
            <w:r>
              <w:t>Dalykas</w:t>
            </w:r>
          </w:p>
        </w:tc>
        <w:tc>
          <w:tcPr>
            <w:tcW w:w="1914" w:type="dxa"/>
          </w:tcPr>
          <w:p w:rsidR="000A0561" w:rsidRDefault="000A0561" w:rsidP="000B10A6">
            <w:pPr>
              <w:spacing w:before="100" w:beforeAutospacing="1" w:after="100" w:afterAutospacing="1"/>
              <w:jc w:val="both"/>
            </w:pPr>
            <w:r>
              <w:t>5</w:t>
            </w:r>
          </w:p>
        </w:tc>
        <w:tc>
          <w:tcPr>
            <w:tcW w:w="1914" w:type="dxa"/>
            <w:gridSpan w:val="2"/>
          </w:tcPr>
          <w:p w:rsidR="000A0561" w:rsidRDefault="000A0561" w:rsidP="000B10A6">
            <w:pPr>
              <w:spacing w:before="100" w:beforeAutospacing="1" w:after="100" w:afterAutospacing="1"/>
              <w:jc w:val="both"/>
            </w:pPr>
            <w:r>
              <w:t>6</w:t>
            </w:r>
          </w:p>
        </w:tc>
        <w:tc>
          <w:tcPr>
            <w:tcW w:w="1914" w:type="dxa"/>
          </w:tcPr>
          <w:p w:rsidR="000A0561" w:rsidRDefault="000A0561" w:rsidP="000B10A6">
            <w:pPr>
              <w:spacing w:before="100" w:beforeAutospacing="1" w:after="100" w:afterAutospacing="1"/>
              <w:jc w:val="both"/>
            </w:pPr>
            <w:r>
              <w:t>7</w:t>
            </w:r>
          </w:p>
        </w:tc>
        <w:tc>
          <w:tcPr>
            <w:tcW w:w="1914" w:type="dxa"/>
            <w:gridSpan w:val="2"/>
          </w:tcPr>
          <w:p w:rsidR="000A0561" w:rsidRDefault="000A0561" w:rsidP="000B10A6">
            <w:pPr>
              <w:spacing w:before="100" w:beforeAutospacing="1" w:after="100" w:afterAutospacing="1"/>
              <w:jc w:val="both"/>
            </w:pPr>
            <w:r>
              <w:t>8</w:t>
            </w:r>
          </w:p>
        </w:tc>
      </w:tr>
      <w:tr w:rsidR="000A0561" w:rsidTr="006868DA">
        <w:tc>
          <w:tcPr>
            <w:tcW w:w="1914" w:type="dxa"/>
            <w:vAlign w:val="center"/>
          </w:tcPr>
          <w:p w:rsidR="000A0561" w:rsidRPr="000634BA" w:rsidRDefault="000A0561" w:rsidP="000B10A6">
            <w:pPr>
              <w:spacing w:before="100" w:beforeAutospacing="1" w:after="100" w:afterAutospacing="1" w:line="199" w:lineRule="atLeast"/>
              <w:jc w:val="both"/>
              <w:rPr>
                <w:sz w:val="22"/>
                <w:szCs w:val="22"/>
              </w:rPr>
            </w:pPr>
            <w:r w:rsidRPr="000634BA">
              <w:rPr>
                <w:sz w:val="22"/>
                <w:szCs w:val="22"/>
              </w:rPr>
              <w:t>Dorinis ugdymas (tikyba arba etika)</w:t>
            </w:r>
          </w:p>
        </w:tc>
        <w:tc>
          <w:tcPr>
            <w:tcW w:w="3828" w:type="dxa"/>
            <w:gridSpan w:val="3"/>
          </w:tcPr>
          <w:p w:rsidR="000A0561" w:rsidRDefault="00B95CCE" w:rsidP="000B10A6">
            <w:pPr>
              <w:spacing w:before="100" w:beforeAutospacing="1" w:after="100" w:afterAutospacing="1"/>
              <w:jc w:val="both"/>
            </w:pPr>
            <w:r>
              <w:t>71</w:t>
            </w:r>
            <w:r w:rsidR="000A0561">
              <w:t xml:space="preserve"> (1;1)</w:t>
            </w:r>
          </w:p>
        </w:tc>
        <w:tc>
          <w:tcPr>
            <w:tcW w:w="3828" w:type="dxa"/>
            <w:gridSpan w:val="3"/>
          </w:tcPr>
          <w:p w:rsidR="000A0561" w:rsidRDefault="000A0561" w:rsidP="000B10A6">
            <w:pPr>
              <w:spacing w:before="100" w:beforeAutospacing="1" w:after="100" w:afterAutospacing="1"/>
              <w:jc w:val="both"/>
            </w:pPr>
            <w:r>
              <w:t>7</w:t>
            </w:r>
            <w:r w:rsidR="00B95CCE">
              <w:t>2</w:t>
            </w:r>
            <w:r>
              <w:t xml:space="preserve"> (1;1)</w:t>
            </w:r>
          </w:p>
        </w:tc>
      </w:tr>
      <w:tr w:rsidR="000A0561" w:rsidTr="006868DA">
        <w:tc>
          <w:tcPr>
            <w:tcW w:w="9570" w:type="dxa"/>
            <w:gridSpan w:val="7"/>
          </w:tcPr>
          <w:p w:rsidR="000A0561" w:rsidRPr="000634BA" w:rsidRDefault="000A0561" w:rsidP="000B10A6">
            <w:pPr>
              <w:spacing w:before="100" w:beforeAutospacing="1" w:after="100" w:afterAutospacing="1"/>
              <w:jc w:val="both"/>
              <w:rPr>
                <w:i/>
              </w:rPr>
            </w:pPr>
            <w:r w:rsidRPr="000634BA">
              <w:rPr>
                <w:i/>
              </w:rPr>
              <w:t>Kalbos</w:t>
            </w:r>
          </w:p>
        </w:tc>
      </w:tr>
      <w:tr w:rsidR="000A0561" w:rsidTr="006868DA">
        <w:tc>
          <w:tcPr>
            <w:tcW w:w="1914" w:type="dxa"/>
            <w:vAlign w:val="center"/>
          </w:tcPr>
          <w:p w:rsidR="000A0561" w:rsidRPr="000634BA" w:rsidRDefault="000A0561" w:rsidP="000B10A6">
            <w:pPr>
              <w:spacing w:before="100" w:beforeAutospacing="1" w:after="100" w:afterAutospacing="1"/>
              <w:jc w:val="both"/>
              <w:rPr>
                <w:sz w:val="22"/>
                <w:szCs w:val="22"/>
              </w:rPr>
            </w:pPr>
            <w:r w:rsidRPr="000634BA">
              <w:rPr>
                <w:sz w:val="22"/>
                <w:szCs w:val="22"/>
              </w:rPr>
              <w:lastRenderedPageBreak/>
              <w:t>Gimtoji kalba (rusų)</w:t>
            </w:r>
          </w:p>
        </w:tc>
        <w:tc>
          <w:tcPr>
            <w:tcW w:w="3828" w:type="dxa"/>
            <w:gridSpan w:val="3"/>
          </w:tcPr>
          <w:p w:rsidR="000A0561" w:rsidRDefault="000A0561" w:rsidP="000B10A6">
            <w:pPr>
              <w:spacing w:before="100" w:beforeAutospacing="1" w:after="100" w:afterAutospacing="1"/>
              <w:jc w:val="both"/>
            </w:pPr>
            <w:r>
              <w:t>3</w:t>
            </w:r>
            <w:r w:rsidR="00B95CCE">
              <w:t>5</w:t>
            </w:r>
            <w:r>
              <w:t>5 (5;5)</w:t>
            </w:r>
          </w:p>
        </w:tc>
        <w:tc>
          <w:tcPr>
            <w:tcW w:w="3828" w:type="dxa"/>
            <w:gridSpan w:val="3"/>
          </w:tcPr>
          <w:p w:rsidR="000A0561" w:rsidRDefault="000A0561" w:rsidP="000B10A6">
            <w:pPr>
              <w:spacing w:before="100" w:beforeAutospacing="1" w:after="100" w:afterAutospacing="1"/>
              <w:jc w:val="both"/>
            </w:pPr>
            <w:r>
              <w:t>3</w:t>
            </w:r>
            <w:r w:rsidR="00B95CCE">
              <w:t>6</w:t>
            </w:r>
            <w:r>
              <w:t>0 (5;5)</w:t>
            </w:r>
          </w:p>
        </w:tc>
      </w:tr>
      <w:tr w:rsidR="000A0561" w:rsidTr="006868DA">
        <w:tc>
          <w:tcPr>
            <w:tcW w:w="1914" w:type="dxa"/>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Lietuvių kalba (valstybinė)</w:t>
            </w:r>
          </w:p>
        </w:tc>
        <w:tc>
          <w:tcPr>
            <w:tcW w:w="3828" w:type="dxa"/>
            <w:gridSpan w:val="3"/>
          </w:tcPr>
          <w:p w:rsidR="000A0561" w:rsidRDefault="000A0561" w:rsidP="000B10A6">
            <w:pPr>
              <w:spacing w:before="100" w:beforeAutospacing="1" w:after="100" w:afterAutospacing="1"/>
              <w:jc w:val="both"/>
            </w:pPr>
            <w:r>
              <w:t>3</w:t>
            </w:r>
            <w:r w:rsidR="00B95CCE">
              <w:t>5</w:t>
            </w:r>
            <w:r>
              <w:t>5 (5;5)</w:t>
            </w:r>
          </w:p>
        </w:tc>
        <w:tc>
          <w:tcPr>
            <w:tcW w:w="3828" w:type="dxa"/>
            <w:gridSpan w:val="3"/>
          </w:tcPr>
          <w:p w:rsidR="000A0561" w:rsidRDefault="000A0561" w:rsidP="000B10A6">
            <w:pPr>
              <w:spacing w:before="100" w:beforeAutospacing="1" w:after="100" w:afterAutospacing="1"/>
              <w:jc w:val="both"/>
            </w:pPr>
            <w:r>
              <w:t>3</w:t>
            </w:r>
            <w:r w:rsidR="00B95CCE">
              <w:t>6</w:t>
            </w:r>
            <w:r>
              <w:t>0 (5;5)</w:t>
            </w:r>
          </w:p>
        </w:tc>
      </w:tr>
      <w:tr w:rsidR="000A0561" w:rsidTr="006868DA">
        <w:tc>
          <w:tcPr>
            <w:tcW w:w="1914" w:type="dxa"/>
            <w:vAlign w:val="center"/>
          </w:tcPr>
          <w:p w:rsidR="000A0561" w:rsidRPr="000634BA" w:rsidRDefault="000A0561" w:rsidP="000B10A6">
            <w:pPr>
              <w:spacing w:before="100" w:beforeAutospacing="1" w:after="100" w:afterAutospacing="1" w:line="137" w:lineRule="atLeast"/>
              <w:jc w:val="both"/>
              <w:rPr>
                <w:sz w:val="22"/>
                <w:szCs w:val="22"/>
              </w:rPr>
            </w:pPr>
            <w:r w:rsidRPr="000634BA">
              <w:rPr>
                <w:sz w:val="22"/>
                <w:szCs w:val="22"/>
              </w:rPr>
              <w:t>Užsienio kalba (1-oji)</w:t>
            </w:r>
          </w:p>
        </w:tc>
        <w:tc>
          <w:tcPr>
            <w:tcW w:w="3828" w:type="dxa"/>
            <w:gridSpan w:val="3"/>
          </w:tcPr>
          <w:p w:rsidR="000A0561" w:rsidRDefault="000A0561" w:rsidP="000B10A6">
            <w:pPr>
              <w:spacing w:before="100" w:beforeAutospacing="1" w:after="100" w:afterAutospacing="1"/>
              <w:jc w:val="both"/>
            </w:pPr>
            <w:r>
              <w:t>2</w:t>
            </w:r>
            <w:r w:rsidR="00B95CCE">
              <w:t>13</w:t>
            </w:r>
            <w:r>
              <w:t xml:space="preserve"> (3;3)</w:t>
            </w:r>
          </w:p>
        </w:tc>
        <w:tc>
          <w:tcPr>
            <w:tcW w:w="3828" w:type="dxa"/>
            <w:gridSpan w:val="3"/>
          </w:tcPr>
          <w:p w:rsidR="000A0561" w:rsidRDefault="000A0561" w:rsidP="000B10A6">
            <w:pPr>
              <w:spacing w:before="100" w:beforeAutospacing="1" w:after="100" w:afterAutospacing="1"/>
              <w:jc w:val="both"/>
            </w:pPr>
            <w:r>
              <w:t>21</w:t>
            </w:r>
            <w:r w:rsidR="00B95CCE">
              <w:t>6</w:t>
            </w:r>
            <w:r>
              <w:t xml:space="preserve"> (3;3)</w:t>
            </w:r>
          </w:p>
        </w:tc>
      </w:tr>
      <w:tr w:rsidR="000A0561" w:rsidTr="006868DA">
        <w:tc>
          <w:tcPr>
            <w:tcW w:w="1914" w:type="dxa"/>
            <w:vAlign w:val="center"/>
          </w:tcPr>
          <w:p w:rsidR="000A0561" w:rsidRPr="000634BA" w:rsidRDefault="000A0561" w:rsidP="000B10A6">
            <w:pPr>
              <w:spacing w:before="100" w:beforeAutospacing="1" w:after="100" w:afterAutospacing="1" w:line="131" w:lineRule="atLeast"/>
              <w:jc w:val="both"/>
              <w:rPr>
                <w:sz w:val="22"/>
                <w:szCs w:val="22"/>
              </w:rPr>
            </w:pPr>
            <w:r w:rsidRPr="000634BA">
              <w:rPr>
                <w:sz w:val="22"/>
                <w:szCs w:val="22"/>
              </w:rPr>
              <w:t>Užsienio kalba (2-oji)</w:t>
            </w:r>
          </w:p>
        </w:tc>
        <w:tc>
          <w:tcPr>
            <w:tcW w:w="3828" w:type="dxa"/>
            <w:gridSpan w:val="3"/>
          </w:tcPr>
          <w:p w:rsidR="000A0561" w:rsidRDefault="000A0561" w:rsidP="000B10A6">
            <w:pPr>
              <w:spacing w:before="100" w:beforeAutospacing="1" w:after="100" w:afterAutospacing="1"/>
              <w:jc w:val="both"/>
            </w:pPr>
          </w:p>
        </w:tc>
        <w:tc>
          <w:tcPr>
            <w:tcW w:w="3828" w:type="dxa"/>
            <w:gridSpan w:val="3"/>
          </w:tcPr>
          <w:p w:rsidR="000A0561" w:rsidRDefault="000A0561" w:rsidP="000B10A6">
            <w:pPr>
              <w:spacing w:before="100" w:beforeAutospacing="1" w:after="100" w:afterAutospacing="1"/>
              <w:jc w:val="both"/>
            </w:pPr>
            <w:r>
              <w:t>7</w:t>
            </w:r>
            <w:r w:rsidR="00B95CCE">
              <w:t>2</w:t>
            </w:r>
            <w:r>
              <w:t xml:space="preserve"> (1;1)</w:t>
            </w:r>
          </w:p>
        </w:tc>
      </w:tr>
      <w:tr w:rsidR="000A0561" w:rsidTr="006868DA">
        <w:tc>
          <w:tcPr>
            <w:tcW w:w="9570" w:type="dxa"/>
            <w:gridSpan w:val="7"/>
            <w:tcBorders>
              <w:right w:val="single" w:sz="4" w:space="0" w:color="auto"/>
            </w:tcBorders>
          </w:tcPr>
          <w:p w:rsidR="000A0561" w:rsidRPr="000634BA" w:rsidRDefault="000A0561" w:rsidP="000B10A6">
            <w:pPr>
              <w:spacing w:before="100" w:beforeAutospacing="1" w:after="100" w:afterAutospacing="1"/>
              <w:jc w:val="both"/>
              <w:rPr>
                <w:i/>
              </w:rPr>
            </w:pPr>
            <w:r w:rsidRPr="000634BA">
              <w:rPr>
                <w:b/>
                <w:sz w:val="22"/>
                <w:szCs w:val="22"/>
              </w:rPr>
              <w:t xml:space="preserve">                                             </w:t>
            </w:r>
            <w:r w:rsidRPr="000634BA">
              <w:rPr>
                <w:i/>
                <w:sz w:val="22"/>
                <w:szCs w:val="22"/>
              </w:rPr>
              <w:t>Matematika ir informacinės technologijos</w:t>
            </w:r>
          </w:p>
        </w:tc>
      </w:tr>
      <w:tr w:rsidR="000A0561" w:rsidTr="006868DA">
        <w:tc>
          <w:tcPr>
            <w:tcW w:w="1914" w:type="dxa"/>
            <w:vAlign w:val="center"/>
          </w:tcPr>
          <w:p w:rsidR="000A0561" w:rsidRPr="000634BA" w:rsidRDefault="000A0561" w:rsidP="000B10A6">
            <w:pPr>
              <w:spacing w:before="100" w:beforeAutospacing="1" w:after="100" w:afterAutospacing="1" w:line="97" w:lineRule="atLeast"/>
              <w:jc w:val="both"/>
              <w:rPr>
                <w:sz w:val="22"/>
                <w:szCs w:val="22"/>
              </w:rPr>
            </w:pPr>
            <w:r w:rsidRPr="000634BA">
              <w:rPr>
                <w:sz w:val="22"/>
                <w:szCs w:val="22"/>
              </w:rPr>
              <w:t>Matematika</w:t>
            </w:r>
          </w:p>
        </w:tc>
        <w:tc>
          <w:tcPr>
            <w:tcW w:w="3828" w:type="dxa"/>
            <w:gridSpan w:val="3"/>
            <w:vAlign w:val="center"/>
          </w:tcPr>
          <w:p w:rsidR="000A0561" w:rsidRPr="000634BA" w:rsidRDefault="000A0561" w:rsidP="000B10A6">
            <w:pPr>
              <w:spacing w:before="100" w:beforeAutospacing="1" w:after="100" w:afterAutospacing="1" w:line="97" w:lineRule="atLeast"/>
              <w:jc w:val="both"/>
              <w:rPr>
                <w:sz w:val="22"/>
                <w:szCs w:val="22"/>
              </w:rPr>
            </w:pPr>
            <w:r w:rsidRPr="000634BA">
              <w:rPr>
                <w:sz w:val="22"/>
                <w:szCs w:val="22"/>
              </w:rPr>
              <w:t>2</w:t>
            </w:r>
            <w:r w:rsidR="00B95CCE">
              <w:rPr>
                <w:sz w:val="22"/>
                <w:szCs w:val="22"/>
              </w:rPr>
              <w:t>84</w:t>
            </w:r>
            <w:r w:rsidRPr="000634BA">
              <w:rPr>
                <w:sz w:val="22"/>
                <w:szCs w:val="22"/>
              </w:rPr>
              <w:t xml:space="preserve"> (4;4)</w:t>
            </w:r>
          </w:p>
          <w:p w:rsidR="000A0561" w:rsidRPr="000634BA" w:rsidRDefault="000A0561" w:rsidP="000B10A6">
            <w:pPr>
              <w:spacing w:before="100" w:beforeAutospacing="1" w:after="100" w:afterAutospacing="1" w:line="97" w:lineRule="atLeast"/>
              <w:jc w:val="both"/>
              <w:rPr>
                <w:sz w:val="22"/>
                <w:szCs w:val="22"/>
              </w:rPr>
            </w:pPr>
          </w:p>
        </w:tc>
        <w:tc>
          <w:tcPr>
            <w:tcW w:w="3828" w:type="dxa"/>
            <w:gridSpan w:val="3"/>
            <w:tcBorders>
              <w:right w:val="single" w:sz="4" w:space="0" w:color="auto"/>
            </w:tcBorders>
          </w:tcPr>
          <w:p w:rsidR="000A0561" w:rsidRDefault="000A0561" w:rsidP="000B10A6">
            <w:pPr>
              <w:spacing w:before="100" w:beforeAutospacing="1" w:after="100" w:afterAutospacing="1"/>
              <w:jc w:val="both"/>
            </w:pPr>
            <w:r w:rsidRPr="000634BA">
              <w:rPr>
                <w:sz w:val="22"/>
                <w:szCs w:val="22"/>
              </w:rPr>
              <w:t>28</w:t>
            </w:r>
            <w:r w:rsidR="00B95CCE">
              <w:rPr>
                <w:sz w:val="22"/>
                <w:szCs w:val="22"/>
              </w:rPr>
              <w:t>8</w:t>
            </w:r>
            <w:r w:rsidRPr="000634BA">
              <w:rPr>
                <w:sz w:val="22"/>
                <w:szCs w:val="22"/>
              </w:rPr>
              <w:t xml:space="preserve"> (4;4)</w:t>
            </w:r>
          </w:p>
        </w:tc>
      </w:tr>
      <w:tr w:rsidR="000A0561" w:rsidTr="006868DA">
        <w:tc>
          <w:tcPr>
            <w:tcW w:w="1914" w:type="dxa"/>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Informacinės technologijos</w:t>
            </w:r>
          </w:p>
        </w:tc>
        <w:tc>
          <w:tcPr>
            <w:tcW w:w="3828" w:type="dxa"/>
            <w:gridSpan w:val="3"/>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7</w:t>
            </w:r>
            <w:r w:rsidR="00B95CCE">
              <w:rPr>
                <w:sz w:val="22"/>
                <w:szCs w:val="22"/>
              </w:rPr>
              <w:t>1</w:t>
            </w:r>
            <w:r w:rsidRPr="000634BA">
              <w:rPr>
                <w:sz w:val="22"/>
                <w:szCs w:val="22"/>
              </w:rPr>
              <w:t xml:space="preserve"> (1;1)</w:t>
            </w:r>
          </w:p>
          <w:p w:rsidR="000A0561" w:rsidRPr="000634BA" w:rsidRDefault="000A0561" w:rsidP="000B10A6">
            <w:pPr>
              <w:spacing w:before="100" w:beforeAutospacing="1" w:after="100" w:afterAutospacing="1"/>
              <w:jc w:val="both"/>
              <w:rPr>
                <w:sz w:val="22"/>
                <w:szCs w:val="22"/>
              </w:rPr>
            </w:pPr>
          </w:p>
        </w:tc>
        <w:tc>
          <w:tcPr>
            <w:tcW w:w="3828" w:type="dxa"/>
            <w:gridSpan w:val="3"/>
          </w:tcPr>
          <w:p w:rsidR="000A0561" w:rsidRPr="000634BA" w:rsidRDefault="000A0561" w:rsidP="000B10A6">
            <w:pPr>
              <w:spacing w:before="100" w:beforeAutospacing="1" w:after="100" w:afterAutospacing="1"/>
              <w:jc w:val="both"/>
              <w:rPr>
                <w:sz w:val="22"/>
                <w:szCs w:val="22"/>
              </w:rPr>
            </w:pPr>
            <w:r w:rsidRPr="000634BA">
              <w:rPr>
                <w:sz w:val="22"/>
                <w:szCs w:val="22"/>
              </w:rPr>
              <w:t>3</w:t>
            </w:r>
            <w:r w:rsidR="00B95CCE">
              <w:rPr>
                <w:sz w:val="22"/>
                <w:szCs w:val="22"/>
              </w:rPr>
              <w:t>6</w:t>
            </w:r>
            <w:r w:rsidRPr="000634BA">
              <w:rPr>
                <w:sz w:val="22"/>
                <w:szCs w:val="22"/>
              </w:rPr>
              <w:t>(0,5;0,5)</w:t>
            </w:r>
          </w:p>
        </w:tc>
      </w:tr>
      <w:tr w:rsidR="000A0561" w:rsidTr="006868DA">
        <w:tc>
          <w:tcPr>
            <w:tcW w:w="9570" w:type="dxa"/>
            <w:gridSpan w:val="7"/>
          </w:tcPr>
          <w:p w:rsidR="000A0561" w:rsidRPr="000634BA" w:rsidRDefault="000A0561" w:rsidP="000B10A6">
            <w:pPr>
              <w:tabs>
                <w:tab w:val="left" w:pos="3435"/>
              </w:tabs>
              <w:spacing w:before="100" w:beforeAutospacing="1" w:after="100" w:afterAutospacing="1"/>
              <w:jc w:val="both"/>
              <w:rPr>
                <w:i/>
              </w:rPr>
            </w:pPr>
            <w:r>
              <w:tab/>
            </w:r>
            <w:r w:rsidRPr="000634BA">
              <w:rPr>
                <w:i/>
                <w:sz w:val="22"/>
                <w:szCs w:val="22"/>
              </w:rPr>
              <w:t>Gamtamokslinis ugdymas</w:t>
            </w:r>
          </w:p>
        </w:tc>
      </w:tr>
      <w:tr w:rsidR="000A0561" w:rsidTr="006868DA">
        <w:tc>
          <w:tcPr>
            <w:tcW w:w="1914" w:type="dxa"/>
            <w:vAlign w:val="center"/>
          </w:tcPr>
          <w:p w:rsidR="000A0561" w:rsidRPr="000634BA" w:rsidRDefault="000A0561" w:rsidP="000B10A6">
            <w:pPr>
              <w:spacing w:before="100" w:beforeAutospacing="1" w:after="100" w:afterAutospacing="1" w:line="92" w:lineRule="atLeast"/>
              <w:jc w:val="both"/>
              <w:rPr>
                <w:sz w:val="22"/>
                <w:szCs w:val="22"/>
              </w:rPr>
            </w:pPr>
            <w:r w:rsidRPr="000634BA">
              <w:rPr>
                <w:sz w:val="22"/>
                <w:szCs w:val="22"/>
              </w:rPr>
              <w:t>Gamta ir žmogus</w:t>
            </w:r>
          </w:p>
        </w:tc>
        <w:tc>
          <w:tcPr>
            <w:tcW w:w="3828" w:type="dxa"/>
            <w:gridSpan w:val="3"/>
            <w:vAlign w:val="center"/>
          </w:tcPr>
          <w:p w:rsidR="000A0561" w:rsidRPr="000634BA" w:rsidRDefault="00B95CCE" w:rsidP="000B10A6">
            <w:pPr>
              <w:spacing w:before="100" w:beforeAutospacing="1" w:after="100" w:afterAutospacing="1" w:line="92" w:lineRule="atLeast"/>
              <w:jc w:val="both"/>
              <w:rPr>
                <w:sz w:val="22"/>
                <w:szCs w:val="22"/>
              </w:rPr>
            </w:pPr>
            <w:r>
              <w:rPr>
                <w:sz w:val="22"/>
                <w:szCs w:val="22"/>
              </w:rPr>
              <w:t>142</w:t>
            </w:r>
            <w:r w:rsidR="000A0561" w:rsidRPr="000634BA">
              <w:rPr>
                <w:sz w:val="22"/>
                <w:szCs w:val="22"/>
              </w:rPr>
              <w:t xml:space="preserve"> (2;2)</w:t>
            </w:r>
          </w:p>
        </w:tc>
        <w:tc>
          <w:tcPr>
            <w:tcW w:w="3828" w:type="dxa"/>
            <w:gridSpan w:val="3"/>
            <w:vAlign w:val="center"/>
          </w:tcPr>
          <w:p w:rsidR="000A0561" w:rsidRPr="000634BA" w:rsidRDefault="000A0561" w:rsidP="000B10A6">
            <w:pPr>
              <w:spacing w:before="100" w:beforeAutospacing="1" w:after="100" w:afterAutospacing="1" w:line="92" w:lineRule="atLeast"/>
              <w:jc w:val="both"/>
              <w:rPr>
                <w:sz w:val="22"/>
                <w:szCs w:val="22"/>
              </w:rPr>
            </w:pPr>
            <w:r w:rsidRPr="000634BA">
              <w:rPr>
                <w:sz w:val="22"/>
                <w:szCs w:val="22"/>
              </w:rPr>
              <w:t>-</w:t>
            </w:r>
          </w:p>
        </w:tc>
      </w:tr>
      <w:tr w:rsidR="000A0561" w:rsidTr="006868DA">
        <w:tc>
          <w:tcPr>
            <w:tcW w:w="1914" w:type="dxa"/>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Biologija</w:t>
            </w:r>
          </w:p>
        </w:tc>
        <w:tc>
          <w:tcPr>
            <w:tcW w:w="3828" w:type="dxa"/>
            <w:gridSpan w:val="3"/>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w:t>
            </w:r>
          </w:p>
        </w:tc>
        <w:tc>
          <w:tcPr>
            <w:tcW w:w="3828" w:type="dxa"/>
            <w:gridSpan w:val="3"/>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10</w:t>
            </w:r>
            <w:r w:rsidR="00B95CCE">
              <w:rPr>
                <w:sz w:val="22"/>
                <w:szCs w:val="22"/>
              </w:rPr>
              <w:t>8</w:t>
            </w:r>
            <w:r w:rsidRPr="000634BA">
              <w:rPr>
                <w:sz w:val="22"/>
                <w:szCs w:val="22"/>
              </w:rPr>
              <w:t xml:space="preserve"> (2;1)</w:t>
            </w:r>
          </w:p>
        </w:tc>
      </w:tr>
      <w:tr w:rsidR="000A0561" w:rsidTr="006868DA">
        <w:tc>
          <w:tcPr>
            <w:tcW w:w="1914" w:type="dxa"/>
            <w:vAlign w:val="center"/>
          </w:tcPr>
          <w:p w:rsidR="000A0561" w:rsidRPr="000634BA" w:rsidRDefault="000A0561" w:rsidP="000B10A6">
            <w:pPr>
              <w:spacing w:before="100" w:beforeAutospacing="1" w:after="100" w:afterAutospacing="1" w:line="127" w:lineRule="atLeast"/>
              <w:jc w:val="both"/>
              <w:rPr>
                <w:sz w:val="22"/>
                <w:szCs w:val="22"/>
              </w:rPr>
            </w:pPr>
            <w:r w:rsidRPr="000634BA">
              <w:rPr>
                <w:sz w:val="22"/>
                <w:szCs w:val="22"/>
              </w:rPr>
              <w:t>Chemija</w:t>
            </w:r>
          </w:p>
        </w:tc>
        <w:tc>
          <w:tcPr>
            <w:tcW w:w="3828" w:type="dxa"/>
            <w:gridSpan w:val="3"/>
            <w:vAlign w:val="center"/>
          </w:tcPr>
          <w:p w:rsidR="000A0561" w:rsidRPr="000634BA" w:rsidRDefault="000A0561" w:rsidP="000B10A6">
            <w:pPr>
              <w:spacing w:before="100" w:beforeAutospacing="1" w:after="100" w:afterAutospacing="1" w:line="127" w:lineRule="atLeast"/>
              <w:jc w:val="both"/>
              <w:rPr>
                <w:sz w:val="22"/>
                <w:szCs w:val="22"/>
              </w:rPr>
            </w:pPr>
            <w:r w:rsidRPr="000634BA">
              <w:rPr>
                <w:sz w:val="22"/>
                <w:szCs w:val="22"/>
              </w:rPr>
              <w:t>-</w:t>
            </w:r>
          </w:p>
        </w:tc>
        <w:tc>
          <w:tcPr>
            <w:tcW w:w="3828" w:type="dxa"/>
            <w:gridSpan w:val="3"/>
            <w:vAlign w:val="center"/>
          </w:tcPr>
          <w:p w:rsidR="000A0561" w:rsidRPr="000634BA" w:rsidRDefault="000A0561" w:rsidP="000B10A6">
            <w:pPr>
              <w:spacing w:before="100" w:beforeAutospacing="1" w:after="100" w:afterAutospacing="1" w:line="127" w:lineRule="atLeast"/>
              <w:jc w:val="both"/>
              <w:rPr>
                <w:sz w:val="22"/>
                <w:szCs w:val="22"/>
              </w:rPr>
            </w:pPr>
            <w:r w:rsidRPr="000634BA">
              <w:rPr>
                <w:sz w:val="22"/>
                <w:szCs w:val="22"/>
              </w:rPr>
              <w:t>7</w:t>
            </w:r>
            <w:r w:rsidR="00B95CCE">
              <w:rPr>
                <w:sz w:val="22"/>
                <w:szCs w:val="22"/>
              </w:rPr>
              <w:t>2</w:t>
            </w:r>
            <w:r w:rsidRPr="000634BA">
              <w:rPr>
                <w:sz w:val="22"/>
                <w:szCs w:val="22"/>
              </w:rPr>
              <w:t xml:space="preserve"> (0;2)</w:t>
            </w:r>
          </w:p>
        </w:tc>
      </w:tr>
      <w:tr w:rsidR="000A0561" w:rsidTr="006868DA">
        <w:tc>
          <w:tcPr>
            <w:tcW w:w="1914" w:type="dxa"/>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Fizika</w:t>
            </w:r>
          </w:p>
        </w:tc>
        <w:tc>
          <w:tcPr>
            <w:tcW w:w="3828" w:type="dxa"/>
            <w:gridSpan w:val="3"/>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w:t>
            </w:r>
          </w:p>
        </w:tc>
        <w:tc>
          <w:tcPr>
            <w:tcW w:w="3828" w:type="dxa"/>
            <w:gridSpan w:val="3"/>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10</w:t>
            </w:r>
            <w:r w:rsidR="00B95CCE">
              <w:rPr>
                <w:sz w:val="22"/>
                <w:szCs w:val="22"/>
              </w:rPr>
              <w:t>8</w:t>
            </w:r>
            <w:r w:rsidRPr="000634BA">
              <w:rPr>
                <w:sz w:val="22"/>
                <w:szCs w:val="22"/>
              </w:rPr>
              <w:t xml:space="preserve"> (1;2)</w:t>
            </w:r>
          </w:p>
        </w:tc>
      </w:tr>
      <w:tr w:rsidR="000A0561" w:rsidTr="006868DA">
        <w:tc>
          <w:tcPr>
            <w:tcW w:w="9570" w:type="dxa"/>
            <w:gridSpan w:val="7"/>
          </w:tcPr>
          <w:p w:rsidR="000A0561" w:rsidRPr="000634BA" w:rsidRDefault="000A0561" w:rsidP="000B10A6">
            <w:pPr>
              <w:tabs>
                <w:tab w:val="left" w:pos="3690"/>
              </w:tabs>
              <w:spacing w:before="100" w:beforeAutospacing="1" w:after="100" w:afterAutospacing="1"/>
              <w:jc w:val="both"/>
              <w:rPr>
                <w:i/>
              </w:rPr>
            </w:pPr>
            <w:r>
              <w:tab/>
            </w:r>
            <w:r w:rsidRPr="000634BA">
              <w:rPr>
                <w:i/>
                <w:sz w:val="22"/>
                <w:szCs w:val="22"/>
              </w:rPr>
              <w:t>Socialinis ugdymas</w:t>
            </w:r>
          </w:p>
        </w:tc>
      </w:tr>
      <w:tr w:rsidR="000A0561" w:rsidTr="006868DA">
        <w:tc>
          <w:tcPr>
            <w:tcW w:w="1914" w:type="dxa"/>
          </w:tcPr>
          <w:p w:rsidR="000A0561" w:rsidRDefault="000A0561" w:rsidP="000B10A6">
            <w:pPr>
              <w:spacing w:before="100" w:beforeAutospacing="1" w:after="100" w:afterAutospacing="1"/>
              <w:jc w:val="both"/>
            </w:pPr>
            <w:r w:rsidRPr="000634BA">
              <w:rPr>
                <w:sz w:val="22"/>
                <w:szCs w:val="22"/>
              </w:rPr>
              <w:t>Istorija</w:t>
            </w:r>
          </w:p>
        </w:tc>
        <w:tc>
          <w:tcPr>
            <w:tcW w:w="3828" w:type="dxa"/>
            <w:gridSpan w:val="3"/>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1</w:t>
            </w:r>
            <w:r w:rsidR="00B95CCE">
              <w:rPr>
                <w:sz w:val="22"/>
                <w:szCs w:val="22"/>
              </w:rPr>
              <w:t>42</w:t>
            </w:r>
            <w:r w:rsidRPr="000634BA">
              <w:rPr>
                <w:sz w:val="22"/>
                <w:szCs w:val="22"/>
              </w:rPr>
              <w:t xml:space="preserve"> (2;2)</w:t>
            </w:r>
          </w:p>
        </w:tc>
        <w:tc>
          <w:tcPr>
            <w:tcW w:w="3828" w:type="dxa"/>
            <w:gridSpan w:val="3"/>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14</w:t>
            </w:r>
            <w:r w:rsidR="00B95CCE">
              <w:rPr>
                <w:sz w:val="22"/>
                <w:szCs w:val="22"/>
              </w:rPr>
              <w:t>4</w:t>
            </w:r>
            <w:r w:rsidRPr="000634BA">
              <w:rPr>
                <w:sz w:val="22"/>
                <w:szCs w:val="22"/>
              </w:rPr>
              <w:t xml:space="preserve"> (2;2)</w:t>
            </w:r>
          </w:p>
        </w:tc>
      </w:tr>
      <w:tr w:rsidR="000A0561" w:rsidTr="006868DA">
        <w:tc>
          <w:tcPr>
            <w:tcW w:w="1914" w:type="dxa"/>
          </w:tcPr>
          <w:p w:rsidR="000A0561" w:rsidRDefault="000A0561" w:rsidP="000B10A6">
            <w:pPr>
              <w:spacing w:before="100" w:beforeAutospacing="1" w:after="100" w:afterAutospacing="1"/>
              <w:jc w:val="both"/>
            </w:pPr>
            <w:r w:rsidRPr="000634BA">
              <w:rPr>
                <w:sz w:val="22"/>
                <w:szCs w:val="22"/>
              </w:rPr>
              <w:t>Geografija</w:t>
            </w:r>
          </w:p>
        </w:tc>
        <w:tc>
          <w:tcPr>
            <w:tcW w:w="3828" w:type="dxa"/>
            <w:gridSpan w:val="3"/>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7</w:t>
            </w:r>
            <w:r w:rsidR="00B95CCE">
              <w:rPr>
                <w:sz w:val="22"/>
                <w:szCs w:val="22"/>
              </w:rPr>
              <w:t>2</w:t>
            </w:r>
            <w:r w:rsidRPr="000634BA">
              <w:rPr>
                <w:sz w:val="22"/>
                <w:szCs w:val="22"/>
              </w:rPr>
              <w:t xml:space="preserve"> (0;2)</w:t>
            </w:r>
          </w:p>
        </w:tc>
        <w:tc>
          <w:tcPr>
            <w:tcW w:w="3828" w:type="dxa"/>
            <w:gridSpan w:val="3"/>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14</w:t>
            </w:r>
            <w:r w:rsidR="00B95CCE">
              <w:rPr>
                <w:sz w:val="22"/>
                <w:szCs w:val="22"/>
              </w:rPr>
              <w:t>4</w:t>
            </w:r>
            <w:r w:rsidRPr="000634BA">
              <w:rPr>
                <w:sz w:val="22"/>
                <w:szCs w:val="22"/>
              </w:rPr>
              <w:t xml:space="preserve"> (2;2)</w:t>
            </w:r>
          </w:p>
        </w:tc>
      </w:tr>
      <w:tr w:rsidR="000A0561" w:rsidTr="006868DA">
        <w:tc>
          <w:tcPr>
            <w:tcW w:w="9570" w:type="dxa"/>
            <w:gridSpan w:val="7"/>
          </w:tcPr>
          <w:p w:rsidR="000A0561" w:rsidRPr="000634BA" w:rsidRDefault="000A0561" w:rsidP="000B10A6">
            <w:pPr>
              <w:spacing w:before="100" w:beforeAutospacing="1" w:after="100" w:afterAutospacing="1"/>
              <w:jc w:val="both"/>
              <w:rPr>
                <w:i/>
                <w:sz w:val="22"/>
                <w:szCs w:val="22"/>
              </w:rPr>
            </w:pPr>
            <w:r w:rsidRPr="000634BA">
              <w:rPr>
                <w:i/>
                <w:sz w:val="22"/>
                <w:szCs w:val="22"/>
              </w:rPr>
              <w:t>Meninis ugdymas</w:t>
            </w:r>
          </w:p>
        </w:tc>
      </w:tr>
      <w:tr w:rsidR="000A0561" w:rsidTr="006868DA">
        <w:tc>
          <w:tcPr>
            <w:tcW w:w="1914" w:type="dxa"/>
            <w:vAlign w:val="center"/>
          </w:tcPr>
          <w:p w:rsidR="000A0561" w:rsidRPr="000634BA" w:rsidRDefault="000A0561" w:rsidP="000B10A6">
            <w:pPr>
              <w:spacing w:before="100" w:beforeAutospacing="1" w:after="100" w:afterAutospacing="1" w:line="163" w:lineRule="atLeast"/>
              <w:jc w:val="both"/>
              <w:rPr>
                <w:sz w:val="22"/>
                <w:szCs w:val="22"/>
              </w:rPr>
            </w:pPr>
            <w:r w:rsidRPr="000634BA">
              <w:rPr>
                <w:sz w:val="22"/>
                <w:szCs w:val="22"/>
              </w:rPr>
              <w:t>Dailė</w:t>
            </w:r>
          </w:p>
        </w:tc>
        <w:tc>
          <w:tcPr>
            <w:tcW w:w="3828" w:type="dxa"/>
            <w:gridSpan w:val="3"/>
            <w:vAlign w:val="center"/>
          </w:tcPr>
          <w:p w:rsidR="000A0561" w:rsidRPr="000634BA" w:rsidRDefault="00B95CCE" w:rsidP="000B10A6">
            <w:pPr>
              <w:spacing w:before="100" w:beforeAutospacing="1" w:after="100" w:afterAutospacing="1" w:line="163" w:lineRule="atLeast"/>
              <w:ind w:firstLine="45"/>
              <w:jc w:val="both"/>
              <w:rPr>
                <w:sz w:val="22"/>
                <w:szCs w:val="22"/>
              </w:rPr>
            </w:pPr>
            <w:r>
              <w:rPr>
                <w:sz w:val="22"/>
                <w:szCs w:val="22"/>
              </w:rPr>
              <w:t>71</w:t>
            </w:r>
            <w:r w:rsidR="000A0561" w:rsidRPr="000634BA">
              <w:rPr>
                <w:sz w:val="22"/>
                <w:szCs w:val="22"/>
              </w:rPr>
              <w:t xml:space="preserve"> (1;1)</w:t>
            </w:r>
          </w:p>
        </w:tc>
        <w:tc>
          <w:tcPr>
            <w:tcW w:w="3828" w:type="dxa"/>
            <w:gridSpan w:val="3"/>
            <w:vAlign w:val="center"/>
          </w:tcPr>
          <w:p w:rsidR="000A0561" w:rsidRPr="000634BA" w:rsidRDefault="000A0561" w:rsidP="000B10A6">
            <w:pPr>
              <w:spacing w:before="100" w:beforeAutospacing="1" w:after="100" w:afterAutospacing="1" w:line="163" w:lineRule="atLeast"/>
              <w:jc w:val="both"/>
              <w:rPr>
                <w:sz w:val="22"/>
                <w:szCs w:val="22"/>
              </w:rPr>
            </w:pPr>
            <w:r w:rsidRPr="000634BA">
              <w:rPr>
                <w:sz w:val="22"/>
                <w:szCs w:val="22"/>
              </w:rPr>
              <w:t>7</w:t>
            </w:r>
            <w:r w:rsidR="00B95CCE">
              <w:rPr>
                <w:sz w:val="22"/>
                <w:szCs w:val="22"/>
              </w:rPr>
              <w:t>2</w:t>
            </w:r>
            <w:r w:rsidRPr="000634BA">
              <w:rPr>
                <w:sz w:val="22"/>
                <w:szCs w:val="22"/>
              </w:rPr>
              <w:t xml:space="preserve"> (1;1)</w:t>
            </w:r>
          </w:p>
        </w:tc>
      </w:tr>
      <w:tr w:rsidR="000A0561" w:rsidTr="006868DA">
        <w:tc>
          <w:tcPr>
            <w:tcW w:w="1914" w:type="dxa"/>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Muzika</w:t>
            </w:r>
          </w:p>
        </w:tc>
        <w:tc>
          <w:tcPr>
            <w:tcW w:w="3828" w:type="dxa"/>
            <w:gridSpan w:val="3"/>
            <w:vAlign w:val="center"/>
          </w:tcPr>
          <w:p w:rsidR="000A0561" w:rsidRPr="000634BA" w:rsidRDefault="00B95CCE" w:rsidP="000B10A6">
            <w:pPr>
              <w:spacing w:before="100" w:beforeAutospacing="1" w:after="100" w:afterAutospacing="1"/>
              <w:jc w:val="both"/>
              <w:rPr>
                <w:sz w:val="22"/>
                <w:szCs w:val="22"/>
              </w:rPr>
            </w:pPr>
            <w:r>
              <w:rPr>
                <w:sz w:val="22"/>
                <w:szCs w:val="22"/>
              </w:rPr>
              <w:t>71</w:t>
            </w:r>
            <w:r w:rsidR="000A0561" w:rsidRPr="000634BA">
              <w:rPr>
                <w:sz w:val="22"/>
                <w:szCs w:val="22"/>
              </w:rPr>
              <w:t xml:space="preserve"> (1;1)</w:t>
            </w:r>
          </w:p>
        </w:tc>
        <w:tc>
          <w:tcPr>
            <w:tcW w:w="3828" w:type="dxa"/>
            <w:gridSpan w:val="3"/>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7</w:t>
            </w:r>
            <w:r w:rsidR="00B95CCE">
              <w:rPr>
                <w:sz w:val="22"/>
                <w:szCs w:val="22"/>
              </w:rPr>
              <w:t>2</w:t>
            </w:r>
            <w:r w:rsidRPr="000634BA">
              <w:rPr>
                <w:sz w:val="22"/>
                <w:szCs w:val="22"/>
              </w:rPr>
              <w:t xml:space="preserve"> (1;1)</w:t>
            </w:r>
          </w:p>
        </w:tc>
      </w:tr>
      <w:tr w:rsidR="000A0561" w:rsidTr="006868DA">
        <w:tc>
          <w:tcPr>
            <w:tcW w:w="9570" w:type="dxa"/>
            <w:gridSpan w:val="7"/>
          </w:tcPr>
          <w:p w:rsidR="000A0561" w:rsidRPr="000634BA" w:rsidRDefault="000A0561" w:rsidP="000B10A6">
            <w:pPr>
              <w:spacing w:before="100" w:beforeAutospacing="1" w:after="100" w:afterAutospacing="1"/>
              <w:jc w:val="both"/>
              <w:rPr>
                <w:i/>
                <w:sz w:val="22"/>
                <w:szCs w:val="22"/>
              </w:rPr>
            </w:pPr>
            <w:r w:rsidRPr="000634BA">
              <w:rPr>
                <w:i/>
                <w:sz w:val="22"/>
                <w:szCs w:val="22"/>
              </w:rPr>
              <w:t>Technologijos, kūno kultūra, žmogaus sauga</w:t>
            </w:r>
          </w:p>
        </w:tc>
      </w:tr>
      <w:tr w:rsidR="000A0561" w:rsidTr="006868DA">
        <w:tc>
          <w:tcPr>
            <w:tcW w:w="1914" w:type="dxa"/>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Technologijos</w:t>
            </w:r>
          </w:p>
        </w:tc>
        <w:tc>
          <w:tcPr>
            <w:tcW w:w="3828" w:type="dxa"/>
            <w:gridSpan w:val="3"/>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1</w:t>
            </w:r>
            <w:r w:rsidR="00B95CCE">
              <w:rPr>
                <w:sz w:val="22"/>
                <w:szCs w:val="22"/>
              </w:rPr>
              <w:t>42</w:t>
            </w:r>
            <w:r w:rsidRPr="000634BA">
              <w:rPr>
                <w:sz w:val="22"/>
                <w:szCs w:val="22"/>
              </w:rPr>
              <w:t xml:space="preserve"> (2;2)</w:t>
            </w:r>
          </w:p>
        </w:tc>
        <w:tc>
          <w:tcPr>
            <w:tcW w:w="3828" w:type="dxa"/>
            <w:gridSpan w:val="3"/>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10</w:t>
            </w:r>
            <w:r w:rsidR="00B95CCE">
              <w:rPr>
                <w:sz w:val="22"/>
                <w:szCs w:val="22"/>
              </w:rPr>
              <w:t>8</w:t>
            </w:r>
            <w:r w:rsidRPr="000634BA">
              <w:rPr>
                <w:sz w:val="22"/>
                <w:szCs w:val="22"/>
              </w:rPr>
              <w:t xml:space="preserve"> (2;1)</w:t>
            </w:r>
          </w:p>
        </w:tc>
      </w:tr>
      <w:tr w:rsidR="000A0561" w:rsidTr="006868DA">
        <w:tc>
          <w:tcPr>
            <w:tcW w:w="1914" w:type="dxa"/>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Kūno kultūra</w:t>
            </w:r>
          </w:p>
        </w:tc>
        <w:tc>
          <w:tcPr>
            <w:tcW w:w="3828" w:type="dxa"/>
            <w:gridSpan w:val="3"/>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1</w:t>
            </w:r>
            <w:r w:rsidR="00B95CCE">
              <w:rPr>
                <w:sz w:val="22"/>
                <w:szCs w:val="22"/>
              </w:rPr>
              <w:t>42</w:t>
            </w:r>
            <w:r w:rsidRPr="000634BA">
              <w:rPr>
                <w:sz w:val="22"/>
                <w:szCs w:val="22"/>
              </w:rPr>
              <w:t xml:space="preserve"> ( 2;2)</w:t>
            </w:r>
          </w:p>
        </w:tc>
        <w:tc>
          <w:tcPr>
            <w:tcW w:w="3828" w:type="dxa"/>
            <w:gridSpan w:val="3"/>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14</w:t>
            </w:r>
            <w:r w:rsidR="00B95CCE">
              <w:rPr>
                <w:sz w:val="22"/>
                <w:szCs w:val="22"/>
              </w:rPr>
              <w:t>4</w:t>
            </w:r>
            <w:r w:rsidRPr="000634BA">
              <w:rPr>
                <w:sz w:val="22"/>
                <w:szCs w:val="22"/>
              </w:rPr>
              <w:t xml:space="preserve"> (2;2)</w:t>
            </w:r>
          </w:p>
        </w:tc>
      </w:tr>
      <w:tr w:rsidR="000A0561" w:rsidTr="006868DA">
        <w:tc>
          <w:tcPr>
            <w:tcW w:w="1914" w:type="dxa"/>
            <w:vAlign w:val="center"/>
          </w:tcPr>
          <w:p w:rsidR="000A0561" w:rsidRPr="000634BA" w:rsidRDefault="000A0561" w:rsidP="000B10A6">
            <w:pPr>
              <w:spacing w:before="100" w:beforeAutospacing="1" w:after="100" w:afterAutospacing="1" w:line="158" w:lineRule="atLeast"/>
              <w:jc w:val="both"/>
              <w:rPr>
                <w:sz w:val="22"/>
                <w:szCs w:val="22"/>
              </w:rPr>
            </w:pPr>
            <w:r w:rsidRPr="000634BA">
              <w:rPr>
                <w:sz w:val="22"/>
                <w:szCs w:val="22"/>
              </w:rPr>
              <w:t>Žmogaus sauga</w:t>
            </w:r>
          </w:p>
        </w:tc>
        <w:tc>
          <w:tcPr>
            <w:tcW w:w="3828" w:type="dxa"/>
            <w:gridSpan w:val="3"/>
            <w:vAlign w:val="center"/>
          </w:tcPr>
          <w:p w:rsidR="000A0561" w:rsidRPr="000634BA" w:rsidRDefault="000A0561" w:rsidP="000B10A6">
            <w:pPr>
              <w:spacing w:before="100" w:beforeAutospacing="1" w:after="100" w:afterAutospacing="1" w:line="158" w:lineRule="atLeast"/>
              <w:jc w:val="both"/>
              <w:rPr>
                <w:sz w:val="22"/>
                <w:szCs w:val="22"/>
              </w:rPr>
            </w:pPr>
            <w:r w:rsidRPr="000634BA">
              <w:rPr>
                <w:sz w:val="22"/>
                <w:szCs w:val="22"/>
              </w:rPr>
              <w:t>3</w:t>
            </w:r>
            <w:r w:rsidR="00B95CCE">
              <w:rPr>
                <w:sz w:val="22"/>
                <w:szCs w:val="22"/>
              </w:rPr>
              <w:t>5</w:t>
            </w:r>
            <w:r w:rsidRPr="000634BA">
              <w:rPr>
                <w:sz w:val="22"/>
                <w:szCs w:val="22"/>
              </w:rPr>
              <w:t xml:space="preserve"> / 3</w:t>
            </w:r>
            <w:r w:rsidR="00B95CCE">
              <w:rPr>
                <w:sz w:val="22"/>
                <w:szCs w:val="22"/>
              </w:rPr>
              <w:t>6</w:t>
            </w:r>
            <w:r w:rsidRPr="000634BA">
              <w:rPr>
                <w:sz w:val="22"/>
                <w:szCs w:val="22"/>
              </w:rPr>
              <w:t xml:space="preserve"> (1)</w:t>
            </w:r>
          </w:p>
        </w:tc>
        <w:tc>
          <w:tcPr>
            <w:tcW w:w="3828" w:type="dxa"/>
            <w:gridSpan w:val="3"/>
            <w:vAlign w:val="center"/>
          </w:tcPr>
          <w:p w:rsidR="000A0561" w:rsidRPr="000634BA" w:rsidRDefault="000A0561" w:rsidP="000B10A6">
            <w:pPr>
              <w:spacing w:before="100" w:beforeAutospacing="1" w:after="100" w:afterAutospacing="1" w:line="158" w:lineRule="atLeast"/>
              <w:jc w:val="both"/>
              <w:rPr>
                <w:sz w:val="22"/>
                <w:szCs w:val="22"/>
              </w:rPr>
            </w:pPr>
            <w:r w:rsidRPr="000634BA">
              <w:rPr>
                <w:sz w:val="22"/>
                <w:szCs w:val="22"/>
              </w:rPr>
              <w:t>3</w:t>
            </w:r>
            <w:r w:rsidR="00B95CCE">
              <w:rPr>
                <w:sz w:val="22"/>
                <w:szCs w:val="22"/>
              </w:rPr>
              <w:t>6</w:t>
            </w:r>
            <w:r w:rsidRPr="000634BA">
              <w:rPr>
                <w:sz w:val="22"/>
                <w:szCs w:val="22"/>
              </w:rPr>
              <w:t xml:space="preserve"> (1)</w:t>
            </w:r>
          </w:p>
        </w:tc>
      </w:tr>
      <w:tr w:rsidR="000A0561" w:rsidTr="006868DA">
        <w:tc>
          <w:tcPr>
            <w:tcW w:w="9570" w:type="dxa"/>
            <w:gridSpan w:val="7"/>
          </w:tcPr>
          <w:p w:rsidR="000A0561" w:rsidRPr="000634BA" w:rsidRDefault="000A0561" w:rsidP="000B10A6">
            <w:pPr>
              <w:spacing w:before="100" w:beforeAutospacing="1" w:after="100" w:afterAutospacing="1"/>
              <w:jc w:val="both"/>
              <w:rPr>
                <w:sz w:val="22"/>
                <w:szCs w:val="22"/>
              </w:rPr>
            </w:pPr>
            <w:r w:rsidRPr="000634BA">
              <w:rPr>
                <w:sz w:val="22"/>
                <w:szCs w:val="22"/>
              </w:rPr>
              <w:t>Pasirenkamieji dalykai / dalykų moduliai</w:t>
            </w:r>
          </w:p>
        </w:tc>
      </w:tr>
      <w:tr w:rsidR="000A0561" w:rsidTr="006868DA">
        <w:tc>
          <w:tcPr>
            <w:tcW w:w="1914" w:type="dxa"/>
          </w:tcPr>
          <w:p w:rsidR="000A0561" w:rsidRPr="000634BA" w:rsidRDefault="000A0561" w:rsidP="000B10A6">
            <w:pPr>
              <w:spacing w:before="100" w:beforeAutospacing="1" w:after="100" w:afterAutospacing="1"/>
              <w:jc w:val="both"/>
              <w:rPr>
                <w:sz w:val="22"/>
                <w:szCs w:val="22"/>
              </w:rPr>
            </w:pPr>
            <w:r w:rsidRPr="000634BA">
              <w:rPr>
                <w:sz w:val="22"/>
                <w:szCs w:val="22"/>
              </w:rPr>
              <w:t>Minimalus pamokų skaičius mokiniui per savaitę</w:t>
            </w:r>
          </w:p>
        </w:tc>
        <w:tc>
          <w:tcPr>
            <w:tcW w:w="1965" w:type="dxa"/>
            <w:gridSpan w:val="2"/>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29</w:t>
            </w:r>
          </w:p>
        </w:tc>
        <w:tc>
          <w:tcPr>
            <w:tcW w:w="1863" w:type="dxa"/>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32</w:t>
            </w:r>
          </w:p>
        </w:tc>
        <w:tc>
          <w:tcPr>
            <w:tcW w:w="2070" w:type="dxa"/>
            <w:gridSpan w:val="2"/>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32</w:t>
            </w:r>
          </w:p>
        </w:tc>
        <w:tc>
          <w:tcPr>
            <w:tcW w:w="1758" w:type="dxa"/>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33</w:t>
            </w:r>
          </w:p>
        </w:tc>
      </w:tr>
      <w:tr w:rsidR="000A0561" w:rsidTr="006868DA">
        <w:tc>
          <w:tcPr>
            <w:tcW w:w="1914" w:type="dxa"/>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 xml:space="preserve">Minimalus pamokų skaičius mokiniui per dvejus mokslo metus </w:t>
            </w:r>
          </w:p>
        </w:tc>
        <w:tc>
          <w:tcPr>
            <w:tcW w:w="3828" w:type="dxa"/>
            <w:gridSpan w:val="3"/>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21</w:t>
            </w:r>
            <w:r w:rsidR="00B95CCE">
              <w:rPr>
                <w:sz w:val="22"/>
                <w:szCs w:val="22"/>
              </w:rPr>
              <w:t>66</w:t>
            </w:r>
          </w:p>
        </w:tc>
        <w:tc>
          <w:tcPr>
            <w:tcW w:w="3828" w:type="dxa"/>
            <w:gridSpan w:val="3"/>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2</w:t>
            </w:r>
            <w:r w:rsidR="00B95CCE">
              <w:rPr>
                <w:sz w:val="22"/>
                <w:szCs w:val="22"/>
              </w:rPr>
              <w:t>340</w:t>
            </w:r>
          </w:p>
        </w:tc>
      </w:tr>
      <w:tr w:rsidR="000A0561" w:rsidTr="006868DA">
        <w:tc>
          <w:tcPr>
            <w:tcW w:w="1914" w:type="dxa"/>
          </w:tcPr>
          <w:p w:rsidR="000A0561" w:rsidRPr="000634BA" w:rsidRDefault="000A0561" w:rsidP="000B10A6">
            <w:pPr>
              <w:spacing w:before="100" w:beforeAutospacing="1" w:after="100" w:afterAutospacing="1"/>
              <w:jc w:val="both"/>
              <w:rPr>
                <w:sz w:val="22"/>
                <w:szCs w:val="22"/>
              </w:rPr>
            </w:pPr>
            <w:r w:rsidRPr="000634BA">
              <w:rPr>
                <w:sz w:val="22"/>
                <w:szCs w:val="22"/>
              </w:rPr>
              <w:t xml:space="preserve">Pažintinė ir kultūrinė veikla </w:t>
            </w:r>
          </w:p>
          <w:p w:rsidR="000A0561" w:rsidRPr="000634BA" w:rsidRDefault="000A0561" w:rsidP="000B10A6">
            <w:pPr>
              <w:spacing w:before="100" w:beforeAutospacing="1" w:after="100" w:afterAutospacing="1"/>
              <w:jc w:val="both"/>
              <w:rPr>
                <w:sz w:val="22"/>
                <w:szCs w:val="22"/>
              </w:rPr>
            </w:pPr>
          </w:p>
        </w:tc>
        <w:tc>
          <w:tcPr>
            <w:tcW w:w="7656" w:type="dxa"/>
            <w:gridSpan w:val="6"/>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Pažintinei ir kultūrinei veiklai per vienerius mokslo metus skiriama nuo 30 iki 60 pamokų klasei </w:t>
            </w:r>
          </w:p>
          <w:p w:rsidR="000A0561" w:rsidRPr="000634BA" w:rsidRDefault="000A0561" w:rsidP="000B10A6">
            <w:pPr>
              <w:spacing w:before="100" w:beforeAutospacing="1" w:after="100" w:afterAutospacing="1"/>
              <w:jc w:val="both"/>
              <w:rPr>
                <w:sz w:val="22"/>
                <w:szCs w:val="22"/>
              </w:rPr>
            </w:pPr>
          </w:p>
        </w:tc>
      </w:tr>
      <w:tr w:rsidR="000A0561" w:rsidTr="006868DA">
        <w:tc>
          <w:tcPr>
            <w:tcW w:w="1914" w:type="dxa"/>
          </w:tcPr>
          <w:p w:rsidR="000A0561" w:rsidRPr="000634BA" w:rsidRDefault="000A0561" w:rsidP="000B10A6">
            <w:pPr>
              <w:spacing w:before="100" w:beforeAutospacing="1" w:after="100" w:afterAutospacing="1"/>
              <w:jc w:val="both"/>
              <w:rPr>
                <w:sz w:val="22"/>
                <w:szCs w:val="22"/>
              </w:rPr>
            </w:pPr>
            <w:r w:rsidRPr="000634BA">
              <w:rPr>
                <w:sz w:val="22"/>
                <w:szCs w:val="22"/>
              </w:rPr>
              <w:t>Pamokų, skirtų mokinio ugdymo poreikiams tenkinti, mokymosi pagalbai teikti, skaičius per savaitę</w:t>
            </w:r>
          </w:p>
        </w:tc>
        <w:tc>
          <w:tcPr>
            <w:tcW w:w="7656" w:type="dxa"/>
            <w:gridSpan w:val="6"/>
            <w:vAlign w:val="center"/>
          </w:tcPr>
          <w:p w:rsidR="000A0561" w:rsidRPr="000634BA" w:rsidRDefault="000A0561" w:rsidP="000B10A6">
            <w:pPr>
              <w:spacing w:before="100" w:beforeAutospacing="1" w:after="100" w:afterAutospacing="1"/>
              <w:jc w:val="both"/>
              <w:rPr>
                <w:sz w:val="22"/>
                <w:szCs w:val="22"/>
              </w:rPr>
            </w:pPr>
            <w:r w:rsidRPr="000634BA">
              <w:rPr>
                <w:sz w:val="22"/>
                <w:szCs w:val="22"/>
              </w:rPr>
              <w:t>12</w:t>
            </w:r>
          </w:p>
        </w:tc>
      </w:tr>
      <w:tr w:rsidR="000A0561" w:rsidTr="006868DA">
        <w:tc>
          <w:tcPr>
            <w:tcW w:w="1914" w:type="dxa"/>
          </w:tcPr>
          <w:p w:rsidR="000A0561" w:rsidRPr="000634BA" w:rsidRDefault="000A0561" w:rsidP="000B10A6">
            <w:pPr>
              <w:spacing w:before="100" w:beforeAutospacing="1" w:after="100" w:afterAutospacing="1"/>
              <w:jc w:val="both"/>
              <w:rPr>
                <w:sz w:val="22"/>
                <w:szCs w:val="22"/>
              </w:rPr>
            </w:pPr>
            <w:r w:rsidRPr="000634BA">
              <w:rPr>
                <w:sz w:val="22"/>
                <w:szCs w:val="22"/>
              </w:rPr>
              <w:t xml:space="preserve">Neformalusis vaikų švietimas (valandų skaičius </w:t>
            </w:r>
            <w:r w:rsidRPr="000634BA">
              <w:rPr>
                <w:sz w:val="22"/>
                <w:szCs w:val="22"/>
              </w:rPr>
              <w:lastRenderedPageBreak/>
              <w:t>per savaitę ir per metus)</w:t>
            </w:r>
          </w:p>
        </w:tc>
        <w:tc>
          <w:tcPr>
            <w:tcW w:w="7656" w:type="dxa"/>
            <w:gridSpan w:val="6"/>
            <w:vAlign w:val="center"/>
          </w:tcPr>
          <w:p w:rsidR="000A0561" w:rsidRPr="000634BA" w:rsidRDefault="000A0561" w:rsidP="000B10A6">
            <w:pPr>
              <w:spacing w:before="100" w:beforeAutospacing="1" w:after="100" w:afterAutospacing="1"/>
              <w:jc w:val="both"/>
              <w:rPr>
                <w:sz w:val="22"/>
                <w:szCs w:val="22"/>
              </w:rPr>
            </w:pPr>
            <w:r w:rsidRPr="000634BA">
              <w:rPr>
                <w:sz w:val="22"/>
                <w:szCs w:val="22"/>
              </w:rPr>
              <w:lastRenderedPageBreak/>
              <w:t>8; 28</w:t>
            </w:r>
            <w:r w:rsidR="00B95CCE">
              <w:rPr>
                <w:sz w:val="22"/>
                <w:szCs w:val="22"/>
              </w:rPr>
              <w:t>6</w:t>
            </w:r>
          </w:p>
        </w:tc>
      </w:tr>
    </w:tbl>
    <w:p w:rsidR="000A0561" w:rsidRDefault="000A0561" w:rsidP="000B10A6">
      <w:pPr>
        <w:spacing w:before="100" w:beforeAutospacing="1" w:after="100" w:afterAutospacing="1"/>
        <w:jc w:val="both"/>
      </w:pPr>
    </w:p>
    <w:p w:rsidR="001E1700" w:rsidRPr="008B1B99" w:rsidRDefault="001E1700" w:rsidP="000B10A6">
      <w:pPr>
        <w:pStyle w:val="BodyText"/>
        <w:jc w:val="both"/>
        <w:rPr>
          <w:b w:val="0"/>
        </w:rPr>
      </w:pPr>
      <w:r>
        <w:rPr>
          <w:b w:val="0"/>
        </w:rPr>
        <w:t xml:space="preserve">                98</w:t>
      </w:r>
      <w:r w:rsidRPr="008B1B99">
        <w:rPr>
          <w:b w:val="0"/>
        </w:rPr>
        <w:t>. Iš pamokų mokinio ugdymo poreikiams tenkinti skiriama :</w:t>
      </w:r>
    </w:p>
    <w:p w:rsidR="001E1700" w:rsidRPr="00486E08" w:rsidRDefault="001E1700" w:rsidP="000B10A6">
      <w:pPr>
        <w:pStyle w:val="BodyText"/>
        <w:jc w:val="both"/>
        <w:rPr>
          <w:b w:val="0"/>
        </w:rPr>
      </w:pPr>
      <w:r>
        <w:rPr>
          <w:b w:val="0"/>
        </w:rPr>
        <w:t xml:space="preserve">                98</w:t>
      </w:r>
      <w:r w:rsidRPr="008B1B99">
        <w:rPr>
          <w:b w:val="0"/>
        </w:rPr>
        <w:t xml:space="preserve">.1. </w:t>
      </w:r>
      <w:r>
        <w:rPr>
          <w:b w:val="0"/>
        </w:rPr>
        <w:t>d</w:t>
      </w:r>
      <w:r w:rsidRPr="008B1B99">
        <w:rPr>
          <w:b w:val="0"/>
        </w:rPr>
        <w:t xml:space="preserve">arbui  su  gabiais mokiniais- </w:t>
      </w:r>
      <w:r w:rsidRPr="00486E08">
        <w:rPr>
          <w:b w:val="0"/>
        </w:rPr>
        <w:t>po 2 val. 5 - 8 klasėse;</w:t>
      </w:r>
    </w:p>
    <w:p w:rsidR="001E1700" w:rsidRPr="00486E08" w:rsidRDefault="001E1700" w:rsidP="000B10A6">
      <w:pPr>
        <w:pStyle w:val="BodyText"/>
        <w:jc w:val="both"/>
        <w:rPr>
          <w:b w:val="0"/>
        </w:rPr>
      </w:pPr>
      <w:r w:rsidRPr="00486E08">
        <w:rPr>
          <w:b w:val="0"/>
        </w:rPr>
        <w:t xml:space="preserve">                98.2. žinių išlyginimui-(lietuvių kalba) – po 1 sav. val. 5 ir 6 klasėse;</w:t>
      </w:r>
    </w:p>
    <w:p w:rsidR="001E1700" w:rsidRPr="00486E08" w:rsidRDefault="001E1700" w:rsidP="000B10A6">
      <w:pPr>
        <w:pStyle w:val="BodyText"/>
        <w:jc w:val="both"/>
        <w:rPr>
          <w:b w:val="0"/>
        </w:rPr>
      </w:pPr>
      <w:r w:rsidRPr="00486E08">
        <w:rPr>
          <w:b w:val="0"/>
        </w:rPr>
        <w:t xml:space="preserve">                98.3. darbui su sunkumu turinčiais mokiniais - po 1 sav. val. 5-8 klasėse;</w:t>
      </w:r>
    </w:p>
    <w:p w:rsidR="001E1700" w:rsidRPr="00486E08" w:rsidRDefault="001E1700" w:rsidP="000B10A6">
      <w:pPr>
        <w:pStyle w:val="BodyText"/>
        <w:jc w:val="both"/>
        <w:rPr>
          <w:b w:val="0"/>
        </w:rPr>
      </w:pPr>
      <w:r w:rsidRPr="00486E08">
        <w:rPr>
          <w:b w:val="0"/>
        </w:rPr>
        <w:t xml:space="preserve">                98.4. antros užsienio kalbos kalbėjimo įgūdžių lavinimui - 7-8 klasėse po 1 sav. valandą</w:t>
      </w:r>
    </w:p>
    <w:p w:rsidR="001E1700" w:rsidRPr="008B1B99" w:rsidRDefault="001E1700" w:rsidP="000B10A6">
      <w:pPr>
        <w:pStyle w:val="BodyText"/>
        <w:jc w:val="both"/>
        <w:rPr>
          <w:b w:val="0"/>
        </w:rPr>
      </w:pPr>
      <w:r>
        <w:rPr>
          <w:b w:val="0"/>
        </w:rPr>
        <w:t xml:space="preserve">                98</w:t>
      </w:r>
      <w:r w:rsidRPr="008B1B99">
        <w:rPr>
          <w:b w:val="0"/>
        </w:rPr>
        <w:t>.</w:t>
      </w:r>
      <w:r>
        <w:rPr>
          <w:b w:val="0"/>
        </w:rPr>
        <w:t>5</w:t>
      </w:r>
      <w:r w:rsidRPr="008B1B99">
        <w:rPr>
          <w:b w:val="0"/>
        </w:rPr>
        <w:t>. žmogaus saugos kurs</w:t>
      </w:r>
      <w:r>
        <w:rPr>
          <w:b w:val="0"/>
        </w:rPr>
        <w:t xml:space="preserve">ui </w:t>
      </w:r>
      <w:r w:rsidRPr="008B1B99">
        <w:rPr>
          <w:b w:val="0"/>
        </w:rPr>
        <w:t>po 6 val. per m</w:t>
      </w:r>
      <w:r>
        <w:rPr>
          <w:b w:val="0"/>
        </w:rPr>
        <w:t>okslo metus kiekvienoje klasėje.</w:t>
      </w:r>
    </w:p>
    <w:p w:rsidR="00486E08" w:rsidRDefault="001E1700" w:rsidP="000B10A6">
      <w:pPr>
        <w:jc w:val="both"/>
      </w:pPr>
      <w:r>
        <w:t xml:space="preserve">                99</w:t>
      </w:r>
      <w:r w:rsidRPr="008B1B99">
        <w:t xml:space="preserve">. </w:t>
      </w:r>
      <w:r w:rsidR="00486E08">
        <w:t>Socialinės-pilietinės veiklos organizavimas mokantis pagal pagrindinio ugdymo programą:</w:t>
      </w:r>
    </w:p>
    <w:p w:rsidR="00486E08" w:rsidRDefault="00486E08" w:rsidP="000B10A6">
      <w:pPr>
        <w:jc w:val="both"/>
      </w:pPr>
      <w:r>
        <w:t xml:space="preserve">               99.1. </w:t>
      </w:r>
      <w:r w:rsidRPr="008B1B99">
        <w:t>Socialinė veikla pagrindiniame ugdyme yra privaloma ugdymo proceso dalis. Jai skiriama per mokslo metus ne mažiau kaip 5 pamokų (valandų) trukmės veikla</w:t>
      </w:r>
      <w:r>
        <w:t xml:space="preserve">. Ši veikla siejama su mokyklos bendruomenės projektais, kultūrinėmis bei pažintinėmis ekskursijomis, sportine ir praktine veikla. </w:t>
      </w:r>
    </w:p>
    <w:p w:rsidR="00486E08" w:rsidRDefault="00486E08" w:rsidP="000B10A6">
      <w:pPr>
        <w:jc w:val="both"/>
      </w:pPr>
      <w:r>
        <w:t xml:space="preserve">               99.2. Klasių auklėtojai, planuodami klasės veiklą, numato ir socialinę-pilietinę veiklą. Kiekvienas 5-8 klasės mokinys turi „Socialinį pasą“ (mokyklos patvirtintą dokumentą), kuriame fiksuojama atlikta socialinė veikla. </w:t>
      </w:r>
    </w:p>
    <w:p w:rsidR="001E1700" w:rsidRDefault="00486E08" w:rsidP="000B10A6">
      <w:pPr>
        <w:jc w:val="both"/>
      </w:pPr>
      <w:r>
        <w:t xml:space="preserve">              99.3. </w:t>
      </w:r>
      <w:r w:rsidR="001E1700">
        <w:t>Mokykla siūlo akcijas:</w:t>
      </w:r>
    </w:p>
    <w:p w:rsidR="001E1700" w:rsidRPr="00A06D4D" w:rsidRDefault="001E1700" w:rsidP="000B10A6">
      <w:pPr>
        <w:jc w:val="both"/>
      </w:pPr>
      <w:r w:rsidRPr="00A06D4D">
        <w:t xml:space="preserve">                 - akcij</w:t>
      </w:r>
      <w:r w:rsidR="00A06D4D" w:rsidRPr="00A06D4D">
        <w:t>ą</w:t>
      </w:r>
      <w:r w:rsidRPr="00A06D4D">
        <w:t xml:space="preserve"> „Darom“</w:t>
      </w:r>
      <w:r w:rsidR="00486E08" w:rsidRPr="00A06D4D">
        <w:t xml:space="preserve"> - </w:t>
      </w:r>
      <w:r w:rsidRPr="00A06D4D">
        <w:t xml:space="preserve"> teritorijos tvarkymas;</w:t>
      </w:r>
    </w:p>
    <w:p w:rsidR="00A06D4D" w:rsidRPr="00A06D4D" w:rsidRDefault="00486E08" w:rsidP="000B10A6">
      <w:pPr>
        <w:jc w:val="both"/>
      </w:pPr>
      <w:r w:rsidRPr="00A06D4D">
        <w:t xml:space="preserve">                 - </w:t>
      </w:r>
      <w:r w:rsidR="00A06D4D" w:rsidRPr="00A06D4D">
        <w:t>pilietinę akciją „Atmintis gyva, nes liudija“;</w:t>
      </w:r>
    </w:p>
    <w:p w:rsidR="00A06D4D" w:rsidRPr="00A06D4D" w:rsidRDefault="00A06D4D" w:rsidP="000B10A6">
      <w:pPr>
        <w:tabs>
          <w:tab w:val="left" w:pos="1020"/>
        </w:tabs>
        <w:jc w:val="both"/>
      </w:pPr>
      <w:r w:rsidRPr="00A06D4D">
        <w:tab/>
        <w:t>- pilietinę akciją „Konstitucijos egzaminas“;</w:t>
      </w:r>
    </w:p>
    <w:p w:rsidR="00486E08" w:rsidRPr="00A06D4D" w:rsidRDefault="00A06D4D" w:rsidP="000B10A6">
      <w:pPr>
        <w:jc w:val="both"/>
      </w:pPr>
      <w:r w:rsidRPr="00A06D4D">
        <w:t xml:space="preserve">                 - </w:t>
      </w:r>
      <w:r w:rsidR="00486E08" w:rsidRPr="00A06D4D">
        <w:t>akcij</w:t>
      </w:r>
      <w:r w:rsidRPr="00A06D4D">
        <w:t>ą</w:t>
      </w:r>
      <w:r w:rsidR="00486E08" w:rsidRPr="00A06D4D">
        <w:t xml:space="preserve"> „Kalėdinė mugė“;  </w:t>
      </w:r>
    </w:p>
    <w:p w:rsidR="001E1700" w:rsidRPr="00A06D4D" w:rsidRDefault="001E1700" w:rsidP="000B10A6">
      <w:pPr>
        <w:jc w:val="both"/>
      </w:pPr>
      <w:r w:rsidRPr="00A06D4D">
        <w:t xml:space="preserve">                 - akcij</w:t>
      </w:r>
      <w:r w:rsidR="00A06D4D" w:rsidRPr="00A06D4D">
        <w:t>ą</w:t>
      </w:r>
      <w:r w:rsidRPr="00A06D4D">
        <w:t xml:space="preserve"> „</w:t>
      </w:r>
      <w:r w:rsidR="00486E08" w:rsidRPr="00A06D4D">
        <w:t>Padovanok Kalėdinę dovaną vienišam</w:t>
      </w:r>
      <w:r w:rsidRPr="00A06D4D">
        <w:t xml:space="preserve"> Šeškinės </w:t>
      </w:r>
      <w:r w:rsidR="00486E08" w:rsidRPr="00A06D4D">
        <w:t>seneliui</w:t>
      </w:r>
      <w:r w:rsidRPr="00A06D4D">
        <w:t>“;</w:t>
      </w:r>
    </w:p>
    <w:p w:rsidR="001E1700" w:rsidRPr="00A06D4D" w:rsidRDefault="001E1700" w:rsidP="000B10A6">
      <w:pPr>
        <w:jc w:val="both"/>
      </w:pPr>
      <w:r w:rsidRPr="00A06D4D">
        <w:t xml:space="preserve">                 - akcij</w:t>
      </w:r>
      <w:r w:rsidR="00A06D4D" w:rsidRPr="00A06D4D">
        <w:t>ą</w:t>
      </w:r>
      <w:r w:rsidRPr="00A06D4D">
        <w:t xml:space="preserve"> „Paremk beglobį gyvūnėlį“;</w:t>
      </w:r>
    </w:p>
    <w:p w:rsidR="001E1700" w:rsidRPr="00A06D4D" w:rsidRDefault="001E1700" w:rsidP="000B10A6">
      <w:pPr>
        <w:jc w:val="both"/>
      </w:pPr>
      <w:r w:rsidRPr="00A06D4D">
        <w:t xml:space="preserve">             </w:t>
      </w:r>
      <w:r w:rsidR="00A06D4D" w:rsidRPr="00A06D4D">
        <w:t xml:space="preserve">   </w:t>
      </w:r>
      <w:r w:rsidRPr="00A06D4D">
        <w:t xml:space="preserve"> - pavasario švaros akcija „Tvarkome mokyklą prieš </w:t>
      </w:r>
      <w:r w:rsidR="00A06D4D" w:rsidRPr="00A06D4D">
        <w:t>Velykas</w:t>
      </w:r>
      <w:r w:rsidRPr="00A06D4D">
        <w:t>“</w:t>
      </w:r>
      <w:r w:rsidR="00A06D4D" w:rsidRPr="00A06D4D">
        <w:t>;</w:t>
      </w:r>
    </w:p>
    <w:p w:rsidR="00A06D4D" w:rsidRPr="00A06D4D" w:rsidRDefault="00A06D4D" w:rsidP="000B10A6">
      <w:pPr>
        <w:jc w:val="both"/>
      </w:pPr>
      <w:r w:rsidRPr="00A06D4D">
        <w:t xml:space="preserve">                 - ir kt.</w:t>
      </w:r>
    </w:p>
    <w:p w:rsidR="001E1700" w:rsidRDefault="00A06D4D" w:rsidP="000B10A6">
      <w:pPr>
        <w:jc w:val="both"/>
      </w:pPr>
      <w:r>
        <w:t xml:space="preserve">            99</w:t>
      </w:r>
      <w:r w:rsidR="001E1700">
        <w:t>.</w:t>
      </w:r>
      <w:r>
        <w:t>4</w:t>
      </w:r>
      <w:r w:rsidR="001E1700">
        <w:t xml:space="preserve">. </w:t>
      </w:r>
      <w:r w:rsidR="001E1700" w:rsidRPr="00696A85">
        <w:t>Mokinys gali pasirinkti ir savarankiškai atlikti socialinę veiklą.</w:t>
      </w:r>
    </w:p>
    <w:p w:rsidR="000A0561" w:rsidRPr="008A44AA" w:rsidRDefault="000A0561" w:rsidP="000B10A6">
      <w:pPr>
        <w:ind w:firstLine="708"/>
        <w:jc w:val="both"/>
        <w:rPr>
          <w:sz w:val="28"/>
          <w:szCs w:val="28"/>
        </w:rPr>
      </w:pPr>
    </w:p>
    <w:p w:rsidR="00A06D4D" w:rsidRDefault="00A06D4D" w:rsidP="000B10A6">
      <w:pPr>
        <w:ind w:firstLine="708"/>
        <w:jc w:val="both"/>
        <w:rPr>
          <w:sz w:val="28"/>
          <w:szCs w:val="28"/>
        </w:rPr>
      </w:pPr>
    </w:p>
    <w:p w:rsidR="00A06D4D" w:rsidRDefault="00A06D4D" w:rsidP="000B10A6">
      <w:pPr>
        <w:tabs>
          <w:tab w:val="left" w:pos="3480"/>
        </w:tabs>
        <w:jc w:val="both"/>
        <w:rPr>
          <w:b/>
          <w:sz w:val="28"/>
          <w:szCs w:val="28"/>
        </w:rPr>
      </w:pPr>
      <w:r>
        <w:rPr>
          <w:sz w:val="28"/>
          <w:szCs w:val="28"/>
        </w:rPr>
        <w:tab/>
      </w:r>
      <w:r w:rsidRPr="00A06D4D">
        <w:rPr>
          <w:b/>
          <w:sz w:val="28"/>
          <w:szCs w:val="28"/>
        </w:rPr>
        <w:t>IV SKYRIUS</w:t>
      </w:r>
    </w:p>
    <w:p w:rsidR="00A06D4D" w:rsidRPr="00A06D4D" w:rsidRDefault="00A06D4D" w:rsidP="000B10A6">
      <w:pPr>
        <w:tabs>
          <w:tab w:val="left" w:pos="3480"/>
        </w:tabs>
        <w:jc w:val="both"/>
        <w:rPr>
          <w:b/>
          <w:sz w:val="28"/>
          <w:szCs w:val="28"/>
        </w:rPr>
      </w:pPr>
      <w:r>
        <w:rPr>
          <w:b/>
          <w:sz w:val="28"/>
          <w:szCs w:val="28"/>
        </w:rPr>
        <w:t xml:space="preserve">     </w:t>
      </w:r>
      <w:r>
        <w:rPr>
          <w:b/>
          <w:bCs/>
        </w:rPr>
        <w:t>MOKINIŲ, TURINČIŲ SPECIALIŲJŲ UGDYMOSI POREIKIŲ (IŠSKYRUS     ATSIRANDANČIUS DĖL IŠSKIRTINIŲ GABUMŲ), UGDYMO ORGANIZAVIMAS</w:t>
      </w:r>
    </w:p>
    <w:p w:rsidR="00A06D4D" w:rsidRDefault="00A06D4D" w:rsidP="000B10A6">
      <w:pPr>
        <w:tabs>
          <w:tab w:val="left" w:pos="3480"/>
        </w:tabs>
        <w:ind w:firstLine="708"/>
        <w:jc w:val="both"/>
        <w:rPr>
          <w:b/>
          <w:sz w:val="28"/>
          <w:szCs w:val="28"/>
        </w:rPr>
      </w:pPr>
    </w:p>
    <w:p w:rsidR="00A06D4D" w:rsidRDefault="00A5729E" w:rsidP="000B10A6">
      <w:pPr>
        <w:pStyle w:val="NoSpacing"/>
        <w:jc w:val="both"/>
      </w:pPr>
      <w:r>
        <w:t xml:space="preserve">          </w:t>
      </w:r>
      <w:r w:rsidR="00A06D4D">
        <w:t xml:space="preserve"> </w:t>
      </w:r>
      <w:r w:rsidR="00A06D4D" w:rsidRPr="00A06D4D">
        <w:t>100.</w:t>
      </w:r>
      <w:r w:rsidR="00A06D4D">
        <w:t xml:space="preserve"> Progimnazija , rengdama mokyklos ar mokinio individualųjį ugdymo planą, sudar</w:t>
      </w:r>
      <w:r>
        <w:t>o</w:t>
      </w:r>
      <w:r w:rsidR="00A06D4D">
        <w:t xml:space="preserve"> sąlygas mokiniui, turinčiam specialiųjų ugdymosi poreikių, gauti kokybišką ir poreikius atitinkantį ugdymą ir būtiną švietimo pagalbą. </w:t>
      </w:r>
    </w:p>
    <w:p w:rsidR="00A5729E" w:rsidRDefault="00A5729E" w:rsidP="000B10A6">
      <w:pPr>
        <w:pStyle w:val="NoSpacing"/>
        <w:jc w:val="both"/>
        <w:rPr>
          <w:color w:val="000000"/>
        </w:rPr>
      </w:pPr>
      <w:r>
        <w:t xml:space="preserve">           101. Progimnazija mokinio, turinčio specialiųjų ugdymosi poreikių, ugdymą organizuoja, vadovaudamasi Mokinių, turinčių specialiųjų ugdymosi poreikių, ugdymo organizavimo tvarkos aprašu, patvirtintu Lietuvos Respublikos švietimo ir mokslo ministro 2011 m. rugsėjo 30 d. įsakymu Nr. V-1795 „ Dėl </w:t>
      </w:r>
      <w:r>
        <w:rPr>
          <w:color w:val="000000"/>
        </w:rPr>
        <w:t> Mokinių, turinčių specialiųjų ugdymosi poreikių, ugdymo organizavimo tvarkos aprašu“ .</w:t>
      </w:r>
    </w:p>
    <w:p w:rsidR="00A5729E" w:rsidRDefault="00A5729E" w:rsidP="000B10A6">
      <w:pPr>
        <w:pStyle w:val="NoSpacing"/>
        <w:jc w:val="both"/>
      </w:pPr>
      <w:r>
        <w:rPr>
          <w:color w:val="000000"/>
        </w:rPr>
        <w:t xml:space="preserve">           102. Specialioji pagalba progimnazijoje teikiama vadovaujantis Specialiosios pedagoginės pagalbos teikimo aprašu, patvirtintu Lietuvos švietimo ir mokslo ministro 2011 m. liepos 8d. įsakymu Nr. V-1228 „Dėl specialiosios pedagoginės pagalbos teikimo tvarkos aprašu patvirtinimo“ ir mokyklos direktoriaus 2014 m. gruodžio įsakymu Nr. V-346 „Švietimo pagalbos teikimo tvarkos aprašu“.</w:t>
      </w:r>
    </w:p>
    <w:p w:rsidR="00A06D4D" w:rsidRDefault="00A5729E" w:rsidP="000B10A6">
      <w:pPr>
        <w:pStyle w:val="NoSpacing"/>
        <w:ind w:firstLine="708"/>
        <w:jc w:val="both"/>
      </w:pPr>
      <w:r>
        <w:lastRenderedPageBreak/>
        <w:t xml:space="preserve">103. </w:t>
      </w:r>
      <w:r w:rsidR="006308DE">
        <w:t>Progimnazija, organizuodama mokinių turinčių specialiųjų ugdymosi poreikių ugdymą, atsižvelgia į jų sutrikimų lygį (nedideli, vidutiniai, dideli), ugdymo programą, turimas lėšas, mokymosi ir švietimo pagalbos reikmes ir ugdymosi erdves.</w:t>
      </w:r>
    </w:p>
    <w:p w:rsidR="006308DE" w:rsidRDefault="006308DE" w:rsidP="000B10A6">
      <w:pPr>
        <w:pStyle w:val="NoSpacing"/>
        <w:ind w:firstLine="708"/>
        <w:jc w:val="both"/>
      </w:pPr>
      <w:r>
        <w:t xml:space="preserve"> 104. Progimnazijoje specialioji pedagoginė pagalba teikiama specialiųjų pratybų forma: individualios ir mažosiose grupėse (2 – 4  mokiniai).</w:t>
      </w:r>
    </w:p>
    <w:p w:rsidR="006308DE" w:rsidRDefault="006308DE" w:rsidP="000B10A6">
      <w:pPr>
        <w:pStyle w:val="NoSpacing"/>
        <w:ind w:firstLine="708"/>
        <w:jc w:val="both"/>
      </w:pPr>
      <w:r>
        <w:t>105. Progimnazija užtikrina specialiųjų ugdymosi poreikių mokinių ugdymosi tęstinumą ir nuoseklumą.</w:t>
      </w:r>
    </w:p>
    <w:p w:rsidR="006308DE" w:rsidRPr="00A06D4D" w:rsidRDefault="006308DE" w:rsidP="000B10A6">
      <w:pPr>
        <w:pStyle w:val="NoSpacing"/>
        <w:ind w:firstLine="708"/>
        <w:jc w:val="both"/>
      </w:pPr>
      <w:r>
        <w:t xml:space="preserve"> 106. Mokinių, besimokančių pagal pritaikytas arba individualizuotas dalykų programas, žinios, gebėjimai ir įgūdžiai vertinami atsižvelgiant į Bendrojo išsilavinimo standartais nustatytą mokomųjų dalykų pasiekimų lygmenį.</w:t>
      </w:r>
    </w:p>
    <w:sectPr w:rsidR="006308DE" w:rsidRPr="00A06D4D" w:rsidSect="000B10A6">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66" w:rsidRDefault="001D7866" w:rsidP="006A40F1">
      <w:r>
        <w:separator/>
      </w:r>
    </w:p>
  </w:endnote>
  <w:endnote w:type="continuationSeparator" w:id="0">
    <w:p w:rsidR="001D7866" w:rsidRDefault="001D7866" w:rsidP="006A4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emonas">
    <w:altName w:val="Times New Roman"/>
    <w:charset w:val="BA"/>
    <w:family w:val="roman"/>
    <w:pitch w:val="variable"/>
    <w:sig w:usb0="A00002EF" w:usb1="1000000E" w:usb2="0000002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0" w:usb1="08070000" w:usb2="00000010" w:usb3="00000000" w:csb0="0002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89" w:rsidRDefault="001F2489">
    <w:pPr>
      <w:pStyle w:val="Footer"/>
      <w:jc w:val="center"/>
    </w:pPr>
    <w:fldSimple w:instr=" PAGE   \* MERGEFORMAT ">
      <w:r w:rsidR="00C11A71">
        <w:rPr>
          <w:noProof/>
        </w:rPr>
        <w:t>2</w:t>
      </w:r>
    </w:fldSimple>
  </w:p>
  <w:p w:rsidR="001F2489" w:rsidRDefault="001F2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66" w:rsidRDefault="001D7866" w:rsidP="006A40F1">
      <w:r>
        <w:separator/>
      </w:r>
    </w:p>
  </w:footnote>
  <w:footnote w:type="continuationSeparator" w:id="0">
    <w:p w:rsidR="001D7866" w:rsidRDefault="001D7866" w:rsidP="006A4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254"/>
    <w:multiLevelType w:val="hybridMultilevel"/>
    <w:tmpl w:val="ED02E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D350A"/>
    <w:multiLevelType w:val="multilevel"/>
    <w:tmpl w:val="000668E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4A68E8"/>
    <w:multiLevelType w:val="multilevel"/>
    <w:tmpl w:val="643CAA22"/>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
    <w:nsid w:val="44E834FA"/>
    <w:multiLevelType w:val="hybridMultilevel"/>
    <w:tmpl w:val="151E9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3830E66"/>
    <w:multiLevelType w:val="hybridMultilevel"/>
    <w:tmpl w:val="41001646"/>
    <w:lvl w:ilvl="0" w:tplc="DC16C162">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5">
    <w:nsid w:val="575A4EB7"/>
    <w:multiLevelType w:val="multilevel"/>
    <w:tmpl w:val="32E031E2"/>
    <w:lvl w:ilvl="0">
      <w:start w:val="10"/>
      <w:numFmt w:val="decimal"/>
      <w:lvlText w:val="%1."/>
      <w:lvlJc w:val="left"/>
      <w:pPr>
        <w:ind w:left="480" w:hanging="480"/>
      </w:pPr>
      <w:rPr>
        <w:rFonts w:hint="default"/>
        <w:u w:val="single"/>
      </w:rPr>
    </w:lvl>
    <w:lvl w:ilvl="1">
      <w:start w:val="1"/>
      <w:numFmt w:val="decimal"/>
      <w:lvlText w:val="%1.%2."/>
      <w:lvlJc w:val="left"/>
      <w:pPr>
        <w:ind w:left="1048" w:hanging="48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6">
    <w:nsid w:val="6B7A02F5"/>
    <w:multiLevelType w:val="hybridMultilevel"/>
    <w:tmpl w:val="6602C6CE"/>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FB7B5D"/>
    <w:rsid w:val="000036A4"/>
    <w:rsid w:val="00024D36"/>
    <w:rsid w:val="000609FD"/>
    <w:rsid w:val="000634BA"/>
    <w:rsid w:val="000A0561"/>
    <w:rsid w:val="000B10A6"/>
    <w:rsid w:val="000D3A97"/>
    <w:rsid w:val="00156554"/>
    <w:rsid w:val="0016505E"/>
    <w:rsid w:val="0018707F"/>
    <w:rsid w:val="001A31D2"/>
    <w:rsid w:val="001A4901"/>
    <w:rsid w:val="001D7866"/>
    <w:rsid w:val="001E14B7"/>
    <w:rsid w:val="001E1700"/>
    <w:rsid w:val="001F2489"/>
    <w:rsid w:val="00205949"/>
    <w:rsid w:val="002807D8"/>
    <w:rsid w:val="002839C9"/>
    <w:rsid w:val="0028532D"/>
    <w:rsid w:val="00294823"/>
    <w:rsid w:val="00315133"/>
    <w:rsid w:val="00335517"/>
    <w:rsid w:val="0034258B"/>
    <w:rsid w:val="00343E8A"/>
    <w:rsid w:val="00344E84"/>
    <w:rsid w:val="004455F6"/>
    <w:rsid w:val="00486E08"/>
    <w:rsid w:val="00490838"/>
    <w:rsid w:val="004B5777"/>
    <w:rsid w:val="004C3B81"/>
    <w:rsid w:val="004E61C3"/>
    <w:rsid w:val="00503E1B"/>
    <w:rsid w:val="00563A26"/>
    <w:rsid w:val="005662AE"/>
    <w:rsid w:val="005723BE"/>
    <w:rsid w:val="005D493E"/>
    <w:rsid w:val="005E707D"/>
    <w:rsid w:val="005F012B"/>
    <w:rsid w:val="006239A6"/>
    <w:rsid w:val="006308DE"/>
    <w:rsid w:val="00680387"/>
    <w:rsid w:val="006868DA"/>
    <w:rsid w:val="006A40F1"/>
    <w:rsid w:val="00701567"/>
    <w:rsid w:val="00761EDD"/>
    <w:rsid w:val="007636FA"/>
    <w:rsid w:val="007A5724"/>
    <w:rsid w:val="007A677E"/>
    <w:rsid w:val="00827DB4"/>
    <w:rsid w:val="00850CD2"/>
    <w:rsid w:val="00854D62"/>
    <w:rsid w:val="00871F32"/>
    <w:rsid w:val="008A44AA"/>
    <w:rsid w:val="008D2D28"/>
    <w:rsid w:val="009112E2"/>
    <w:rsid w:val="0091451E"/>
    <w:rsid w:val="00934A37"/>
    <w:rsid w:val="009420E7"/>
    <w:rsid w:val="009512FA"/>
    <w:rsid w:val="00975233"/>
    <w:rsid w:val="009B695C"/>
    <w:rsid w:val="009F5A92"/>
    <w:rsid w:val="00A06D4D"/>
    <w:rsid w:val="00A32A00"/>
    <w:rsid w:val="00A5729E"/>
    <w:rsid w:val="00A972C8"/>
    <w:rsid w:val="00AA5DEE"/>
    <w:rsid w:val="00AB0A2E"/>
    <w:rsid w:val="00B345F3"/>
    <w:rsid w:val="00B60769"/>
    <w:rsid w:val="00B95CCE"/>
    <w:rsid w:val="00BD72E1"/>
    <w:rsid w:val="00BE0BCE"/>
    <w:rsid w:val="00C027BA"/>
    <w:rsid w:val="00C11A71"/>
    <w:rsid w:val="00C555A6"/>
    <w:rsid w:val="00C60D54"/>
    <w:rsid w:val="00C671FC"/>
    <w:rsid w:val="00CB650C"/>
    <w:rsid w:val="00CC5287"/>
    <w:rsid w:val="00CD3A05"/>
    <w:rsid w:val="00CD4072"/>
    <w:rsid w:val="00D22C0D"/>
    <w:rsid w:val="00D31D51"/>
    <w:rsid w:val="00D8107A"/>
    <w:rsid w:val="00DA21DA"/>
    <w:rsid w:val="00DA72C9"/>
    <w:rsid w:val="00E21F48"/>
    <w:rsid w:val="00E36E50"/>
    <w:rsid w:val="00E40C4C"/>
    <w:rsid w:val="00E454DF"/>
    <w:rsid w:val="00ED3E61"/>
    <w:rsid w:val="00EE0658"/>
    <w:rsid w:val="00F10F2D"/>
    <w:rsid w:val="00F409F5"/>
    <w:rsid w:val="00F46FCB"/>
    <w:rsid w:val="00F53806"/>
    <w:rsid w:val="00F70E16"/>
    <w:rsid w:val="00F71195"/>
    <w:rsid w:val="00F824A4"/>
    <w:rsid w:val="00FB4D31"/>
    <w:rsid w:val="00FB6A71"/>
    <w:rsid w:val="00FB7B5D"/>
    <w:rsid w:val="00FD5B2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B5D"/>
    <w:rPr>
      <w:sz w:val="24"/>
      <w:szCs w:val="24"/>
      <w:lang w:eastAsia="en-US"/>
    </w:rPr>
  </w:style>
  <w:style w:type="paragraph" w:styleId="Heading1">
    <w:name w:val="heading 1"/>
    <w:basedOn w:val="Normal"/>
    <w:next w:val="Normal"/>
    <w:link w:val="Heading1Char"/>
    <w:qFormat/>
    <w:rsid w:val="008A44AA"/>
    <w:pPr>
      <w:keepNext/>
      <w:outlineLvl w:val="0"/>
    </w:pPr>
    <w:rPr>
      <w:b/>
      <w:bCs/>
      <w:sz w:val="1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B345F3"/>
    <w:rPr>
      <w:b/>
      <w:bCs/>
    </w:rPr>
  </w:style>
  <w:style w:type="table" w:styleId="TableGrid">
    <w:name w:val="Table Grid"/>
    <w:basedOn w:val="TableNormal"/>
    <w:rsid w:val="00701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rsid w:val="00E36E50"/>
    <w:rPr>
      <w:rFonts w:cs="Times New Roman"/>
      <w:b/>
      <w:bCs/>
      <w:sz w:val="24"/>
      <w:szCs w:val="24"/>
      <w:lang w:val="en-GB" w:eastAsia="ar-SA" w:bidi="ar-SA"/>
    </w:rPr>
  </w:style>
  <w:style w:type="paragraph" w:customStyle="1" w:styleId="Default">
    <w:name w:val="Default"/>
    <w:rsid w:val="00E36E50"/>
    <w:pPr>
      <w:autoSpaceDE w:val="0"/>
      <w:autoSpaceDN w:val="0"/>
      <w:adjustRightInd w:val="0"/>
    </w:pPr>
    <w:rPr>
      <w:color w:val="000000"/>
      <w:sz w:val="24"/>
      <w:szCs w:val="24"/>
    </w:rPr>
  </w:style>
  <w:style w:type="paragraph" w:styleId="NoSpacing">
    <w:name w:val="No Spacing"/>
    <w:uiPriority w:val="1"/>
    <w:qFormat/>
    <w:rsid w:val="009112E2"/>
    <w:rPr>
      <w:sz w:val="24"/>
      <w:szCs w:val="24"/>
      <w:lang w:eastAsia="en-US"/>
    </w:rPr>
  </w:style>
  <w:style w:type="paragraph" w:styleId="Header">
    <w:name w:val="header"/>
    <w:basedOn w:val="Normal"/>
    <w:link w:val="HeaderChar"/>
    <w:rsid w:val="006A40F1"/>
    <w:pPr>
      <w:tabs>
        <w:tab w:val="center" w:pos="4819"/>
        <w:tab w:val="right" w:pos="9638"/>
      </w:tabs>
    </w:pPr>
  </w:style>
  <w:style w:type="character" w:customStyle="1" w:styleId="HeaderChar">
    <w:name w:val="Header Char"/>
    <w:link w:val="Header"/>
    <w:rsid w:val="006A40F1"/>
    <w:rPr>
      <w:sz w:val="24"/>
      <w:szCs w:val="24"/>
      <w:lang w:eastAsia="en-US"/>
    </w:rPr>
  </w:style>
  <w:style w:type="paragraph" w:styleId="Footer">
    <w:name w:val="footer"/>
    <w:basedOn w:val="Normal"/>
    <w:link w:val="FooterChar"/>
    <w:uiPriority w:val="99"/>
    <w:rsid w:val="006A40F1"/>
    <w:pPr>
      <w:tabs>
        <w:tab w:val="center" w:pos="4819"/>
        <w:tab w:val="right" w:pos="9638"/>
      </w:tabs>
    </w:pPr>
  </w:style>
  <w:style w:type="character" w:customStyle="1" w:styleId="FooterChar">
    <w:name w:val="Footer Char"/>
    <w:link w:val="Footer"/>
    <w:uiPriority w:val="99"/>
    <w:rsid w:val="006A40F1"/>
    <w:rPr>
      <w:sz w:val="24"/>
      <w:szCs w:val="24"/>
      <w:lang w:eastAsia="en-US"/>
    </w:rPr>
  </w:style>
  <w:style w:type="character" w:customStyle="1" w:styleId="Heading1Char">
    <w:name w:val="Heading 1 Char"/>
    <w:link w:val="Heading1"/>
    <w:rsid w:val="008A44AA"/>
    <w:rPr>
      <w:b/>
      <w:bCs/>
      <w:sz w:val="16"/>
      <w:szCs w:val="24"/>
      <w:lang w:val="en-GB" w:eastAsia="en-US"/>
    </w:rPr>
  </w:style>
  <w:style w:type="paragraph" w:styleId="BodyText">
    <w:name w:val="Body Text"/>
    <w:basedOn w:val="Normal"/>
    <w:link w:val="BodyTextChar"/>
    <w:rsid w:val="008A44AA"/>
    <w:rPr>
      <w:b/>
      <w:bCs/>
    </w:rPr>
  </w:style>
  <w:style w:type="character" w:customStyle="1" w:styleId="BodyTextChar">
    <w:name w:val="Body Text Char"/>
    <w:link w:val="BodyText"/>
    <w:rsid w:val="008A44AA"/>
    <w:rPr>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55EA-D8ED-4711-B485-901DB0CA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43785</Words>
  <Characters>24958</Characters>
  <Application>Microsoft Office Word</Application>
  <DocSecurity>0</DocSecurity>
  <Lines>207</Lines>
  <Paragraphs>137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                                                                              PATVIRTINTA</vt:lpstr>
    </vt:vector>
  </TitlesOfParts>
  <Company>home</Company>
  <LinksUpToDate>false</LinksUpToDate>
  <CharactersWithSpaces>68606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Mama</dc:creator>
  <cp:lastModifiedBy>User</cp:lastModifiedBy>
  <cp:revision>2</cp:revision>
  <dcterms:created xsi:type="dcterms:W3CDTF">2016-02-12T10:28:00Z</dcterms:created>
  <dcterms:modified xsi:type="dcterms:W3CDTF">2016-02-12T10:28:00Z</dcterms:modified>
</cp:coreProperties>
</file>