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1" w:type="dxa"/>
        <w:tblInd w:w="94" w:type="dxa"/>
        <w:tblLook w:val="04A0"/>
      </w:tblPr>
      <w:tblGrid>
        <w:gridCol w:w="748"/>
        <w:gridCol w:w="4956"/>
        <w:gridCol w:w="1491"/>
        <w:gridCol w:w="1440"/>
        <w:gridCol w:w="1763"/>
        <w:gridCol w:w="1951"/>
        <w:gridCol w:w="2952"/>
      </w:tblGrid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VILNIAUS SOFIJOS KOVALEVSKAJOS GIMNAZIJA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VILNIAUS SOFIJOS KOVALEVSKAJOS GIMNAZIJA/ PROGIMNAZIJA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2017 m. kovo mėnesio renginių planas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Nr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Renginių pavadinimai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Data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Laikas/                     pamoka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Klasė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Vieta 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Atsakingas       </w:t>
            </w:r>
          </w:p>
        </w:tc>
      </w:tr>
      <w:tr w:rsidR="006F5194" w:rsidRPr="006F5194" w:rsidTr="006F5194">
        <w:trPr>
          <w:trHeight w:val="13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3– 4 klasių mokinių rusų kalbos olimpiada.</w:t>
            </w:r>
            <w:r w:rsidRPr="006F5194">
              <w:rPr>
                <w:rFonts w:eastAsia="Times New Roman" w:cs="Times New Roman"/>
                <w:szCs w:val="24"/>
                <w:lang w:eastAsia="lt-LT"/>
              </w:rPr>
              <w:br/>
              <w:t>II – etapas (mieste)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Architektų g. 210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6F5194" w:rsidRPr="006F5194" w:rsidTr="006F5194">
        <w:trPr>
          <w:trHeight w:val="14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 socialinėje akcijoje „Aš nepritariu patyčioms, o tu?“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 c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m. pedagoginė-psichologinė tarnyba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Dubovienė, 8 c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mokinys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Daniil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Bondarenko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N.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6F5194" w:rsidRPr="006F5194" w:rsidTr="006F5194">
        <w:trPr>
          <w:trHeight w:val="15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plakatų konkurse "Patyčios bijo tavo nepritarimo".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 c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"Vaikų linija"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Dubovienė, 8 c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mokinė Margarita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Aleksiuk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N.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6F5194" w:rsidRPr="006F5194" w:rsidTr="006F5194">
        <w:trPr>
          <w:trHeight w:val="48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Projektas „Maltiečiai“: pirmoji pagalba.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mokytojų tarybos posėdis ,,II trimestro rezultatų analizė kaip būdas siekti geresnių mokinių ugdymo(si) pasiekimų"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15.40 -17.00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I-II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60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A.Marinaitė,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Šeimos koncertas.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70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Lietuvių kalbos olimpiada (2-4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 pamoka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2 - 4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M. Kazakevičienė</w:t>
            </w:r>
          </w:p>
        </w:tc>
      </w:tr>
      <w:tr w:rsidR="006F5194" w:rsidRPr="006F5194" w:rsidTr="006F5194">
        <w:trPr>
          <w:trHeight w:val="88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Lietuvių kalbos bandomųjų standartizuotų testų rašymas.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M. Kazakevičienė</w:t>
            </w:r>
          </w:p>
        </w:tc>
      </w:tr>
      <w:tr w:rsidR="006F5194" w:rsidRPr="006F5194" w:rsidTr="006F5194">
        <w:trPr>
          <w:trHeight w:val="126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mokytojų tarybos posėdis "II trimestro rezultatų analizė. Palankus mikroklimatas - gerų ugdymo(si) rezultatų prielaida."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15.00-16.30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Progimnazijos   mokytojai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Kirilova, skyrių vedėjai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Koncertas, skirtas Kovo 11-ajai.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6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I-III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Misiūnienenė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J.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Šukelienė</w:t>
            </w:r>
            <w:proofErr w:type="spellEnd"/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Dailės olimpiados I etapo kūrybinių darbų paroda ,,Piliakalniai", skirta Kovo 11 -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ajai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paminėti.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03-09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aukšto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J.Šepeleva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, A.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Kasatkina</w:t>
            </w:r>
            <w:proofErr w:type="spellEnd"/>
          </w:p>
        </w:tc>
      </w:tr>
      <w:tr w:rsidR="006F5194" w:rsidRPr="006F5194" w:rsidTr="006F5194">
        <w:trPr>
          <w:trHeight w:val="126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Miesto 4  - tų klasių mokinių  anglų kalbos olimpiada: </w:t>
            </w:r>
            <w:r w:rsidRPr="006F5194">
              <w:rPr>
                <w:rFonts w:eastAsia="Times New Roman" w:cs="Times New Roman"/>
                <w:szCs w:val="24"/>
                <w:lang w:eastAsia="lt-LT"/>
              </w:rPr>
              <w:br/>
              <w:t>II – etapas (mieste)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10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Viršuliškių g. 103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Edukacinis užsiėmimas su „Atgajos“ specialiųjų poreikių mokiniais.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8, I-II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Stakut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, A.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Višnevska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, N.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Trainys-Lukaševičienė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Kūrybinis darbas ,,Ir aš myliu Lietuvą" skirtas Kovo 11-ajai.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II-III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R.Vinciūnienė</w:t>
            </w:r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Netradicinio ugdymo diena - susipažįstu su Lietuvos istorija, skirta  Kovo  11-jai.          (pagal atskirą planą)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9.00-16.00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1-8kl.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T. Dubovienė,                 Klasių auklėtojai</w:t>
            </w: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Spektaklis „4 žymiausi Lietuvos objektai“.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9 - 12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1 - 4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5-8 klasių mokinių matematikos ir gamtos mokslų konferencija.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5-6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5-8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49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Kartašova</w:t>
            </w:r>
            <w:proofErr w:type="spellEnd"/>
          </w:p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97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2 - 4 klasių mokinių matematikos olimpiada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II – etapas (mieste)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Žirmūnų g. 119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Paskaita „Asmens higiena“.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Mokyklos biologijos olimpiada (I etapas).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0-1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8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37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Zarubina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tarptautiniame matematikos konkurse „Kengūra 2017“.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0-1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5-8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49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Kartašova</w:t>
            </w:r>
            <w:proofErr w:type="spellEnd"/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Tarptautinis matematikos konkursas 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„Kengūra 2017“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8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mokytojos</w:t>
            </w:r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Mokyklinio teatro „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Igruška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“ premjera „Visos pelės mėgsta sūrį“ ( patyčių prevencijos renginys).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4-5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Štolde</w:t>
            </w:r>
            <w:proofErr w:type="spellEnd"/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Paskaita ,,Administracinė ir baudžiamoji atsakomybė“.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13.55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Ib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47,61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A.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Višnevska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, 6-ojo policijos komisariato atstovas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Pokalbis diskusija pagal projektą „Pažink save“.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Bendraamžiai-bendraamžiams „Bendravimo taisyklės“.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Pradinės klasės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 kabinetai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Mokinių savivalda, 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Gamtos mokslų olimpiada (I etapas)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0,1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5-6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37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Bernatovič</w:t>
            </w:r>
            <w:proofErr w:type="spellEnd"/>
          </w:p>
        </w:tc>
      </w:tr>
      <w:tr w:rsidR="006F5194" w:rsidRPr="006F5194" w:rsidTr="006F5194">
        <w:trPr>
          <w:trHeight w:val="126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Dalyvavimas tarptautiniame matematikos konkurse „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Pangea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2017“ (2 etapas).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9.00 - 10.00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5-8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VšĮ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"VIMS 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International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Meridian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School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", Daukšos g., 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Olechnovič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Mokomasis lietuvių kalbos PUPP.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5-7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25,27,30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L.Sirgedienė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Gimnazijos Metodinės tarybos posėdis.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15.40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60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A.Marinaitė,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Paskaita ,,Ką reikia daryti, norint tapti mokslininku?"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14.30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IV (ekon. gr.)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VGTU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Moksleivių stalo teniso turnyras.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15.40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5-8, I-II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sporto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Tadas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Kasiukevičius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, Rasa Grigaliūnienė</w:t>
            </w:r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ir gimnazijos mokinių stalo teniso turnyras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15.40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5-II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Sporto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T.Kasiukevičius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R.Grigaliūnienė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I- ų klasių projektinių darbų pristatymas.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60,53,35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Anglų kalbos bandomasis egzaminas (kalbėjimas) IV-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ose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klasėse.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64,67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G.Bogdanova,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J.Vodorezova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stalo teniso turnyras.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333333"/>
                <w:szCs w:val="24"/>
                <w:lang w:eastAsia="lt-LT"/>
              </w:rPr>
              <w:t>15.40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mokytojai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sporto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Tadas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Kasiukevičius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, Rasa Grigaliūnienė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Stendinis pranešimas ir akcija, skirti Pasaulinei vandens dienai paminėti.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Per pertraukas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aukšto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foje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prie valgyklos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Gimnazijos vaiko gerovės komisijos posėdis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11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kab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L.Ovčinikova</w:t>
            </w:r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Mokytojų stalo teniso turnyras.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15.40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mokytojai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Sporto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T.Kasiukevičius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R.Grigaliūnienė</w:t>
            </w: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Rusų (gimtosios) kalbos mokomasis PUPP.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0-36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T.Riabova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Teatras "Juoda-balta". Spektaklio "Princesė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Turandot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" premjera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13.55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I-II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Štolde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Antinikotininis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klubas.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13.55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A.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Višnevska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Tėvų švietimas.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17.30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Viktorina, skirta Žemės dienai.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6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I-II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Grigorjava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M.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Sverženiuk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V.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Ovčinikovas</w:t>
            </w:r>
            <w:proofErr w:type="spellEnd"/>
          </w:p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metodinės tarybos posėdis.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49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</w:t>
            </w:r>
          </w:p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Vaikų finansinio švietimo savaitė (nuo 03-27 iki 04-02).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Progimnazijos vaiko gerovės komisijos posėdis.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434343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434343"/>
                <w:szCs w:val="24"/>
                <w:lang w:eastAsia="lt-LT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11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T. Dubovienė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Tradicinis renginys „Atėjo duonelė, kad laimės duotų“.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13.00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Malykėnienė</w:t>
            </w:r>
            <w:proofErr w:type="spellEnd"/>
          </w:p>
        </w:tc>
      </w:tr>
      <w:tr w:rsidR="006F5194" w:rsidRPr="006F5194" w:rsidTr="006F5194">
        <w:trPr>
          <w:trHeight w:val="82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Teatras „Juoda-balta“. Spektaklio „Princesė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Turandot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“ premjera.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13.55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III-IV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Štolde</w:t>
            </w:r>
            <w:proofErr w:type="spellEnd"/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Psichoaktyvių medžiagų prevencijos programa "Be iliuzijų". Reklama.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7-8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Klasės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Dubovienė, 7 -8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vadovai, 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N.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Geriausių rašinių "Aš kuriu taiką, kurk ir tu" autorių apdovanojimas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 pamoka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5-8 klasės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Vertinimo komisija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Skaitovų šventė (1abc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Šubravaja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prad.kl.mokyt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</w:tr>
      <w:tr w:rsidR="006F5194" w:rsidRPr="006F5194" w:rsidTr="006F5194">
        <w:trPr>
          <w:trHeight w:val="93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,,Šlovės minutės'' finalas.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6,7pamoka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5-8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Kislauskienė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,          T. Dubovienė</w:t>
            </w:r>
          </w:p>
        </w:tc>
      </w:tr>
      <w:tr w:rsidR="006F5194" w:rsidRPr="006F5194" w:rsidTr="006F5194">
        <w:trPr>
          <w:trHeight w:val="126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Intelektualinis žaidimas "Noriu viską žinoti!"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17-00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5-8, I- IV mokytojai, mokiniai, buvę mokiniai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V.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Kuzborskij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Bendraamžių grupės įtaka.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2,9,16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5-6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Klasės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Respublikinis konkursas „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Olympis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-2017“ (pavasario sesija).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1 - 31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mokytojos</w:t>
            </w:r>
          </w:p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221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Bandomieji  standartizuoti testai: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Rusų kalbos (skaitymas) (2,4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Rusų kalbos (rašymas) (2,4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Rusų kalbos (teorija) (2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Pasaulio pažinimas  (4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Matematika (2,4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13 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14 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15 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15 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2, 4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br/>
              <w:t>Pradinių klasių mokytojos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Gimnazijos/progimnazijos mokinių fotografavimas.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13, 14, 15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9.00- 15.00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1-8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., I-III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T. Dubovienė,                 L. Ovčinikova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Anglų kalbos konkursas „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Olympis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2017 – Pavasario sesija“.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Anglų kalbos mokytojai</w:t>
            </w:r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Edukacinis matematikos, IT, fizikos, biologijos, chemijos konkursas "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Olympis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2017 pavasario sesija".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6-7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5-8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51 kab.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Michnevič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Neakivaizdinė matematikos mokykla. 3 užduotis.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Mokinių laisvalaikis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5-8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48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Adamovič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Lietuvių kalbos ir literatūros įskaita.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14,15,16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IV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64, 65, 67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A.Marinaitė,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Paskaita „Užkrečiamųjų ligų profilaktika“.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15                                                       17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2a                                                         2b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 kab.                                                        42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Taškinienė</w:t>
            </w:r>
            <w:proofErr w:type="spellEnd"/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„Veiksmo savaitė be patyčių“.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16,17,23,24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0,5,6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 (pagal tvarkaraštį)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Klasės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1-8 klasių vadovai, 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N.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Mokyklos istorijos olimpiada.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 savaitė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8 klasės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Kislych</w:t>
            </w:r>
            <w:proofErr w:type="spellEnd"/>
          </w:p>
        </w:tc>
      </w:tr>
      <w:tr w:rsidR="006F5194" w:rsidRPr="006F5194" w:rsidTr="006F5194">
        <w:trPr>
          <w:trHeight w:val="9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Veiksmo savaitė 2017 (pagal atskirą planą)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20-26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Per savaitę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1-8,I-IV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Klasių kabinetai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Default="006F5194" w:rsidP="006F51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Višnevska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, L.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Stakut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, N.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Trainys-Lukaševičienė,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 vadovai</w:t>
            </w:r>
          </w:p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F5194" w:rsidRPr="006F5194" w:rsidTr="006F5194">
        <w:trPr>
          <w:trHeight w:val="284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Išvykos: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Į gamyklą „Rasa“ 3b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- Į Geležinkelio muziejų: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                 1 c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                 1 b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                 1 a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- Į edukacinę keramikos pamoką Valdovų rūmuose (3ad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21 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28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28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29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10 – 13 val.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 – 12 val.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11 – 13 val.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 – 12 val.</w:t>
            </w: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 – 13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mokytojos</w:t>
            </w: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Šeštadieninės mokyklėlės darbas.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4,18,25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10 - 12 val.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18, 19, 20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6F5194" w:rsidRPr="006F5194" w:rsidTr="006F5194">
        <w:trPr>
          <w:trHeight w:val="126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1- 4 klasių mokinių piešinių, nuotraukų, rašinėlių („Mano šalis - Lietuva“) parodos, pokalbiai, skirti Lietuvos nepriklausomybės  atkūrimo dienai.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6 - 10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1 - 4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br/>
              <w:t xml:space="preserve">O.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KIsiel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br/>
              <w:t>Pradinių klasių mokytojos</w:t>
            </w:r>
          </w:p>
        </w:tc>
      </w:tr>
      <w:tr w:rsidR="006F5194" w:rsidRPr="006F5194" w:rsidTr="006F5194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Paroda „Viduramžių pilis“, skirta Kovo 11-ajai paminėti.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9-18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5 klasės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aukšto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Kislych</w:t>
            </w:r>
            <w:proofErr w:type="spellEnd"/>
          </w:p>
        </w:tc>
      </w:tr>
      <w:tr w:rsidR="006F5194" w:rsidRPr="006F5194" w:rsidTr="006F5194">
        <w:trPr>
          <w:trHeight w:val="15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Rašinių konkursas ,, Aš kuriu taiką, kurk ir tu" (Pagal projektą "Mums reikalinga taika"):                                                                          5,6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- rusų kalba                                           7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- lietuvių kalba                                           8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 - anglų kalba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iki 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5-8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Metodinių grupių pirmininkai</w:t>
            </w:r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Matematikos mokomasis brandos darbas.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5-7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IV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48, 50, 66 kab.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A.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Senkevič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73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Paroda skirta Pasaulinei Žemės dienai paminėti.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5-6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6F519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szCs w:val="24"/>
                <w:lang w:eastAsia="lt-LT"/>
              </w:rPr>
              <w:t xml:space="preserve">1 aukšto </w:t>
            </w:r>
            <w:proofErr w:type="spellStart"/>
            <w:r w:rsidRPr="006F5194">
              <w:rPr>
                <w:rFonts w:eastAsia="Times New Roman" w:cs="Times New Roman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 </w:t>
            </w:r>
            <w:proofErr w:type="spellStart"/>
            <w:r w:rsidRPr="006F5194">
              <w:rPr>
                <w:rFonts w:eastAsia="Times New Roman" w:cs="Times New Roman"/>
                <w:color w:val="000000"/>
                <w:szCs w:val="24"/>
                <w:lang w:eastAsia="lt-LT"/>
              </w:rPr>
              <w:t>Bernatovič</w:t>
            </w:r>
            <w:proofErr w:type="spellEnd"/>
          </w:p>
        </w:tc>
      </w:tr>
      <w:tr w:rsidR="006F5194" w:rsidRPr="006F5194" w:rsidTr="006F5194">
        <w:trPr>
          <w:trHeight w:val="31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94" w:rsidRPr="006F5194" w:rsidRDefault="006F5194" w:rsidP="006F51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94" w:rsidRPr="006F5194" w:rsidRDefault="006F5194" w:rsidP="006F519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674556" w:rsidRDefault="00674556"/>
    <w:sectPr w:rsidR="00674556" w:rsidSect="006F519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EE5"/>
    <w:multiLevelType w:val="hybridMultilevel"/>
    <w:tmpl w:val="93745C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6F5194"/>
    <w:rsid w:val="000D75CD"/>
    <w:rsid w:val="004F0A44"/>
    <w:rsid w:val="00674556"/>
    <w:rsid w:val="006F5194"/>
    <w:rsid w:val="00782516"/>
    <w:rsid w:val="00855E0B"/>
    <w:rsid w:val="009E2799"/>
    <w:rsid w:val="00B1182C"/>
    <w:rsid w:val="00C60C34"/>
    <w:rsid w:val="00D4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5964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2017-03-02T11:21:00Z</dcterms:created>
  <dcterms:modified xsi:type="dcterms:W3CDTF">2017-03-02T11:46:00Z</dcterms:modified>
</cp:coreProperties>
</file>