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605"/>
        <w:tblW w:w="10031" w:type="dxa"/>
        <w:tblLook w:val="04A0"/>
      </w:tblPr>
      <w:tblGrid>
        <w:gridCol w:w="3058"/>
        <w:gridCol w:w="790"/>
        <w:gridCol w:w="3091"/>
        <w:gridCol w:w="3092"/>
      </w:tblGrid>
      <w:tr w:rsidR="005C6F8E" w:rsidTr="00AD1071">
        <w:tc>
          <w:tcPr>
            <w:tcW w:w="3085" w:type="dxa"/>
          </w:tcPr>
          <w:p w:rsidR="005C6F8E" w:rsidRPr="00AD1071" w:rsidRDefault="005C6F8E" w:rsidP="00EF11D2">
            <w:pPr>
              <w:rPr>
                <w:b/>
              </w:rPr>
            </w:pPr>
            <w:r w:rsidRPr="00AD1071">
              <w:rPr>
                <w:b/>
              </w:rPr>
              <w:t>Būrelio pavadinimas</w:t>
            </w:r>
          </w:p>
        </w:tc>
        <w:tc>
          <w:tcPr>
            <w:tcW w:w="710" w:type="dxa"/>
          </w:tcPr>
          <w:p w:rsidR="005C6F8E" w:rsidRPr="00AD1071" w:rsidRDefault="00AD1071" w:rsidP="00EF11D2">
            <w:pPr>
              <w:rPr>
                <w:b/>
              </w:rPr>
            </w:pPr>
            <w:r>
              <w:rPr>
                <w:b/>
              </w:rPr>
              <w:t>K</w:t>
            </w:r>
            <w:r w:rsidR="005C6F8E" w:rsidRPr="00AD1071">
              <w:rPr>
                <w:b/>
              </w:rPr>
              <w:t>lasė</w:t>
            </w:r>
          </w:p>
        </w:tc>
        <w:tc>
          <w:tcPr>
            <w:tcW w:w="3117" w:type="dxa"/>
          </w:tcPr>
          <w:p w:rsidR="005C6F8E" w:rsidRPr="00AD1071" w:rsidRDefault="005C6F8E" w:rsidP="00AD1071">
            <w:pPr>
              <w:rPr>
                <w:b/>
              </w:rPr>
            </w:pPr>
            <w:r w:rsidRPr="00AD1071">
              <w:rPr>
                <w:b/>
              </w:rPr>
              <w:t>Vieta</w:t>
            </w:r>
            <w:r w:rsidR="00AD1071">
              <w:rPr>
                <w:b/>
              </w:rPr>
              <w:t xml:space="preserve">, </w:t>
            </w:r>
            <w:r w:rsidRPr="00AD1071">
              <w:rPr>
                <w:b/>
              </w:rPr>
              <w:t xml:space="preserve"> laikas </w:t>
            </w:r>
          </w:p>
        </w:tc>
        <w:tc>
          <w:tcPr>
            <w:tcW w:w="3119" w:type="dxa"/>
          </w:tcPr>
          <w:p w:rsidR="005C6F8E" w:rsidRPr="00AD1071" w:rsidRDefault="005C6F8E" w:rsidP="00EF11D2">
            <w:pPr>
              <w:rPr>
                <w:b/>
              </w:rPr>
            </w:pPr>
            <w:r w:rsidRPr="00AD1071">
              <w:rPr>
                <w:b/>
              </w:rPr>
              <w:t>Būrelio vadovas</w:t>
            </w:r>
          </w:p>
        </w:tc>
      </w:tr>
      <w:tr w:rsidR="005C6F8E" w:rsidTr="00AD1071">
        <w:tc>
          <w:tcPr>
            <w:tcW w:w="3085" w:type="dxa"/>
          </w:tcPr>
          <w:p w:rsidR="005C6F8E" w:rsidRDefault="005C6F8E" w:rsidP="00304475">
            <w:r>
              <w:t>Teatras „</w:t>
            </w:r>
            <w:r w:rsidR="00304475">
              <w:t>Ciorno- Beloje</w:t>
            </w:r>
            <w:r>
              <w:t>“</w:t>
            </w:r>
          </w:p>
        </w:tc>
        <w:tc>
          <w:tcPr>
            <w:tcW w:w="710" w:type="dxa"/>
          </w:tcPr>
          <w:p w:rsidR="005C6F8E" w:rsidRDefault="005C6F8E" w:rsidP="00CC7C2C">
            <w:r>
              <w:t>I-</w:t>
            </w:r>
            <w:r w:rsidR="00CC7C2C">
              <w:t>IV</w:t>
            </w:r>
          </w:p>
        </w:tc>
        <w:tc>
          <w:tcPr>
            <w:tcW w:w="3117" w:type="dxa"/>
          </w:tcPr>
          <w:p w:rsidR="005C6F8E" w:rsidRDefault="005C6F8E" w:rsidP="00EF11D2">
            <w:r>
              <w:t>Aktų salė</w:t>
            </w:r>
          </w:p>
          <w:p w:rsidR="00D66895" w:rsidRDefault="00AF7C5C" w:rsidP="00CF1BA0">
            <w:r>
              <w:t>Trečiadienis</w:t>
            </w:r>
            <w:r w:rsidR="00AD06DF">
              <w:t xml:space="preserve"> 15.35 </w:t>
            </w:r>
            <w:r>
              <w:t>–</w:t>
            </w:r>
            <w:r w:rsidR="00AD06DF">
              <w:t xml:space="preserve"> </w:t>
            </w:r>
            <w:r>
              <w:t>16.35</w:t>
            </w:r>
            <w:r w:rsidR="00D66895">
              <w:t xml:space="preserve"> </w:t>
            </w:r>
          </w:p>
          <w:p w:rsidR="00CF1BA0" w:rsidRDefault="005F431E" w:rsidP="00AF7C5C">
            <w:r>
              <w:t>Penktadienis</w:t>
            </w:r>
            <w:r w:rsidR="00AD06DF">
              <w:t xml:space="preserve"> </w:t>
            </w:r>
            <w:r>
              <w:t>15.35</w:t>
            </w:r>
            <w:r w:rsidR="00AD06DF">
              <w:t xml:space="preserve"> </w:t>
            </w:r>
            <w:r w:rsidR="00AF7C5C">
              <w:t>–</w:t>
            </w:r>
            <w:r w:rsidR="00AD06DF">
              <w:t xml:space="preserve"> </w:t>
            </w:r>
            <w:r w:rsidR="00AF7C5C">
              <w:t>16.35</w:t>
            </w:r>
            <w:r w:rsidR="00CF1BA0">
              <w:t xml:space="preserve"> </w:t>
            </w:r>
          </w:p>
        </w:tc>
        <w:tc>
          <w:tcPr>
            <w:tcW w:w="3119" w:type="dxa"/>
          </w:tcPr>
          <w:p w:rsidR="005C6F8E" w:rsidRDefault="00AD1071" w:rsidP="00735318">
            <w:r>
              <w:t>Liudmila</w:t>
            </w:r>
            <w:r w:rsidR="005C6F8E">
              <w:t xml:space="preserve"> Štolde</w:t>
            </w:r>
          </w:p>
        </w:tc>
      </w:tr>
      <w:tr w:rsidR="005C6F8E" w:rsidTr="00AD1071">
        <w:trPr>
          <w:trHeight w:val="709"/>
        </w:trPr>
        <w:tc>
          <w:tcPr>
            <w:tcW w:w="3085" w:type="dxa"/>
          </w:tcPr>
          <w:p w:rsidR="005C6F8E" w:rsidRPr="00304475" w:rsidRDefault="00306BCA" w:rsidP="00EF11D2">
            <w:r w:rsidRPr="00304475">
              <w:t>Edukaciniai vaidmenų žaidimai</w:t>
            </w:r>
          </w:p>
        </w:tc>
        <w:tc>
          <w:tcPr>
            <w:tcW w:w="710" w:type="dxa"/>
          </w:tcPr>
          <w:p w:rsidR="005C6F8E" w:rsidRDefault="005C6F8E" w:rsidP="00EF11D2">
            <w:r>
              <w:t>I-IV</w:t>
            </w:r>
          </w:p>
        </w:tc>
        <w:tc>
          <w:tcPr>
            <w:tcW w:w="3117" w:type="dxa"/>
          </w:tcPr>
          <w:p w:rsidR="00CF1BA0" w:rsidRDefault="00304475" w:rsidP="00AD06DF">
            <w:r>
              <w:t>Biblioteka</w:t>
            </w:r>
          </w:p>
          <w:p w:rsidR="005F431E" w:rsidRDefault="00304475" w:rsidP="00304475">
            <w:r>
              <w:t xml:space="preserve">Pirmadienis </w:t>
            </w:r>
            <w:r w:rsidR="001176A6">
              <w:t xml:space="preserve"> </w:t>
            </w:r>
            <w:r w:rsidR="00885BC0">
              <w:t>1</w:t>
            </w:r>
            <w:r>
              <w:t>4</w:t>
            </w:r>
            <w:r w:rsidR="00885BC0">
              <w:t>.</w:t>
            </w:r>
            <w:r>
              <w:t>45</w:t>
            </w:r>
            <w:r w:rsidR="00885BC0">
              <w:t>-1</w:t>
            </w:r>
            <w:r>
              <w:t>5.45</w:t>
            </w:r>
          </w:p>
        </w:tc>
        <w:tc>
          <w:tcPr>
            <w:tcW w:w="3119" w:type="dxa"/>
          </w:tcPr>
          <w:p w:rsidR="005C6F8E" w:rsidRDefault="00AD1071" w:rsidP="00735318">
            <w:r>
              <w:t>Konstantinas</w:t>
            </w:r>
            <w:r w:rsidR="005C6F8E">
              <w:t xml:space="preserve"> Muravjovas</w:t>
            </w:r>
          </w:p>
        </w:tc>
      </w:tr>
      <w:tr w:rsidR="00306BCA" w:rsidTr="00AD1071">
        <w:tc>
          <w:tcPr>
            <w:tcW w:w="3085" w:type="dxa"/>
          </w:tcPr>
          <w:p w:rsidR="00306BCA" w:rsidRPr="00304475" w:rsidRDefault="003753B6" w:rsidP="00EF11D2">
            <w:r w:rsidRPr="00304475">
              <w:t>Vokalinis instrumentinis ansamblis</w:t>
            </w:r>
          </w:p>
        </w:tc>
        <w:tc>
          <w:tcPr>
            <w:tcW w:w="710" w:type="dxa"/>
          </w:tcPr>
          <w:p w:rsidR="00306BCA" w:rsidRDefault="00306BCA" w:rsidP="00EF11D2">
            <w:r>
              <w:t>I-IV</w:t>
            </w:r>
          </w:p>
        </w:tc>
        <w:tc>
          <w:tcPr>
            <w:tcW w:w="3117" w:type="dxa"/>
          </w:tcPr>
          <w:p w:rsidR="001176A6" w:rsidRDefault="001176A6" w:rsidP="001176A6">
            <w:r>
              <w:t>Teatro kab.</w:t>
            </w:r>
          </w:p>
          <w:p w:rsidR="001176A6" w:rsidRDefault="00A92ED2" w:rsidP="001176A6">
            <w:r>
              <w:t xml:space="preserve">Ketvirtadienis </w:t>
            </w:r>
            <w:r w:rsidR="001176A6">
              <w:t xml:space="preserve"> </w:t>
            </w:r>
            <w:r>
              <w:t>14.</w:t>
            </w:r>
            <w:r w:rsidR="00304475">
              <w:t>30</w:t>
            </w:r>
            <w:r>
              <w:t>-1</w:t>
            </w:r>
            <w:r w:rsidR="00304475">
              <w:t>7</w:t>
            </w:r>
            <w:r>
              <w:t>.00</w:t>
            </w:r>
          </w:p>
          <w:p w:rsidR="00306BCA" w:rsidRDefault="00306BCA" w:rsidP="00173121"/>
        </w:tc>
        <w:tc>
          <w:tcPr>
            <w:tcW w:w="3119" w:type="dxa"/>
          </w:tcPr>
          <w:p w:rsidR="00306BCA" w:rsidRDefault="00306BCA" w:rsidP="00AD1071">
            <w:r>
              <w:t>K</w:t>
            </w:r>
            <w:r w:rsidR="00AD1071">
              <w:t>onstantinas</w:t>
            </w:r>
            <w:r>
              <w:t xml:space="preserve"> Muravjovas</w:t>
            </w:r>
          </w:p>
        </w:tc>
      </w:tr>
      <w:tr w:rsidR="005C6F8E" w:rsidTr="00AD1071">
        <w:tc>
          <w:tcPr>
            <w:tcW w:w="3085" w:type="dxa"/>
          </w:tcPr>
          <w:p w:rsidR="005C6F8E" w:rsidRPr="00E6767C" w:rsidRDefault="005C6F8E" w:rsidP="00EF11D2">
            <w:r w:rsidRPr="00E6767C">
              <w:t>Vokalinis instrumentinis ansamblis</w:t>
            </w:r>
          </w:p>
        </w:tc>
        <w:tc>
          <w:tcPr>
            <w:tcW w:w="710" w:type="dxa"/>
          </w:tcPr>
          <w:p w:rsidR="005C6F8E" w:rsidRDefault="005C6F8E" w:rsidP="00EF11D2">
            <w:r>
              <w:t>I-IV</w:t>
            </w:r>
          </w:p>
        </w:tc>
        <w:tc>
          <w:tcPr>
            <w:tcW w:w="3117" w:type="dxa"/>
          </w:tcPr>
          <w:p w:rsidR="00E6767C" w:rsidRDefault="00E6767C" w:rsidP="00E6767C">
            <w:r>
              <w:t>Teatro kab.</w:t>
            </w:r>
          </w:p>
          <w:p w:rsidR="005F431E" w:rsidRDefault="00937C85" w:rsidP="00173121">
            <w:r>
              <w:t>Trečiadienis 15.40-1</w:t>
            </w:r>
            <w:r w:rsidR="00E6767C">
              <w:t>8</w:t>
            </w:r>
            <w:r>
              <w:t>.40</w:t>
            </w:r>
          </w:p>
          <w:p w:rsidR="005F431E" w:rsidRDefault="005F431E" w:rsidP="00173121"/>
        </w:tc>
        <w:tc>
          <w:tcPr>
            <w:tcW w:w="3119" w:type="dxa"/>
          </w:tcPr>
          <w:p w:rsidR="005C6F8E" w:rsidRDefault="00CC7C2C" w:rsidP="00AD1071">
            <w:r>
              <w:t>V</w:t>
            </w:r>
            <w:r w:rsidR="00AD1071">
              <w:t>ytautas</w:t>
            </w:r>
            <w:r>
              <w:t xml:space="preserve"> Pilibavičius</w:t>
            </w:r>
          </w:p>
        </w:tc>
      </w:tr>
      <w:tr w:rsidR="005C6F8E" w:rsidTr="00AD1071">
        <w:tc>
          <w:tcPr>
            <w:tcW w:w="3085" w:type="dxa"/>
          </w:tcPr>
          <w:p w:rsidR="005C6F8E" w:rsidRDefault="00A92ED2" w:rsidP="00EF11D2">
            <w:r w:rsidRPr="00A92ED2">
              <w:t>Sportiniai žaidimai</w:t>
            </w:r>
          </w:p>
        </w:tc>
        <w:tc>
          <w:tcPr>
            <w:tcW w:w="710" w:type="dxa"/>
          </w:tcPr>
          <w:p w:rsidR="005C6F8E" w:rsidRDefault="005C6F8E" w:rsidP="00EF11D2">
            <w:r>
              <w:t>I-IV</w:t>
            </w:r>
          </w:p>
        </w:tc>
        <w:tc>
          <w:tcPr>
            <w:tcW w:w="3117" w:type="dxa"/>
          </w:tcPr>
          <w:p w:rsidR="00AD06DF" w:rsidRDefault="00F6275B" w:rsidP="00735318">
            <w:r>
              <w:t>Sporto salė</w:t>
            </w:r>
          </w:p>
          <w:p w:rsidR="00F6275B" w:rsidRDefault="00A92ED2" w:rsidP="00735318">
            <w:r>
              <w:t xml:space="preserve">Antradienis </w:t>
            </w:r>
            <w:r w:rsidR="00F6275B">
              <w:t xml:space="preserve"> 15.</w:t>
            </w:r>
            <w:r>
              <w:t>40</w:t>
            </w:r>
            <w:r w:rsidR="00F6275B">
              <w:t>-16.</w:t>
            </w:r>
            <w:r>
              <w:t>40</w:t>
            </w:r>
          </w:p>
          <w:p w:rsidR="005F431E" w:rsidRDefault="00F6275B" w:rsidP="00A92ED2">
            <w:r>
              <w:t>Trečiadienis 15.</w:t>
            </w:r>
            <w:r w:rsidR="00A92ED2">
              <w:t>40</w:t>
            </w:r>
            <w:r>
              <w:t>-16.</w:t>
            </w:r>
            <w:r w:rsidR="00A92ED2">
              <w:t>40</w:t>
            </w:r>
          </w:p>
        </w:tc>
        <w:tc>
          <w:tcPr>
            <w:tcW w:w="3119" w:type="dxa"/>
          </w:tcPr>
          <w:p w:rsidR="005C6F8E" w:rsidRDefault="00AD1071" w:rsidP="00735318">
            <w:r>
              <w:t>Tadas</w:t>
            </w:r>
            <w:r w:rsidR="005C6F8E">
              <w:t xml:space="preserve"> Kasiukevičius</w:t>
            </w:r>
          </w:p>
        </w:tc>
      </w:tr>
      <w:tr w:rsidR="00DE1836" w:rsidTr="00AD1071">
        <w:tc>
          <w:tcPr>
            <w:tcW w:w="3085" w:type="dxa"/>
          </w:tcPr>
          <w:p w:rsidR="00DE1836" w:rsidRDefault="00D805B8" w:rsidP="00D805B8">
            <w:r>
              <w:t>Krepšinis</w:t>
            </w:r>
          </w:p>
        </w:tc>
        <w:tc>
          <w:tcPr>
            <w:tcW w:w="710" w:type="dxa"/>
          </w:tcPr>
          <w:p w:rsidR="00DE1836" w:rsidRDefault="00D805B8" w:rsidP="00EF11D2">
            <w:r>
              <w:t>I-IV</w:t>
            </w:r>
          </w:p>
        </w:tc>
        <w:tc>
          <w:tcPr>
            <w:tcW w:w="3117" w:type="dxa"/>
          </w:tcPr>
          <w:p w:rsidR="00F6275B" w:rsidRDefault="00D805B8" w:rsidP="00AD06DF">
            <w:r>
              <w:t>Trečiadienis 20.00-21.00</w:t>
            </w:r>
          </w:p>
        </w:tc>
        <w:tc>
          <w:tcPr>
            <w:tcW w:w="3119" w:type="dxa"/>
          </w:tcPr>
          <w:p w:rsidR="00DE1836" w:rsidRDefault="00AD1071" w:rsidP="00735318">
            <w:r>
              <w:t>Vitalij</w:t>
            </w:r>
            <w:r w:rsidR="00D805B8">
              <w:t xml:space="preserve"> Kuzborskij</w:t>
            </w:r>
          </w:p>
        </w:tc>
      </w:tr>
      <w:tr w:rsidR="005C6F8E" w:rsidTr="00AD1071">
        <w:tc>
          <w:tcPr>
            <w:tcW w:w="3085" w:type="dxa"/>
          </w:tcPr>
          <w:p w:rsidR="005C6F8E" w:rsidRDefault="005C6F8E" w:rsidP="00EF11D2">
            <w:r>
              <w:t>Mokyklos tradicijos</w:t>
            </w:r>
          </w:p>
        </w:tc>
        <w:tc>
          <w:tcPr>
            <w:tcW w:w="710" w:type="dxa"/>
          </w:tcPr>
          <w:p w:rsidR="005C6F8E" w:rsidRDefault="005C6F8E" w:rsidP="00EF11D2">
            <w:r>
              <w:t>I-IV</w:t>
            </w:r>
          </w:p>
        </w:tc>
        <w:tc>
          <w:tcPr>
            <w:tcW w:w="3117" w:type="dxa"/>
          </w:tcPr>
          <w:p w:rsidR="005C6F8E" w:rsidRDefault="005F431E" w:rsidP="00AD06DF">
            <w:r>
              <w:t>Aktų salė, 66 kab, papildomas kab.</w:t>
            </w:r>
          </w:p>
          <w:p w:rsidR="005F431E" w:rsidRDefault="005F431E" w:rsidP="000B1A64">
            <w:r>
              <w:t>Penktadienis 17.00 – 20.00</w:t>
            </w:r>
          </w:p>
        </w:tc>
        <w:tc>
          <w:tcPr>
            <w:tcW w:w="3119" w:type="dxa"/>
          </w:tcPr>
          <w:p w:rsidR="005C6F8E" w:rsidRDefault="00AD1071" w:rsidP="00735318">
            <w:r>
              <w:t xml:space="preserve">Vitalij </w:t>
            </w:r>
            <w:r w:rsidR="005C6F8E">
              <w:t xml:space="preserve"> Kuzborskij</w:t>
            </w:r>
          </w:p>
        </w:tc>
      </w:tr>
      <w:tr w:rsidR="00D805B8" w:rsidTr="00AD1071">
        <w:tc>
          <w:tcPr>
            <w:tcW w:w="3085" w:type="dxa"/>
          </w:tcPr>
          <w:p w:rsidR="00D805B8" w:rsidRPr="00A92ED2" w:rsidRDefault="00D805B8" w:rsidP="00EF11D2">
            <w:pPr>
              <w:rPr>
                <w:color w:val="FF0000"/>
              </w:rPr>
            </w:pPr>
            <w:r w:rsidRPr="00DA1AF3">
              <w:rPr>
                <w:rFonts w:eastAsia="Times New Roman" w:cs="Times New Roman"/>
                <w:color w:val="000000"/>
                <w:szCs w:val="24"/>
                <w:lang w:eastAsia="lt-LT"/>
              </w:rPr>
              <w:t>Pėsčiomis po gimtąjį kraštą</w:t>
            </w:r>
          </w:p>
        </w:tc>
        <w:tc>
          <w:tcPr>
            <w:tcW w:w="710" w:type="dxa"/>
          </w:tcPr>
          <w:p w:rsidR="00D805B8" w:rsidRDefault="00D805B8" w:rsidP="00EF11D2">
            <w:r>
              <w:t>I-IV</w:t>
            </w:r>
          </w:p>
        </w:tc>
        <w:tc>
          <w:tcPr>
            <w:tcW w:w="3117" w:type="dxa"/>
          </w:tcPr>
          <w:p w:rsidR="00D805B8" w:rsidRDefault="00D805B8" w:rsidP="00CA0FC3">
            <w:pPr>
              <w:pStyle w:val="ListParagraph"/>
              <w:ind w:left="33"/>
            </w:pPr>
            <w:r>
              <w:t>Šeštadienis-sekmadienis</w:t>
            </w:r>
          </w:p>
        </w:tc>
        <w:tc>
          <w:tcPr>
            <w:tcW w:w="3119" w:type="dxa"/>
          </w:tcPr>
          <w:p w:rsidR="00D805B8" w:rsidRDefault="00AD1071" w:rsidP="00735318">
            <w:r>
              <w:t>Vitalij</w:t>
            </w:r>
            <w:r w:rsidR="00D805B8">
              <w:t xml:space="preserve"> Kuzborskij</w:t>
            </w:r>
          </w:p>
        </w:tc>
      </w:tr>
      <w:tr w:rsidR="00700138" w:rsidTr="00AD1071">
        <w:tc>
          <w:tcPr>
            <w:tcW w:w="3085" w:type="dxa"/>
          </w:tcPr>
          <w:p w:rsidR="00700138" w:rsidRPr="003753B6" w:rsidRDefault="00EF11D2" w:rsidP="00EF11D2">
            <w:r w:rsidRPr="003753B6">
              <w:t>Ansamblis „Bravo</w:t>
            </w:r>
            <w:r w:rsidR="00AF7C5C">
              <w:t>+</w:t>
            </w:r>
            <w:r w:rsidRPr="003753B6">
              <w:t>“</w:t>
            </w:r>
          </w:p>
        </w:tc>
        <w:tc>
          <w:tcPr>
            <w:tcW w:w="710" w:type="dxa"/>
          </w:tcPr>
          <w:p w:rsidR="00700138" w:rsidRDefault="00EF11D2" w:rsidP="00EF11D2">
            <w:r>
              <w:t>I-II</w:t>
            </w:r>
          </w:p>
        </w:tc>
        <w:tc>
          <w:tcPr>
            <w:tcW w:w="3117" w:type="dxa"/>
          </w:tcPr>
          <w:p w:rsidR="00AD06DF" w:rsidRDefault="00AD06DF" w:rsidP="00CA0FC3">
            <w:pPr>
              <w:pStyle w:val="ListParagraph"/>
              <w:ind w:left="33"/>
            </w:pPr>
            <w:r>
              <w:t>47 kab.</w:t>
            </w:r>
          </w:p>
          <w:p w:rsidR="00AD06DF" w:rsidRDefault="000B1A64" w:rsidP="00AD06DF">
            <w:pPr>
              <w:pStyle w:val="ListParagraph"/>
              <w:ind w:left="33"/>
            </w:pPr>
            <w:r>
              <w:t xml:space="preserve">Ketvirtadienis </w:t>
            </w:r>
            <w:r w:rsidR="003753B6">
              <w:t>17.00-18.00</w:t>
            </w:r>
          </w:p>
          <w:p w:rsidR="00700138" w:rsidRDefault="00700138" w:rsidP="000B1A64">
            <w:pPr>
              <w:pStyle w:val="ListParagraph"/>
              <w:ind w:left="33"/>
            </w:pPr>
          </w:p>
        </w:tc>
        <w:tc>
          <w:tcPr>
            <w:tcW w:w="3119" w:type="dxa"/>
          </w:tcPr>
          <w:p w:rsidR="00700138" w:rsidRDefault="00AD1071" w:rsidP="00735318">
            <w:r>
              <w:t>Jelena</w:t>
            </w:r>
            <w:r w:rsidR="00EF11D2">
              <w:t xml:space="preserve"> Zykina</w:t>
            </w:r>
          </w:p>
        </w:tc>
      </w:tr>
      <w:tr w:rsidR="00CC7C2C" w:rsidTr="00AD1071">
        <w:tc>
          <w:tcPr>
            <w:tcW w:w="3085" w:type="dxa"/>
          </w:tcPr>
          <w:p w:rsidR="00CC7C2C" w:rsidRPr="00CC7C2C" w:rsidRDefault="00CC7C2C" w:rsidP="00EF11D2">
            <w:r>
              <w:t>Jaunasis šaulys</w:t>
            </w:r>
          </w:p>
        </w:tc>
        <w:tc>
          <w:tcPr>
            <w:tcW w:w="710" w:type="dxa"/>
          </w:tcPr>
          <w:p w:rsidR="00CC7C2C" w:rsidRDefault="00CC7C2C" w:rsidP="00EF11D2">
            <w:r>
              <w:t>I-II</w:t>
            </w:r>
          </w:p>
        </w:tc>
        <w:tc>
          <w:tcPr>
            <w:tcW w:w="3117" w:type="dxa"/>
          </w:tcPr>
          <w:p w:rsidR="00937C85" w:rsidRDefault="00937C85" w:rsidP="00937C85">
            <w:pPr>
              <w:pStyle w:val="ListParagraph"/>
              <w:ind w:left="33"/>
            </w:pPr>
          </w:p>
          <w:p w:rsidR="00CC7C2C" w:rsidRDefault="00937C85" w:rsidP="00CA0FC3">
            <w:pPr>
              <w:pStyle w:val="ListParagraph"/>
              <w:ind w:left="33"/>
            </w:pPr>
            <w:r>
              <w:t>Trečiadienis 16.00-18.00</w:t>
            </w:r>
          </w:p>
          <w:p w:rsidR="005F431E" w:rsidRDefault="005F431E" w:rsidP="00CA0FC3">
            <w:pPr>
              <w:pStyle w:val="ListParagraph"/>
              <w:ind w:left="33"/>
            </w:pPr>
          </w:p>
        </w:tc>
        <w:tc>
          <w:tcPr>
            <w:tcW w:w="3119" w:type="dxa"/>
          </w:tcPr>
          <w:p w:rsidR="00CC7C2C" w:rsidRDefault="00AD1071" w:rsidP="00735318">
            <w:pPr>
              <w:jc w:val="both"/>
            </w:pPr>
            <w:r>
              <w:t>Bronius</w:t>
            </w:r>
            <w:r w:rsidR="00735318">
              <w:t xml:space="preserve"> </w:t>
            </w:r>
            <w:r w:rsidR="00CC7C2C">
              <w:t>Maslaveckas</w:t>
            </w:r>
          </w:p>
        </w:tc>
      </w:tr>
      <w:tr w:rsidR="00CC7C2C" w:rsidTr="00AD1071">
        <w:tc>
          <w:tcPr>
            <w:tcW w:w="3085" w:type="dxa"/>
          </w:tcPr>
          <w:p w:rsidR="00CC7C2C" w:rsidRPr="00E60541" w:rsidRDefault="00CC7C2C" w:rsidP="00EF11D2">
            <w:r w:rsidRPr="00E60541">
              <w:t>Mokinių savivalda</w:t>
            </w:r>
          </w:p>
        </w:tc>
        <w:tc>
          <w:tcPr>
            <w:tcW w:w="710" w:type="dxa"/>
          </w:tcPr>
          <w:p w:rsidR="00CC7C2C" w:rsidRDefault="00CC7C2C" w:rsidP="00EF11D2">
            <w:r>
              <w:t>I-IV</w:t>
            </w:r>
          </w:p>
        </w:tc>
        <w:tc>
          <w:tcPr>
            <w:tcW w:w="3117" w:type="dxa"/>
          </w:tcPr>
          <w:p w:rsidR="00E60541" w:rsidRPr="00E60541" w:rsidRDefault="00E60541" w:rsidP="00CA0FC3">
            <w:pPr>
              <w:pStyle w:val="ListParagraph"/>
              <w:ind w:left="33"/>
            </w:pPr>
            <w:r>
              <w:rPr>
                <w:lang w:val="ru-RU"/>
              </w:rPr>
              <w:t>30 ка</w:t>
            </w:r>
            <w:r>
              <w:t>b.</w:t>
            </w:r>
          </w:p>
          <w:p w:rsidR="00CC7C2C" w:rsidRDefault="00DE1836" w:rsidP="00CA0FC3">
            <w:pPr>
              <w:pStyle w:val="ListParagraph"/>
              <w:ind w:left="33"/>
            </w:pPr>
            <w:r>
              <w:t>Trečiadienį 15.40-1</w:t>
            </w:r>
            <w:r w:rsidR="00E6767C">
              <w:t>7</w:t>
            </w:r>
            <w:r>
              <w:t>.</w:t>
            </w:r>
            <w:r w:rsidR="00E6767C">
              <w:t>40</w:t>
            </w:r>
          </w:p>
          <w:p w:rsidR="005F431E" w:rsidRDefault="005F431E" w:rsidP="00CA0FC3">
            <w:pPr>
              <w:pStyle w:val="ListParagraph"/>
              <w:ind w:left="33"/>
            </w:pPr>
          </w:p>
        </w:tc>
        <w:tc>
          <w:tcPr>
            <w:tcW w:w="3119" w:type="dxa"/>
          </w:tcPr>
          <w:p w:rsidR="00CC7C2C" w:rsidRDefault="00AD1071" w:rsidP="00735318">
            <w:r>
              <w:t>Jolita</w:t>
            </w:r>
            <w:r w:rsidR="00CC7C2C">
              <w:t xml:space="preserve"> Šukelienė</w:t>
            </w:r>
          </w:p>
        </w:tc>
      </w:tr>
      <w:tr w:rsidR="00CC7C2C" w:rsidTr="00AD1071">
        <w:tc>
          <w:tcPr>
            <w:tcW w:w="3085" w:type="dxa"/>
          </w:tcPr>
          <w:p w:rsidR="00CC7C2C" w:rsidRDefault="00CC7C2C" w:rsidP="00EF11D2">
            <w:r>
              <w:t>Lietuvių tautinių šokių būrelis „</w:t>
            </w:r>
            <w:r w:rsidR="00735318">
              <w:t>L</w:t>
            </w:r>
            <w:r>
              <w:t>aduto“</w:t>
            </w:r>
          </w:p>
        </w:tc>
        <w:tc>
          <w:tcPr>
            <w:tcW w:w="710" w:type="dxa"/>
          </w:tcPr>
          <w:p w:rsidR="00CC7C2C" w:rsidRDefault="00E6767C" w:rsidP="00EF11D2">
            <w:r>
              <w:t>I-IV</w:t>
            </w:r>
          </w:p>
        </w:tc>
        <w:tc>
          <w:tcPr>
            <w:tcW w:w="3117" w:type="dxa"/>
          </w:tcPr>
          <w:p w:rsidR="00AF7C5C" w:rsidRDefault="00AF7C5C" w:rsidP="00AF7C5C">
            <w:r>
              <w:t xml:space="preserve"> Choreografijos kabinetas</w:t>
            </w:r>
          </w:p>
          <w:p w:rsidR="005F431E" w:rsidRDefault="00A92ED2" w:rsidP="00CA0FC3">
            <w:pPr>
              <w:pStyle w:val="ListParagraph"/>
              <w:ind w:left="33"/>
            </w:pPr>
            <w:r>
              <w:t xml:space="preserve">Trečiadienis </w:t>
            </w:r>
            <w:r w:rsidR="005F431E">
              <w:t xml:space="preserve"> 16.00-18.00</w:t>
            </w:r>
          </w:p>
          <w:p w:rsidR="005F431E" w:rsidRDefault="001176A6" w:rsidP="000B1A64">
            <w:pPr>
              <w:pStyle w:val="ListParagraph"/>
              <w:ind w:left="33"/>
            </w:pPr>
            <w:r>
              <w:t>Pirmadienis 16.00-18.00</w:t>
            </w:r>
          </w:p>
        </w:tc>
        <w:tc>
          <w:tcPr>
            <w:tcW w:w="3119" w:type="dxa"/>
          </w:tcPr>
          <w:p w:rsidR="00CC7C2C" w:rsidRDefault="00AD1071" w:rsidP="00735318">
            <w:r>
              <w:t xml:space="preserve">Jolita </w:t>
            </w:r>
            <w:r w:rsidR="00CC7C2C">
              <w:t>Šukelienė</w:t>
            </w:r>
          </w:p>
          <w:p w:rsidR="00986758" w:rsidRDefault="00986758" w:rsidP="00735318"/>
        </w:tc>
      </w:tr>
      <w:tr w:rsidR="00986758" w:rsidTr="00AD1071">
        <w:tc>
          <w:tcPr>
            <w:tcW w:w="3085" w:type="dxa"/>
          </w:tcPr>
          <w:p w:rsidR="00986758" w:rsidRPr="00E6767C" w:rsidRDefault="00AF7C5C" w:rsidP="00EF11D2">
            <w:r w:rsidRPr="00E6767C">
              <w:t>Folkl</w:t>
            </w:r>
            <w:r w:rsidR="00AD1071">
              <w:t>oro grupė</w:t>
            </w:r>
          </w:p>
        </w:tc>
        <w:tc>
          <w:tcPr>
            <w:tcW w:w="710" w:type="dxa"/>
          </w:tcPr>
          <w:p w:rsidR="00986758" w:rsidRDefault="00E6767C" w:rsidP="00EF11D2">
            <w:r>
              <w:t>I-II</w:t>
            </w:r>
          </w:p>
        </w:tc>
        <w:tc>
          <w:tcPr>
            <w:tcW w:w="3117" w:type="dxa"/>
          </w:tcPr>
          <w:p w:rsidR="005F431E" w:rsidRDefault="00AF7C5C" w:rsidP="00937C85">
            <w:pPr>
              <w:pStyle w:val="ListParagraph"/>
              <w:ind w:left="33"/>
            </w:pPr>
            <w:r>
              <w:t>Trečiadienis 14.30-16.</w:t>
            </w:r>
            <w:r w:rsidR="00076739">
              <w:t>30</w:t>
            </w:r>
          </w:p>
        </w:tc>
        <w:tc>
          <w:tcPr>
            <w:tcW w:w="3119" w:type="dxa"/>
          </w:tcPr>
          <w:p w:rsidR="00986758" w:rsidRDefault="00AD1071" w:rsidP="00644400">
            <w:proofErr w:type="spellStart"/>
            <w:r>
              <w:t>S</w:t>
            </w:r>
            <w:r w:rsidR="00644400">
              <w:t>nežana</w:t>
            </w:r>
            <w:proofErr w:type="spellEnd"/>
            <w:r w:rsidR="00076739">
              <w:t xml:space="preserve"> </w:t>
            </w:r>
            <w:proofErr w:type="spellStart"/>
            <w:r w:rsidR="00076739">
              <w:t>Prokopovi</w:t>
            </w:r>
            <w:r w:rsidR="00644400">
              <w:t>ch</w:t>
            </w:r>
            <w:proofErr w:type="spellEnd"/>
          </w:p>
        </w:tc>
      </w:tr>
      <w:tr w:rsidR="00735318" w:rsidTr="00AD1071">
        <w:tc>
          <w:tcPr>
            <w:tcW w:w="3085" w:type="dxa"/>
          </w:tcPr>
          <w:p w:rsidR="00735318" w:rsidRDefault="00E6767C" w:rsidP="00EF11D2">
            <w:r>
              <w:t>Greitojo mokymo technologijos</w:t>
            </w:r>
          </w:p>
        </w:tc>
        <w:tc>
          <w:tcPr>
            <w:tcW w:w="710" w:type="dxa"/>
          </w:tcPr>
          <w:p w:rsidR="00735318" w:rsidRDefault="00E6767C" w:rsidP="009F0042">
            <w:r>
              <w:t>I-</w:t>
            </w:r>
            <w:r w:rsidR="009F0042">
              <w:t>II</w:t>
            </w:r>
          </w:p>
        </w:tc>
        <w:tc>
          <w:tcPr>
            <w:tcW w:w="3117" w:type="dxa"/>
          </w:tcPr>
          <w:p w:rsidR="00E6767C" w:rsidRDefault="00E6767C" w:rsidP="00937C85">
            <w:pPr>
              <w:pStyle w:val="ListParagraph"/>
              <w:ind w:left="33"/>
            </w:pPr>
            <w:r>
              <w:t>27 kab.</w:t>
            </w:r>
          </w:p>
          <w:p w:rsidR="005F431E" w:rsidRDefault="00E6767C" w:rsidP="00937C85">
            <w:pPr>
              <w:pStyle w:val="ListParagraph"/>
              <w:ind w:left="33"/>
            </w:pPr>
            <w:r>
              <w:t>Ketvirtadienis 15.40-16.40</w:t>
            </w:r>
          </w:p>
        </w:tc>
        <w:tc>
          <w:tcPr>
            <w:tcW w:w="3119" w:type="dxa"/>
          </w:tcPr>
          <w:p w:rsidR="00735318" w:rsidRDefault="00AD1071" w:rsidP="00E6767C">
            <w:r>
              <w:t>Svetlana</w:t>
            </w:r>
            <w:r w:rsidR="00E6767C">
              <w:t xml:space="preserve"> Markova</w:t>
            </w:r>
          </w:p>
        </w:tc>
      </w:tr>
      <w:tr w:rsidR="00706FB6" w:rsidTr="00AD1071">
        <w:tc>
          <w:tcPr>
            <w:tcW w:w="3085" w:type="dxa"/>
          </w:tcPr>
          <w:p w:rsidR="00706FB6" w:rsidRPr="00706FB6" w:rsidRDefault="00E6767C" w:rsidP="00EF11D2">
            <w:r>
              <w:t>Laikraščio „</w:t>
            </w:r>
            <w:r w:rsidR="00AD1071">
              <w:t>Sofija“ jaunųjų žurnalistų kluba</w:t>
            </w:r>
            <w:r>
              <w:t>s</w:t>
            </w:r>
          </w:p>
        </w:tc>
        <w:tc>
          <w:tcPr>
            <w:tcW w:w="710" w:type="dxa"/>
          </w:tcPr>
          <w:p w:rsidR="00706FB6" w:rsidRDefault="00E6767C" w:rsidP="00EF11D2">
            <w:r>
              <w:t>I-IV</w:t>
            </w:r>
          </w:p>
        </w:tc>
        <w:tc>
          <w:tcPr>
            <w:tcW w:w="3117" w:type="dxa"/>
          </w:tcPr>
          <w:p w:rsidR="00581D9C" w:rsidRDefault="00581D9C" w:rsidP="00581D9C">
            <w:pPr>
              <w:pStyle w:val="ListParagraph"/>
              <w:ind w:left="33"/>
            </w:pPr>
            <w:r>
              <w:t>28 kab.</w:t>
            </w:r>
          </w:p>
          <w:p w:rsidR="00937C85" w:rsidRDefault="00581D9C" w:rsidP="00581D9C">
            <w:pPr>
              <w:pStyle w:val="ListParagraph"/>
              <w:ind w:left="33"/>
            </w:pPr>
            <w:r>
              <w:t>Ketvirtadienis 15.40-17.40</w:t>
            </w:r>
          </w:p>
        </w:tc>
        <w:tc>
          <w:tcPr>
            <w:tcW w:w="3119" w:type="dxa"/>
          </w:tcPr>
          <w:p w:rsidR="00AD1071" w:rsidRDefault="004A634B" w:rsidP="00AD1071">
            <w:pPr>
              <w:outlineLvl w:val="1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4A634B">
              <w:rPr>
                <w:rFonts w:eastAsia="Times New Roman" w:cs="Times New Roman"/>
                <w:bCs/>
                <w:szCs w:val="24"/>
                <w:lang w:eastAsia="lt-LT"/>
              </w:rPr>
              <w:t>M</w:t>
            </w:r>
            <w:r w:rsidR="00AD1071">
              <w:rPr>
                <w:rFonts w:eastAsia="Times New Roman" w:cs="Times New Roman"/>
                <w:bCs/>
                <w:szCs w:val="24"/>
                <w:lang w:eastAsia="lt-LT"/>
              </w:rPr>
              <w:t>onika</w:t>
            </w:r>
            <w:r>
              <w:rPr>
                <w:rFonts w:eastAsia="Times New Roman" w:cs="Times New Roman"/>
                <w:bCs/>
                <w:szCs w:val="24"/>
                <w:lang w:eastAsia="lt-LT"/>
              </w:rPr>
              <w:t xml:space="preserve"> </w:t>
            </w:r>
            <w:r w:rsidRPr="004A634B">
              <w:rPr>
                <w:rFonts w:eastAsia="Times New Roman" w:cs="Times New Roman"/>
                <w:bCs/>
                <w:szCs w:val="24"/>
                <w:lang w:eastAsia="lt-LT"/>
              </w:rPr>
              <w:t>Juškevičiūtė</w:t>
            </w:r>
            <w:r w:rsidR="00AD1071">
              <w:rPr>
                <w:rFonts w:eastAsia="Times New Roman" w:cs="Times New Roman"/>
                <w:bCs/>
                <w:szCs w:val="24"/>
                <w:lang w:eastAsia="lt-LT"/>
              </w:rPr>
              <w:t>-</w:t>
            </w:r>
          </w:p>
          <w:p w:rsidR="004A634B" w:rsidRPr="004A634B" w:rsidRDefault="00AD1071" w:rsidP="00AD1071">
            <w:pPr>
              <w:outlineLvl w:val="1"/>
              <w:rPr>
                <w:rFonts w:eastAsia="Times New Roman" w:cs="Times New Roman"/>
                <w:bCs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szCs w:val="24"/>
                <w:lang w:eastAsia="lt-LT"/>
              </w:rPr>
              <w:t>Muravjova</w:t>
            </w:r>
            <w:r w:rsidR="004A634B" w:rsidRPr="004A634B">
              <w:rPr>
                <w:rFonts w:eastAsia="Times New Roman" w:cs="Times New Roman"/>
                <w:bCs/>
                <w:szCs w:val="24"/>
                <w:lang w:eastAsia="lt-LT"/>
              </w:rPr>
              <w:t xml:space="preserve"> </w:t>
            </w:r>
          </w:p>
          <w:p w:rsidR="00706FB6" w:rsidRPr="004A634B" w:rsidRDefault="00706FB6" w:rsidP="00706FB6">
            <w:pPr>
              <w:pStyle w:val="ListParagraph"/>
              <w:rPr>
                <w:szCs w:val="24"/>
              </w:rPr>
            </w:pPr>
          </w:p>
        </w:tc>
      </w:tr>
    </w:tbl>
    <w:p w:rsidR="00674556" w:rsidRPr="00AD1071" w:rsidRDefault="00EF11D2" w:rsidP="00EF11D2">
      <w:pPr>
        <w:jc w:val="center"/>
        <w:rPr>
          <w:b/>
          <w:caps/>
        </w:rPr>
      </w:pPr>
      <w:r w:rsidRPr="00AD1071">
        <w:rPr>
          <w:b/>
          <w:caps/>
        </w:rPr>
        <w:t>Vilniaus Sofijos Kovalevskajos gimnazijos</w:t>
      </w:r>
    </w:p>
    <w:p w:rsidR="00EF11D2" w:rsidRPr="00AD1071" w:rsidRDefault="00AD1071" w:rsidP="00EF11D2">
      <w:pPr>
        <w:jc w:val="center"/>
        <w:rPr>
          <w:b/>
          <w:caps/>
        </w:rPr>
      </w:pPr>
      <w:r>
        <w:rPr>
          <w:b/>
          <w:caps/>
        </w:rPr>
        <w:t>NeformalIOJO</w:t>
      </w:r>
      <w:r w:rsidR="00EF11D2" w:rsidRPr="00AD1071">
        <w:rPr>
          <w:b/>
          <w:caps/>
        </w:rPr>
        <w:t xml:space="preserve"> ugdymo tvarkaraštis</w:t>
      </w:r>
    </w:p>
    <w:p w:rsidR="00581D9C" w:rsidRPr="00AD1071" w:rsidRDefault="00EF11D2" w:rsidP="00EF11D2">
      <w:pPr>
        <w:jc w:val="center"/>
        <w:rPr>
          <w:b/>
        </w:rPr>
      </w:pPr>
      <w:r w:rsidRPr="00AD1071">
        <w:rPr>
          <w:b/>
        </w:rPr>
        <w:t>201</w:t>
      </w:r>
      <w:r w:rsidR="00A92ED2" w:rsidRPr="00AD1071">
        <w:rPr>
          <w:b/>
        </w:rPr>
        <w:t>7</w:t>
      </w:r>
      <w:r w:rsidRPr="00AD1071">
        <w:rPr>
          <w:b/>
        </w:rPr>
        <w:t>-201</w:t>
      </w:r>
      <w:r w:rsidR="00A92ED2" w:rsidRPr="00AD1071">
        <w:rPr>
          <w:b/>
        </w:rPr>
        <w:t>8</w:t>
      </w:r>
      <w:r w:rsidRPr="00AD1071">
        <w:rPr>
          <w:b/>
        </w:rPr>
        <w:t xml:space="preserve"> m. m.</w:t>
      </w:r>
    </w:p>
    <w:p w:rsidR="00581D9C" w:rsidRPr="00581D9C" w:rsidRDefault="00581D9C" w:rsidP="00581D9C"/>
    <w:p w:rsidR="00581D9C" w:rsidRPr="00581D9C" w:rsidRDefault="00AD1071" w:rsidP="00AD1071">
      <w:pPr>
        <w:jc w:val="center"/>
      </w:pPr>
      <w:r>
        <w:t>___________________________</w:t>
      </w:r>
    </w:p>
    <w:p w:rsidR="00581D9C" w:rsidRPr="00581D9C" w:rsidRDefault="00581D9C" w:rsidP="00581D9C"/>
    <w:p w:rsidR="00581D9C" w:rsidRPr="00581D9C" w:rsidRDefault="00581D9C" w:rsidP="00581D9C"/>
    <w:p w:rsidR="00581D9C" w:rsidRPr="00581D9C" w:rsidRDefault="00581D9C" w:rsidP="00581D9C"/>
    <w:p w:rsidR="00581D9C" w:rsidRPr="00581D9C" w:rsidRDefault="00581D9C" w:rsidP="00581D9C"/>
    <w:p w:rsidR="00581D9C" w:rsidRPr="00581D9C" w:rsidRDefault="00581D9C" w:rsidP="00581D9C"/>
    <w:p w:rsidR="00EF11D2" w:rsidRPr="00581D9C" w:rsidRDefault="00EF11D2" w:rsidP="00581D9C"/>
    <w:sectPr w:rsidR="00EF11D2" w:rsidRPr="00581D9C" w:rsidSect="001A2A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9EA"/>
    <w:multiLevelType w:val="hybridMultilevel"/>
    <w:tmpl w:val="59C08DC4"/>
    <w:lvl w:ilvl="0" w:tplc="EDF67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E3B"/>
    <w:multiLevelType w:val="hybridMultilevel"/>
    <w:tmpl w:val="9C5AD80E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AF6"/>
    <w:multiLevelType w:val="hybridMultilevel"/>
    <w:tmpl w:val="2AA43194"/>
    <w:lvl w:ilvl="0" w:tplc="AB78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EDC"/>
    <w:multiLevelType w:val="hybridMultilevel"/>
    <w:tmpl w:val="89E6D1AC"/>
    <w:lvl w:ilvl="0" w:tplc="DD025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12256"/>
    <w:multiLevelType w:val="hybridMultilevel"/>
    <w:tmpl w:val="47F275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4ABE"/>
    <w:multiLevelType w:val="hybridMultilevel"/>
    <w:tmpl w:val="95CC46A8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46B3"/>
    <w:multiLevelType w:val="hybridMultilevel"/>
    <w:tmpl w:val="F1F4C3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0A15"/>
    <w:multiLevelType w:val="hybridMultilevel"/>
    <w:tmpl w:val="7896820A"/>
    <w:lvl w:ilvl="0" w:tplc="3FDA2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0133"/>
    <w:multiLevelType w:val="hybridMultilevel"/>
    <w:tmpl w:val="F3245D0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91781"/>
    <w:multiLevelType w:val="hybridMultilevel"/>
    <w:tmpl w:val="316C6D8C"/>
    <w:lvl w:ilvl="0" w:tplc="9D7639E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6168F"/>
    <w:multiLevelType w:val="hybridMultilevel"/>
    <w:tmpl w:val="9FA4E1BA"/>
    <w:lvl w:ilvl="0" w:tplc="14FC8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1642C"/>
    <w:multiLevelType w:val="hybridMultilevel"/>
    <w:tmpl w:val="FD5C7730"/>
    <w:lvl w:ilvl="0" w:tplc="63D693D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76A55"/>
    <w:multiLevelType w:val="hybridMultilevel"/>
    <w:tmpl w:val="1D3CFDAE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51D1"/>
    <w:multiLevelType w:val="hybridMultilevel"/>
    <w:tmpl w:val="674EA0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296"/>
  <w:hyphenationZone w:val="396"/>
  <w:characterSpacingControl w:val="doNotCompress"/>
  <w:compat/>
  <w:rsids>
    <w:rsidRoot w:val="005C6F8E"/>
    <w:rsid w:val="00011698"/>
    <w:rsid w:val="00076739"/>
    <w:rsid w:val="0009128D"/>
    <w:rsid w:val="000B1A64"/>
    <w:rsid w:val="000C20CE"/>
    <w:rsid w:val="000E6526"/>
    <w:rsid w:val="001176A6"/>
    <w:rsid w:val="0016417C"/>
    <w:rsid w:val="00173121"/>
    <w:rsid w:val="001806F5"/>
    <w:rsid w:val="0018443A"/>
    <w:rsid w:val="001A2A16"/>
    <w:rsid w:val="00203DCE"/>
    <w:rsid w:val="00223AF3"/>
    <w:rsid w:val="002B4C2A"/>
    <w:rsid w:val="002B6C0F"/>
    <w:rsid w:val="00304475"/>
    <w:rsid w:val="00306BCA"/>
    <w:rsid w:val="003520F9"/>
    <w:rsid w:val="003573A4"/>
    <w:rsid w:val="003753B6"/>
    <w:rsid w:val="003B4AC8"/>
    <w:rsid w:val="003C5A68"/>
    <w:rsid w:val="00401458"/>
    <w:rsid w:val="00414A68"/>
    <w:rsid w:val="004A634B"/>
    <w:rsid w:val="004D77E3"/>
    <w:rsid w:val="004F0A44"/>
    <w:rsid w:val="00523C9A"/>
    <w:rsid w:val="00581D9C"/>
    <w:rsid w:val="005C6F8E"/>
    <w:rsid w:val="005F431E"/>
    <w:rsid w:val="00644400"/>
    <w:rsid w:val="00674556"/>
    <w:rsid w:val="006E68EE"/>
    <w:rsid w:val="00700138"/>
    <w:rsid w:val="00706FB6"/>
    <w:rsid w:val="00735318"/>
    <w:rsid w:val="00782516"/>
    <w:rsid w:val="007C2CCD"/>
    <w:rsid w:val="007E1F26"/>
    <w:rsid w:val="00855E0B"/>
    <w:rsid w:val="00885BC0"/>
    <w:rsid w:val="008B479F"/>
    <w:rsid w:val="00912EAA"/>
    <w:rsid w:val="00937C85"/>
    <w:rsid w:val="00961B68"/>
    <w:rsid w:val="00986758"/>
    <w:rsid w:val="009F0042"/>
    <w:rsid w:val="00A92ED2"/>
    <w:rsid w:val="00AA3019"/>
    <w:rsid w:val="00AD06DF"/>
    <w:rsid w:val="00AD1071"/>
    <w:rsid w:val="00AF7C5C"/>
    <w:rsid w:val="00B7422B"/>
    <w:rsid w:val="00C60C34"/>
    <w:rsid w:val="00CA0FC3"/>
    <w:rsid w:val="00CC7C2C"/>
    <w:rsid w:val="00CF1BA0"/>
    <w:rsid w:val="00D44D53"/>
    <w:rsid w:val="00D66895"/>
    <w:rsid w:val="00D805B8"/>
    <w:rsid w:val="00D93F0E"/>
    <w:rsid w:val="00DE1836"/>
    <w:rsid w:val="00E06137"/>
    <w:rsid w:val="00E32B5E"/>
    <w:rsid w:val="00E36F38"/>
    <w:rsid w:val="00E54012"/>
    <w:rsid w:val="00E60541"/>
    <w:rsid w:val="00E6767C"/>
    <w:rsid w:val="00ED1BBC"/>
    <w:rsid w:val="00EF11D2"/>
    <w:rsid w:val="00F6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paragraph" w:styleId="Heading2">
    <w:name w:val="heading 2"/>
    <w:basedOn w:val="Normal"/>
    <w:link w:val="Heading2Char"/>
    <w:uiPriority w:val="9"/>
    <w:qFormat/>
    <w:rsid w:val="004A634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F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634B"/>
    <w:rPr>
      <w:rFonts w:eastAsia="Times New Roman" w:cs="Times New Roman"/>
      <w:b/>
      <w:bCs/>
      <w:sz w:val="36"/>
      <w:szCs w:val="3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paragraph" w:styleId="Heading2">
    <w:name w:val="heading 2"/>
    <w:basedOn w:val="Normal"/>
    <w:link w:val="Heading2Char"/>
    <w:uiPriority w:val="9"/>
    <w:qFormat/>
    <w:rsid w:val="004A634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F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634B"/>
    <w:rPr>
      <w:rFonts w:eastAsia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2017-10-17T10:49:00Z</cp:lastPrinted>
  <dcterms:created xsi:type="dcterms:W3CDTF">2017-10-17T10:49:00Z</dcterms:created>
  <dcterms:modified xsi:type="dcterms:W3CDTF">2017-10-17T11:41:00Z</dcterms:modified>
</cp:coreProperties>
</file>